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A32" w:rsidRDefault="00C97A32">
      <w:pPr>
        <w:shd w:val="clear" w:color="auto" w:fill="FFFFFF"/>
        <w:spacing w:after="0" w:line="240" w:lineRule="auto"/>
        <w:jc w:val="center"/>
        <w:rPr>
          <w:rFonts w:ascii="Times New Roman" w:hAnsi="Times New Roman" w:cs="Times New Roman"/>
          <w:b/>
          <w:bCs/>
          <w:spacing w:val="-1"/>
          <w:sz w:val="28"/>
          <w:szCs w:val="28"/>
        </w:rPr>
      </w:pPr>
    </w:p>
    <w:p w:rsidR="00C97A32" w:rsidRDefault="00F71AAB">
      <w:pPr>
        <w:shd w:val="clear" w:color="auto" w:fill="FFFFFF"/>
        <w:spacing w:after="0" w:line="240" w:lineRule="auto"/>
        <w:jc w:val="center"/>
        <w:rPr>
          <w:rFonts w:ascii="Times New Roman" w:hAnsi="Times New Roman" w:cs="Times New Roman"/>
          <w:b/>
          <w:bCs/>
          <w:spacing w:val="-1"/>
          <w:sz w:val="28"/>
          <w:szCs w:val="28"/>
        </w:rPr>
      </w:pPr>
      <w:r>
        <w:rPr>
          <w:rFonts w:ascii="Times New Roman" w:hAnsi="Times New Roman" w:cs="Times New Roman"/>
          <w:b/>
          <w:bCs/>
          <w:noProof/>
          <w:spacing w:val="-1"/>
          <w:sz w:val="28"/>
          <w:szCs w:val="28"/>
        </w:rPr>
        <w:drawing>
          <wp:anchor distT="0" distB="0" distL="0" distR="0" simplePos="0" relativeHeight="8" behindDoc="0" locked="0" layoutInCell="1" allowOverlap="1">
            <wp:simplePos x="0" y="0"/>
            <wp:positionH relativeFrom="column">
              <wp:align>center</wp:align>
            </wp:positionH>
            <wp:positionV relativeFrom="paragraph">
              <wp:posOffset>635</wp:posOffset>
            </wp:positionV>
            <wp:extent cx="5250815" cy="5763260"/>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7"/>
                    <a:srcRect l="38716" t="10546" r="21385" b="11564"/>
                    <a:stretch>
                      <a:fillRect/>
                    </a:stretch>
                  </pic:blipFill>
                  <pic:spPr bwMode="auto">
                    <a:xfrm>
                      <a:off x="0" y="0"/>
                      <a:ext cx="5250815" cy="5763260"/>
                    </a:xfrm>
                    <a:prstGeom prst="rect">
                      <a:avLst/>
                    </a:prstGeom>
                  </pic:spPr>
                </pic:pic>
              </a:graphicData>
            </a:graphic>
          </wp:anchor>
        </w:drawing>
      </w:r>
    </w:p>
    <w:p w:rsidR="00C97A32" w:rsidRDefault="00C97A32">
      <w:pPr>
        <w:shd w:val="clear" w:color="auto" w:fill="FFFFFF"/>
        <w:spacing w:after="0" w:line="240" w:lineRule="auto"/>
        <w:jc w:val="center"/>
        <w:rPr>
          <w:rFonts w:ascii="Times New Roman" w:hAnsi="Times New Roman" w:cs="Times New Roman"/>
          <w:b/>
          <w:bCs/>
          <w:spacing w:val="-1"/>
          <w:sz w:val="28"/>
          <w:szCs w:val="28"/>
        </w:rPr>
      </w:pPr>
    </w:p>
    <w:p w:rsidR="00C97A32" w:rsidRDefault="00C97A32">
      <w:pPr>
        <w:shd w:val="clear" w:color="auto" w:fill="FFFFFF"/>
        <w:spacing w:after="0" w:line="240" w:lineRule="auto"/>
        <w:rPr>
          <w:rFonts w:ascii="Times New Roman" w:hAnsi="Times New Roman" w:cs="Times New Roman"/>
          <w:b/>
          <w:bCs/>
          <w:spacing w:val="-1"/>
          <w:sz w:val="28"/>
          <w:szCs w:val="28"/>
        </w:rPr>
      </w:pPr>
    </w:p>
    <w:p w:rsidR="00C97A32" w:rsidRDefault="00C97A32">
      <w:pPr>
        <w:shd w:val="clear" w:color="auto" w:fill="FFFFFF"/>
        <w:spacing w:after="0" w:line="240" w:lineRule="auto"/>
        <w:jc w:val="center"/>
        <w:rPr>
          <w:rFonts w:ascii="Times New Roman" w:hAnsi="Times New Roman" w:cs="Times New Roman"/>
          <w:b/>
          <w:bCs/>
          <w:spacing w:val="-1"/>
          <w:sz w:val="28"/>
          <w:szCs w:val="28"/>
        </w:rPr>
      </w:pPr>
    </w:p>
    <w:p w:rsidR="00C97A32" w:rsidRDefault="00C97A32">
      <w:pPr>
        <w:spacing w:after="0"/>
        <w:contextualSpacing/>
        <w:jc w:val="center"/>
        <w:outlineLvl w:val="0"/>
        <w:rPr>
          <w:rFonts w:ascii="Times New Roman" w:hAnsi="Times New Roman" w:cs="Times New Roman"/>
          <w:b/>
          <w:bCs/>
          <w:spacing w:val="-1"/>
          <w:sz w:val="28"/>
          <w:szCs w:val="28"/>
        </w:rPr>
      </w:pPr>
    </w:p>
    <w:p w:rsidR="00C97A32" w:rsidRDefault="00F71AAB">
      <w:pPr>
        <w:rPr>
          <w:rFonts w:ascii="Times New Roman" w:hAnsi="Times New Roman" w:cs="Times New Roman"/>
          <w:b/>
          <w:spacing w:val="5"/>
          <w:sz w:val="28"/>
          <w:szCs w:val="28"/>
        </w:rPr>
      </w:pPr>
      <w:r>
        <w:br w:type="page"/>
      </w:r>
    </w:p>
    <w:p w:rsidR="00C97A32" w:rsidRDefault="00F71AAB">
      <w:pPr>
        <w:spacing w:after="0" w:line="240" w:lineRule="auto"/>
        <w:ind w:firstLine="567"/>
        <w:contextualSpacing/>
        <w:rPr>
          <w:rFonts w:ascii="Times New Roman" w:hAnsi="Times New Roman" w:cs="Times New Roman"/>
          <w:b/>
          <w:spacing w:val="5"/>
          <w:sz w:val="28"/>
          <w:szCs w:val="28"/>
        </w:rPr>
      </w:pPr>
      <w:r>
        <w:rPr>
          <w:rFonts w:ascii="Times New Roman" w:hAnsi="Times New Roman" w:cs="Times New Roman"/>
          <w:b/>
          <w:spacing w:val="5"/>
          <w:sz w:val="28"/>
          <w:szCs w:val="28"/>
        </w:rPr>
        <w:lastRenderedPageBreak/>
        <w:t>Введение</w:t>
      </w:r>
    </w:p>
    <w:p w:rsidR="00C97A32" w:rsidRDefault="00C97A32">
      <w:pPr>
        <w:spacing w:after="0" w:line="240" w:lineRule="auto"/>
        <w:ind w:firstLine="567"/>
        <w:contextualSpacing/>
        <w:rPr>
          <w:rFonts w:ascii="Times New Roman" w:hAnsi="Times New Roman" w:cs="Times New Roman"/>
          <w:b/>
          <w:spacing w:val="5"/>
          <w:sz w:val="28"/>
          <w:szCs w:val="28"/>
        </w:rPr>
      </w:pPr>
    </w:p>
    <w:p w:rsidR="00C97A32" w:rsidRDefault="00F71AAB">
      <w:pPr>
        <w:spacing w:after="0" w:line="240" w:lineRule="auto"/>
        <w:ind w:firstLine="567"/>
        <w:contextualSpacing/>
        <w:jc w:val="both"/>
        <w:rPr>
          <w:rFonts w:ascii="Times New Roman" w:hAnsi="Times New Roman" w:cs="Times New Roman"/>
          <w:spacing w:val="5"/>
          <w:sz w:val="28"/>
          <w:szCs w:val="28"/>
        </w:rPr>
      </w:pPr>
      <w:r>
        <w:rPr>
          <w:rFonts w:ascii="Times New Roman" w:hAnsi="Times New Roman" w:cs="Times New Roman"/>
          <w:spacing w:val="5"/>
          <w:sz w:val="28"/>
          <w:szCs w:val="28"/>
        </w:rPr>
        <w:t xml:space="preserve">Здоровый образ жизни - единственный стиль жизни, способный обеспечить, сохранить и улучшить благополучие общества, но реалии и соблазны современного мира, к сожалению, не всегда этому способствуют. Полезные навыки и привычки, сформированные в детском возрасте, помогают воспитать гармонично развитую личность, для которой ведение здорового образа жизни является единственно возможной нормой, исключающей любые асоциальные проявления.  </w:t>
      </w:r>
    </w:p>
    <w:p w:rsidR="00C97A32" w:rsidRDefault="00F71AAB">
      <w:pPr>
        <w:spacing w:after="0" w:line="240" w:lineRule="auto"/>
        <w:ind w:firstLine="567"/>
        <w:contextualSpacing/>
        <w:jc w:val="both"/>
        <w:rPr>
          <w:rFonts w:ascii="Times New Roman" w:hAnsi="Times New Roman" w:cs="Times New Roman"/>
          <w:spacing w:val="5"/>
          <w:sz w:val="28"/>
          <w:szCs w:val="28"/>
        </w:rPr>
      </w:pPr>
      <w:r>
        <w:rPr>
          <w:rFonts w:ascii="Times New Roman" w:hAnsi="Times New Roman" w:cs="Times New Roman"/>
          <w:spacing w:val="5"/>
          <w:sz w:val="28"/>
          <w:szCs w:val="28"/>
        </w:rPr>
        <w:t xml:space="preserve">Какой образ жизни выберет подрастающее поколение, напрямую зависит от того, чему мы – взрослые, сможем научить их сейчас, какие нравственные ценности и установки сформируем. </w:t>
      </w:r>
    </w:p>
    <w:p w:rsidR="00C97A32" w:rsidRDefault="00F71AAB">
      <w:pPr>
        <w:spacing w:after="0" w:line="240" w:lineRule="auto"/>
        <w:ind w:firstLine="567"/>
        <w:contextualSpacing/>
        <w:jc w:val="both"/>
        <w:rPr>
          <w:rFonts w:ascii="Times New Roman" w:hAnsi="Times New Roman" w:cs="Times New Roman"/>
          <w:spacing w:val="5"/>
          <w:sz w:val="28"/>
          <w:szCs w:val="28"/>
        </w:rPr>
      </w:pPr>
      <w:r>
        <w:rPr>
          <w:rFonts w:ascii="Times New Roman" w:hAnsi="Times New Roman" w:cs="Times New Roman"/>
          <w:spacing w:val="5"/>
          <w:sz w:val="28"/>
          <w:szCs w:val="28"/>
        </w:rPr>
        <w:t xml:space="preserve">Таким образом, деятельность педагогов, других специалистов, работающих с детьми и подростками, родительской общественности требует системного подхода к организации профилактической работы, как в рамках образовательного процесса, так и  во внеурочное время. </w:t>
      </w:r>
    </w:p>
    <w:p w:rsidR="00C97A32" w:rsidRDefault="00F71AAB">
      <w:pPr>
        <w:spacing w:after="0" w:line="240" w:lineRule="auto"/>
        <w:ind w:firstLine="567"/>
        <w:contextualSpacing/>
        <w:jc w:val="both"/>
      </w:pPr>
      <w:r>
        <w:rPr>
          <w:rFonts w:ascii="Times New Roman" w:hAnsi="Times New Roman" w:cs="Times New Roman"/>
          <w:spacing w:val="5"/>
          <w:sz w:val="28"/>
          <w:szCs w:val="28"/>
        </w:rPr>
        <w:t>С этой целью специалистами ГАУ ТО «Областной центр профилактики и реабилитации» был разработан межведомственный Проект организации мероприятий, направленных на пропаганду здорового образа жизни и профилактику асоциальных явлений «Областной профилактический марафон «Тюменская область – территория здорового образа жизни!» (</w:t>
      </w:r>
      <w:r>
        <w:rPr>
          <w:rFonts w:ascii="Times New Roman" w:hAnsi="Times New Roman" w:cs="Times New Roman"/>
          <w:i/>
          <w:spacing w:val="5"/>
          <w:sz w:val="28"/>
          <w:szCs w:val="28"/>
        </w:rPr>
        <w:t xml:space="preserve">далее </w:t>
      </w:r>
      <w:r>
        <w:rPr>
          <w:rFonts w:ascii="Times New Roman" w:hAnsi="Times New Roman" w:cs="Times New Roman"/>
          <w:spacing w:val="5"/>
          <w:sz w:val="28"/>
          <w:szCs w:val="28"/>
        </w:rPr>
        <w:t>– Проект). Межведомственное взаимодействие при организации и проведении  мероприятий Проекта позволит объединить  усилия всех заинтересованных ведомств по повышению качества проводимых мероприятий, приуроченных к календарным профилактическим датам, усилить эффективность профилактического воздействия на  различные целевые аудитории.</w:t>
      </w:r>
    </w:p>
    <w:p w:rsidR="00C97A32" w:rsidRDefault="00F71AAB">
      <w:pPr>
        <w:spacing w:after="0" w:line="240" w:lineRule="auto"/>
        <w:ind w:firstLine="567"/>
        <w:contextualSpacing/>
        <w:jc w:val="both"/>
        <w:rPr>
          <w:rFonts w:ascii="Times New Roman" w:hAnsi="Times New Roman" w:cs="Times New Roman"/>
          <w:spacing w:val="5"/>
          <w:sz w:val="28"/>
          <w:szCs w:val="28"/>
        </w:rPr>
      </w:pPr>
      <w:r>
        <w:rPr>
          <w:rFonts w:ascii="Times New Roman" w:hAnsi="Times New Roman" w:cs="Times New Roman"/>
          <w:spacing w:val="5"/>
          <w:sz w:val="28"/>
          <w:szCs w:val="28"/>
        </w:rPr>
        <w:t xml:space="preserve">Представленные в Проекте формы работы позволяют создать в регионе единое воспитательное пространство, ориентирующее подрастающее поколение на ведение здорового образа жизни, исключающего различные формы деструктивного поведения. </w:t>
      </w:r>
    </w:p>
    <w:p w:rsidR="00C97A32" w:rsidRDefault="00C97A32">
      <w:pPr>
        <w:spacing w:after="0" w:line="240" w:lineRule="auto"/>
        <w:ind w:firstLine="567"/>
        <w:contextualSpacing/>
        <w:jc w:val="both"/>
        <w:rPr>
          <w:rFonts w:ascii="Times New Roman" w:hAnsi="Times New Roman" w:cs="Times New Roman"/>
          <w:b/>
          <w:spacing w:val="5"/>
          <w:sz w:val="28"/>
          <w:szCs w:val="28"/>
        </w:rPr>
      </w:pPr>
    </w:p>
    <w:p w:rsidR="00C97A32" w:rsidRDefault="00F71AAB">
      <w:pPr>
        <w:shd w:val="clear" w:color="auto" w:fill="FFFFFF"/>
        <w:spacing w:after="0" w:line="240" w:lineRule="auto"/>
        <w:ind w:firstLine="600"/>
        <w:jc w:val="both"/>
      </w:pPr>
      <w:r>
        <w:rPr>
          <w:rFonts w:ascii="Times New Roman" w:hAnsi="Times New Roman" w:cs="Times New Roman"/>
          <w:b/>
          <w:spacing w:val="5"/>
          <w:sz w:val="28"/>
          <w:szCs w:val="28"/>
        </w:rPr>
        <w:t xml:space="preserve">Цель </w:t>
      </w:r>
      <w:r>
        <w:rPr>
          <w:rFonts w:ascii="Times New Roman" w:hAnsi="Times New Roman" w:cs="Times New Roman"/>
          <w:b/>
          <w:bCs/>
          <w:spacing w:val="-1"/>
          <w:sz w:val="28"/>
          <w:szCs w:val="28"/>
        </w:rPr>
        <w:t xml:space="preserve">проекта: </w:t>
      </w:r>
      <w:r>
        <w:rPr>
          <w:rFonts w:ascii="Times New Roman" w:hAnsi="Times New Roman" w:cs="Times New Roman"/>
          <w:spacing w:val="5"/>
          <w:sz w:val="28"/>
          <w:szCs w:val="28"/>
        </w:rPr>
        <w:t>пропаганда ценностей здорового образа жизни и других семейных ценностей, формирование толерантного поведения, профилактика наркомании, алкоголизма, употребления табака, распространения ВИЧ/СПИДа, других асоциальных явлений в обществе с целью формирования единого профилактического пространства в регионе.</w:t>
      </w:r>
    </w:p>
    <w:p w:rsidR="00C97A32" w:rsidRDefault="00C97A32">
      <w:pPr>
        <w:shd w:val="clear" w:color="auto" w:fill="FFFFFF"/>
        <w:spacing w:after="0" w:line="240" w:lineRule="auto"/>
        <w:ind w:firstLine="600"/>
        <w:jc w:val="both"/>
        <w:rPr>
          <w:rFonts w:ascii="Times New Roman" w:hAnsi="Times New Roman" w:cs="Times New Roman"/>
          <w:b/>
          <w:bCs/>
          <w:spacing w:val="-1"/>
          <w:sz w:val="28"/>
          <w:szCs w:val="28"/>
        </w:rPr>
      </w:pPr>
    </w:p>
    <w:p w:rsidR="00C97A32" w:rsidRDefault="00F71AAB">
      <w:pPr>
        <w:shd w:val="clear" w:color="auto" w:fill="FFFFFF"/>
        <w:spacing w:after="0" w:line="240" w:lineRule="auto"/>
        <w:ind w:firstLine="600"/>
        <w:jc w:val="both"/>
        <w:rPr>
          <w:rFonts w:ascii="Times New Roman" w:hAnsi="Times New Roman" w:cs="Times New Roman"/>
          <w:b/>
          <w:spacing w:val="5"/>
          <w:sz w:val="28"/>
          <w:szCs w:val="28"/>
        </w:rPr>
      </w:pPr>
      <w:r>
        <w:rPr>
          <w:rFonts w:ascii="Times New Roman" w:hAnsi="Times New Roman" w:cs="Times New Roman"/>
          <w:b/>
          <w:spacing w:val="5"/>
          <w:sz w:val="28"/>
          <w:szCs w:val="28"/>
        </w:rPr>
        <w:t>Основные задачи:</w:t>
      </w:r>
    </w:p>
    <w:p w:rsidR="00C97A32" w:rsidRDefault="00F71AAB">
      <w:pPr>
        <w:widowControl w:val="0"/>
        <w:numPr>
          <w:ilvl w:val="0"/>
          <w:numId w:val="1"/>
        </w:numPr>
        <w:shd w:val="clear" w:color="auto" w:fill="FFFFFF"/>
        <w:tabs>
          <w:tab w:val="left" w:pos="886"/>
        </w:tabs>
        <w:spacing w:after="0" w:line="240" w:lineRule="auto"/>
        <w:ind w:firstLine="554"/>
        <w:jc w:val="both"/>
        <w:rPr>
          <w:rFonts w:ascii="Times New Roman" w:hAnsi="Times New Roman" w:cs="Times New Roman"/>
          <w:spacing w:val="5"/>
          <w:sz w:val="28"/>
          <w:szCs w:val="28"/>
        </w:rPr>
      </w:pPr>
      <w:r>
        <w:rPr>
          <w:rFonts w:ascii="Times New Roman" w:hAnsi="Times New Roman" w:cs="Times New Roman"/>
          <w:spacing w:val="5"/>
          <w:sz w:val="28"/>
          <w:szCs w:val="28"/>
        </w:rPr>
        <w:t>привлечение внимания различных целевых аудиторий к вопросу важности сохранения здоровья, в том числе с участием средств массовой информации;</w:t>
      </w:r>
    </w:p>
    <w:p w:rsidR="00C97A32" w:rsidRDefault="00F71AAB">
      <w:pPr>
        <w:widowControl w:val="0"/>
        <w:numPr>
          <w:ilvl w:val="0"/>
          <w:numId w:val="1"/>
        </w:numPr>
        <w:shd w:val="clear" w:color="auto" w:fill="FFFFFF"/>
        <w:tabs>
          <w:tab w:val="left" w:pos="1134"/>
        </w:tabs>
        <w:spacing w:after="0" w:line="240" w:lineRule="auto"/>
        <w:ind w:firstLine="554"/>
        <w:jc w:val="both"/>
      </w:pPr>
      <w:r>
        <w:rPr>
          <w:rFonts w:ascii="Times New Roman" w:eastAsia="Calibri" w:hAnsi="Times New Roman" w:cs="Times New Roman"/>
          <w:sz w:val="28"/>
          <w:szCs w:val="28"/>
        </w:rPr>
        <w:t xml:space="preserve">формирование у детей и молодежи негативного отношения к употреблению различных видов </w:t>
      </w:r>
      <w:r>
        <w:rPr>
          <w:rFonts w:ascii="Times New Roman" w:hAnsi="Times New Roman" w:cs="Times New Roman"/>
          <w:sz w:val="28"/>
          <w:szCs w:val="28"/>
        </w:rPr>
        <w:t>наркотических средств и психотропных веществ</w:t>
      </w:r>
      <w:r>
        <w:rPr>
          <w:rFonts w:ascii="Times New Roman" w:eastAsia="Calibri" w:hAnsi="Times New Roman" w:cs="Times New Roman"/>
          <w:sz w:val="28"/>
          <w:szCs w:val="28"/>
        </w:rPr>
        <w:t>,  другим асоциальным явлениям;</w:t>
      </w:r>
    </w:p>
    <w:p w:rsidR="00C97A32" w:rsidRDefault="00C97A32">
      <w:pPr>
        <w:widowControl w:val="0"/>
        <w:shd w:val="clear" w:color="auto" w:fill="FFFFFF"/>
        <w:tabs>
          <w:tab w:val="left" w:pos="1134"/>
        </w:tabs>
        <w:spacing w:after="0" w:line="240" w:lineRule="auto"/>
        <w:ind w:left="720"/>
        <w:jc w:val="both"/>
        <w:rPr>
          <w:rFonts w:ascii="Times New Roman" w:eastAsia="Calibri" w:hAnsi="Times New Roman" w:cs="Times New Roman"/>
          <w:sz w:val="28"/>
          <w:szCs w:val="28"/>
        </w:rPr>
      </w:pPr>
    </w:p>
    <w:p w:rsidR="00C97A32" w:rsidRDefault="00F71AAB">
      <w:pPr>
        <w:widowControl w:val="0"/>
        <w:numPr>
          <w:ilvl w:val="0"/>
          <w:numId w:val="1"/>
        </w:numPr>
        <w:shd w:val="clear" w:color="auto" w:fill="FFFFFF"/>
        <w:tabs>
          <w:tab w:val="left" w:pos="1134"/>
        </w:tabs>
        <w:spacing w:after="0" w:line="240" w:lineRule="auto"/>
        <w:ind w:firstLine="554"/>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укрепление института семьи, формирование нравственных ценностей в семье;</w:t>
      </w:r>
    </w:p>
    <w:p w:rsidR="00C97A32" w:rsidRDefault="00F71AAB">
      <w:pPr>
        <w:widowControl w:val="0"/>
        <w:numPr>
          <w:ilvl w:val="0"/>
          <w:numId w:val="1"/>
        </w:numPr>
        <w:shd w:val="clear" w:color="auto" w:fill="FFFFFF"/>
        <w:tabs>
          <w:tab w:val="left" w:pos="886"/>
        </w:tabs>
        <w:spacing w:after="0" w:line="240" w:lineRule="auto"/>
        <w:ind w:firstLine="554"/>
        <w:jc w:val="both"/>
        <w:rPr>
          <w:rFonts w:ascii="Times New Roman" w:hAnsi="Times New Roman" w:cs="Times New Roman"/>
          <w:spacing w:val="5"/>
          <w:sz w:val="28"/>
          <w:szCs w:val="28"/>
        </w:rPr>
      </w:pPr>
      <w:r>
        <w:rPr>
          <w:rFonts w:ascii="Times New Roman" w:eastAsia="Calibri" w:hAnsi="Times New Roman" w:cs="Times New Roman"/>
          <w:sz w:val="28"/>
          <w:szCs w:val="28"/>
        </w:rPr>
        <w:t>создание профилактического пространства в сети Интернет;</w:t>
      </w:r>
    </w:p>
    <w:p w:rsidR="00C97A32" w:rsidRDefault="00F71AAB">
      <w:pPr>
        <w:widowControl w:val="0"/>
        <w:numPr>
          <w:ilvl w:val="0"/>
          <w:numId w:val="1"/>
        </w:numPr>
        <w:shd w:val="clear" w:color="auto" w:fill="FFFFFF"/>
        <w:tabs>
          <w:tab w:val="left" w:pos="886"/>
        </w:tabs>
        <w:spacing w:after="0" w:line="240" w:lineRule="auto"/>
        <w:ind w:firstLine="554"/>
        <w:jc w:val="both"/>
        <w:rPr>
          <w:rFonts w:ascii="Times New Roman" w:hAnsi="Times New Roman" w:cs="Times New Roman"/>
          <w:spacing w:val="5"/>
          <w:sz w:val="28"/>
          <w:szCs w:val="28"/>
        </w:rPr>
      </w:pPr>
      <w:r>
        <w:rPr>
          <w:rFonts w:ascii="Times New Roman" w:hAnsi="Times New Roman" w:cs="Times New Roman"/>
          <w:spacing w:val="5"/>
          <w:sz w:val="28"/>
          <w:szCs w:val="28"/>
        </w:rPr>
        <w:t xml:space="preserve">активизация деятельности волонтерского движения, направленной на пропаганду здорового и социально ответственного образа жизни, профилактику употребления </w:t>
      </w:r>
      <w:proofErr w:type="spellStart"/>
      <w:r>
        <w:rPr>
          <w:rFonts w:ascii="Times New Roman" w:hAnsi="Times New Roman" w:cs="Times New Roman"/>
          <w:spacing w:val="5"/>
          <w:sz w:val="28"/>
          <w:szCs w:val="28"/>
        </w:rPr>
        <w:t>психоактивных</w:t>
      </w:r>
      <w:proofErr w:type="spellEnd"/>
      <w:r>
        <w:rPr>
          <w:rFonts w:ascii="Times New Roman" w:hAnsi="Times New Roman" w:cs="Times New Roman"/>
          <w:spacing w:val="5"/>
          <w:sz w:val="28"/>
          <w:szCs w:val="28"/>
        </w:rPr>
        <w:t xml:space="preserve"> веществ;</w:t>
      </w:r>
    </w:p>
    <w:p w:rsidR="00C97A32" w:rsidRDefault="00F71AAB">
      <w:pPr>
        <w:widowControl w:val="0"/>
        <w:numPr>
          <w:ilvl w:val="0"/>
          <w:numId w:val="1"/>
        </w:numPr>
        <w:shd w:val="clear" w:color="auto" w:fill="FFFFFF"/>
        <w:tabs>
          <w:tab w:val="left" w:pos="886"/>
        </w:tabs>
        <w:spacing w:after="0" w:line="240" w:lineRule="auto"/>
        <w:ind w:firstLine="554"/>
        <w:jc w:val="both"/>
        <w:rPr>
          <w:rFonts w:ascii="Times New Roman" w:hAnsi="Times New Roman" w:cs="Times New Roman"/>
          <w:spacing w:val="5"/>
          <w:sz w:val="28"/>
          <w:szCs w:val="28"/>
        </w:rPr>
      </w:pPr>
      <w:r>
        <w:rPr>
          <w:rFonts w:ascii="Times New Roman" w:hAnsi="Times New Roman" w:cs="Times New Roman"/>
          <w:spacing w:val="5"/>
          <w:sz w:val="28"/>
          <w:szCs w:val="28"/>
        </w:rPr>
        <w:t>консолидация усилий специалистов органов и учреждений системы профилактики в реализации мероприятий областного профилактического марафона.</w:t>
      </w:r>
    </w:p>
    <w:p w:rsidR="00C97A32" w:rsidRDefault="00F71AAB">
      <w:pPr>
        <w:widowControl w:val="0"/>
        <w:shd w:val="clear" w:color="auto" w:fill="FFFFFF"/>
        <w:spacing w:before="24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Учредители Проекта</w:t>
      </w:r>
      <w:r>
        <w:rPr>
          <w:rFonts w:ascii="Times New Roman" w:eastAsia="Calibri" w:hAnsi="Times New Roman" w:cs="Times New Roman"/>
          <w:sz w:val="28"/>
          <w:szCs w:val="28"/>
        </w:rPr>
        <w:t>:</w:t>
      </w:r>
    </w:p>
    <w:p w:rsidR="00C97A32" w:rsidRDefault="00F71AAB">
      <w:pPr>
        <w:widowControl w:val="0"/>
        <w:numPr>
          <w:ilvl w:val="0"/>
          <w:numId w:val="3"/>
        </w:numPr>
        <w:shd w:val="clear" w:color="auto" w:fill="FFFFFF"/>
        <w:tabs>
          <w:tab w:val="left" w:pos="1134"/>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Департамент социального развития Тюменской области;</w:t>
      </w:r>
    </w:p>
    <w:p w:rsidR="00C97A32" w:rsidRDefault="00F71AAB">
      <w:pPr>
        <w:widowControl w:val="0"/>
        <w:numPr>
          <w:ilvl w:val="0"/>
          <w:numId w:val="3"/>
        </w:numPr>
        <w:shd w:val="clear" w:color="auto" w:fill="FFFFFF"/>
        <w:tabs>
          <w:tab w:val="left" w:pos="1134"/>
        </w:tabs>
        <w:spacing w:after="0" w:line="240" w:lineRule="auto"/>
        <w:jc w:val="both"/>
        <w:rPr>
          <w:rFonts w:ascii="Times New Roman" w:hAnsi="Times New Roman" w:cs="Times New Roman"/>
        </w:rPr>
      </w:pPr>
      <w:r>
        <w:rPr>
          <w:rFonts w:ascii="Times New Roman" w:eastAsia="Calibri" w:hAnsi="Times New Roman" w:cs="Times New Roman"/>
          <w:sz w:val="28"/>
          <w:szCs w:val="28"/>
        </w:rPr>
        <w:t xml:space="preserve">Департамент образования и науки Тюменской области; </w:t>
      </w:r>
    </w:p>
    <w:p w:rsidR="00C97A32" w:rsidRDefault="00F71AAB">
      <w:pPr>
        <w:widowControl w:val="0"/>
        <w:numPr>
          <w:ilvl w:val="0"/>
          <w:numId w:val="3"/>
        </w:numPr>
        <w:shd w:val="clear" w:color="auto" w:fill="FFFFFF"/>
        <w:tabs>
          <w:tab w:val="left" w:pos="1134"/>
        </w:tabs>
        <w:spacing w:after="0" w:line="240" w:lineRule="auto"/>
        <w:jc w:val="both"/>
      </w:pPr>
      <w:r>
        <w:rPr>
          <w:rFonts w:ascii="Times New Roman" w:eastAsia="Calibri" w:hAnsi="Times New Roman" w:cs="Times New Roman"/>
          <w:sz w:val="28"/>
          <w:szCs w:val="28"/>
        </w:rPr>
        <w:t>Департамент по общественным связям, коммуникациям и молодежной политике Тюменской области;</w:t>
      </w:r>
    </w:p>
    <w:p w:rsidR="00C97A32" w:rsidRDefault="00F71AAB">
      <w:pPr>
        <w:widowControl w:val="0"/>
        <w:numPr>
          <w:ilvl w:val="0"/>
          <w:numId w:val="3"/>
        </w:numPr>
        <w:shd w:val="clear" w:color="auto" w:fill="FFFFFF"/>
        <w:tabs>
          <w:tab w:val="left" w:pos="1134"/>
        </w:tabs>
        <w:spacing w:after="0" w:line="240" w:lineRule="auto"/>
        <w:jc w:val="both"/>
      </w:pPr>
      <w:r>
        <w:rPr>
          <w:rFonts w:ascii="Times New Roman" w:eastAsia="Calibri" w:hAnsi="Times New Roman" w:cs="Times New Roman"/>
          <w:sz w:val="28"/>
          <w:szCs w:val="28"/>
        </w:rPr>
        <w:t xml:space="preserve">Департамент по спорту Тюменской области; </w:t>
      </w:r>
    </w:p>
    <w:p w:rsidR="00C97A32" w:rsidRDefault="00F71AAB">
      <w:pPr>
        <w:widowControl w:val="0"/>
        <w:numPr>
          <w:ilvl w:val="0"/>
          <w:numId w:val="3"/>
        </w:numPr>
        <w:shd w:val="clear" w:color="auto" w:fill="FFFFFF"/>
        <w:tabs>
          <w:tab w:val="left" w:pos="1134"/>
        </w:tabs>
        <w:spacing w:after="0" w:line="240" w:lineRule="auto"/>
        <w:jc w:val="both"/>
      </w:pPr>
      <w:r>
        <w:rPr>
          <w:rFonts w:ascii="Times New Roman" w:eastAsia="Calibri" w:hAnsi="Times New Roman" w:cs="Times New Roman"/>
          <w:sz w:val="28"/>
          <w:szCs w:val="28"/>
        </w:rPr>
        <w:t>Департамент культуры Тюменской области;</w:t>
      </w:r>
    </w:p>
    <w:p w:rsidR="00C97A32" w:rsidRDefault="00F71AAB">
      <w:pPr>
        <w:widowControl w:val="0"/>
        <w:numPr>
          <w:ilvl w:val="0"/>
          <w:numId w:val="3"/>
        </w:numPr>
        <w:shd w:val="clear" w:color="auto" w:fill="FFFFFF"/>
        <w:tabs>
          <w:tab w:val="left" w:pos="1134"/>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Департамент здравоохранения Тюменской области;</w:t>
      </w:r>
    </w:p>
    <w:p w:rsidR="00C97A32" w:rsidRDefault="00F71AAB">
      <w:pPr>
        <w:widowControl w:val="0"/>
        <w:numPr>
          <w:ilvl w:val="0"/>
          <w:numId w:val="3"/>
        </w:numPr>
        <w:shd w:val="clear" w:color="auto" w:fill="FFFFFF"/>
        <w:tabs>
          <w:tab w:val="left" w:pos="1134"/>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УМВД России по Тюменской области. </w:t>
      </w:r>
    </w:p>
    <w:p w:rsidR="00C97A32" w:rsidRDefault="00F71AAB">
      <w:pPr>
        <w:widowControl w:val="0"/>
        <w:shd w:val="clear" w:color="auto" w:fill="FFFFFF"/>
        <w:spacing w:before="240" w:line="240" w:lineRule="auto"/>
        <w:jc w:val="both"/>
        <w:rPr>
          <w:rFonts w:ascii="Times New Roman" w:eastAsia="Calibri" w:hAnsi="Times New Roman" w:cs="Times New Roman"/>
          <w:b/>
          <w:sz w:val="28"/>
          <w:szCs w:val="28"/>
        </w:rPr>
      </w:pPr>
      <w:r>
        <w:rPr>
          <w:rFonts w:ascii="Times New Roman" w:eastAsia="Calibri" w:hAnsi="Times New Roman" w:cs="Times New Roman"/>
          <w:b/>
          <w:bCs/>
          <w:sz w:val="28"/>
          <w:szCs w:val="28"/>
        </w:rPr>
        <w:t>Организаторы мероприятий Проекта:</w:t>
      </w:r>
    </w:p>
    <w:p w:rsidR="00C97A32" w:rsidRDefault="00F71AAB">
      <w:pPr>
        <w:widowControl w:val="0"/>
        <w:numPr>
          <w:ilvl w:val="0"/>
          <w:numId w:val="4"/>
        </w:numPr>
        <w:shd w:val="clear" w:color="auto" w:fill="FFFFFF"/>
        <w:tabs>
          <w:tab w:val="left" w:pos="1134"/>
        </w:tabs>
        <w:spacing w:after="0" w:line="240" w:lineRule="auto"/>
        <w:ind w:left="0" w:firstLine="709"/>
        <w:jc w:val="both"/>
      </w:pPr>
      <w:r>
        <w:rPr>
          <w:rFonts w:ascii="Times New Roman" w:eastAsia="Calibri" w:hAnsi="Times New Roman" w:cs="Times New Roman"/>
          <w:sz w:val="28"/>
          <w:szCs w:val="28"/>
        </w:rPr>
        <w:t>ГАУ ТО «Областной центр профилактики и реабилитации» (далее - ГАУ ТО «ОЦПР»);</w:t>
      </w:r>
    </w:p>
    <w:p w:rsidR="00C97A32" w:rsidRDefault="00F71AAB">
      <w:pPr>
        <w:widowControl w:val="0"/>
        <w:numPr>
          <w:ilvl w:val="0"/>
          <w:numId w:val="4"/>
        </w:numPr>
        <w:shd w:val="clear" w:color="auto" w:fill="FFFFFF"/>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Органы и учреждения системы профилактики муниципальных районов (городских округов) Тюменской области.</w:t>
      </w:r>
    </w:p>
    <w:p w:rsidR="00C97A32" w:rsidRDefault="00C97A32">
      <w:pPr>
        <w:shd w:val="clear" w:color="auto" w:fill="FFFFFF"/>
        <w:spacing w:after="0" w:line="240" w:lineRule="auto"/>
        <w:jc w:val="both"/>
        <w:rPr>
          <w:rFonts w:ascii="Times New Roman" w:hAnsi="Times New Roman" w:cs="Times New Roman"/>
          <w:b/>
          <w:spacing w:val="5"/>
          <w:sz w:val="28"/>
          <w:szCs w:val="28"/>
        </w:rPr>
      </w:pPr>
    </w:p>
    <w:p w:rsidR="00C97A32" w:rsidRDefault="00F71AAB">
      <w:pPr>
        <w:spacing w:after="0" w:line="240" w:lineRule="auto"/>
        <w:ind w:firstLine="567"/>
        <w:rPr>
          <w:rFonts w:ascii="Times New Roman" w:hAnsi="Times New Roman" w:cs="Times New Roman"/>
          <w:b/>
          <w:spacing w:val="5"/>
          <w:sz w:val="28"/>
          <w:szCs w:val="28"/>
        </w:rPr>
      </w:pPr>
      <w:r>
        <w:rPr>
          <w:rFonts w:ascii="Times New Roman" w:hAnsi="Times New Roman" w:cs="Times New Roman"/>
          <w:b/>
          <w:spacing w:val="5"/>
          <w:sz w:val="28"/>
          <w:szCs w:val="28"/>
        </w:rPr>
        <w:t>Участники проекта:</w:t>
      </w:r>
    </w:p>
    <w:p w:rsidR="00C97A32" w:rsidRDefault="00F71AAB">
      <w:pPr>
        <w:numPr>
          <w:ilvl w:val="0"/>
          <w:numId w:val="4"/>
        </w:numPr>
        <w:shd w:val="clear" w:color="auto" w:fill="FFFFFF"/>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pacing w:val="5"/>
          <w:sz w:val="28"/>
          <w:szCs w:val="28"/>
        </w:rPr>
        <w:t xml:space="preserve"> специалисты органов и учреждений системы профилактики: образования, сферы спорта, молодежной политики, культуры, здравоохранения, учреждений социальной защиты </w:t>
      </w:r>
      <w:r>
        <w:rPr>
          <w:rFonts w:ascii="Times New Roman" w:hAnsi="Times New Roman" w:cs="Times New Roman"/>
          <w:sz w:val="28"/>
          <w:szCs w:val="28"/>
        </w:rPr>
        <w:t>населения,</w:t>
      </w:r>
      <w:r>
        <w:rPr>
          <w:rFonts w:ascii="Times New Roman" w:hAnsi="Times New Roman" w:cs="Times New Roman"/>
          <w:spacing w:val="5"/>
          <w:sz w:val="28"/>
          <w:szCs w:val="28"/>
        </w:rPr>
        <w:t xml:space="preserve"> подразделений УМВД муниципальных </w:t>
      </w:r>
      <w:r>
        <w:rPr>
          <w:rFonts w:ascii="Times New Roman" w:hAnsi="Times New Roman" w:cs="Times New Roman"/>
          <w:sz w:val="28"/>
          <w:szCs w:val="28"/>
        </w:rPr>
        <w:t>районов и городских округов Тюменской области;</w:t>
      </w:r>
    </w:p>
    <w:p w:rsidR="00C97A32" w:rsidRDefault="00F71AAB">
      <w:pPr>
        <w:numPr>
          <w:ilvl w:val="0"/>
          <w:numId w:val="4"/>
        </w:numPr>
        <w:shd w:val="clear" w:color="auto" w:fill="FFFFFF"/>
        <w:tabs>
          <w:tab w:val="left" w:pos="993"/>
        </w:tabs>
        <w:spacing w:after="0" w:line="240" w:lineRule="auto"/>
        <w:ind w:left="0" w:firstLine="709"/>
        <w:jc w:val="both"/>
      </w:pPr>
      <w:r>
        <w:rPr>
          <w:rFonts w:ascii="Times New Roman" w:hAnsi="Times New Roman" w:cs="Times New Roman"/>
          <w:sz w:val="28"/>
          <w:szCs w:val="28"/>
        </w:rPr>
        <w:t>участники волонтерского движения Тюменской области</w:t>
      </w:r>
      <w:r>
        <w:rPr>
          <w:rFonts w:ascii="Times New Roman" w:hAnsi="Times New Roman" w:cs="Times New Roman"/>
          <w:spacing w:val="8"/>
          <w:sz w:val="28"/>
          <w:szCs w:val="28"/>
        </w:rPr>
        <w:t>;</w:t>
      </w:r>
    </w:p>
    <w:p w:rsidR="00C97A32" w:rsidRDefault="00F71AAB">
      <w:pPr>
        <w:numPr>
          <w:ilvl w:val="0"/>
          <w:numId w:val="4"/>
        </w:numPr>
        <w:shd w:val="clear" w:color="auto" w:fill="FFFFFF"/>
        <w:tabs>
          <w:tab w:val="left" w:pos="993"/>
        </w:tabs>
        <w:spacing w:after="0" w:line="240" w:lineRule="auto"/>
        <w:ind w:left="0" w:firstLine="709"/>
        <w:jc w:val="both"/>
      </w:pPr>
      <w:r>
        <w:rPr>
          <w:rFonts w:ascii="Times New Roman" w:hAnsi="Times New Roman" w:cs="Times New Roman"/>
          <w:spacing w:val="5"/>
          <w:sz w:val="28"/>
          <w:szCs w:val="28"/>
        </w:rPr>
        <w:t>обучающиеся образовательных организаций, воспитанники учреждений дополнительного образования сферы спорта, молодежной политики, культуры, учреждений социальной защиты населения;</w:t>
      </w:r>
    </w:p>
    <w:p w:rsidR="00C97A32" w:rsidRDefault="00F71AAB">
      <w:pPr>
        <w:numPr>
          <w:ilvl w:val="0"/>
          <w:numId w:val="4"/>
        </w:numPr>
        <w:shd w:val="clear" w:color="auto" w:fill="FFFFFF"/>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pacing w:val="5"/>
          <w:sz w:val="28"/>
          <w:szCs w:val="28"/>
        </w:rPr>
        <w:t xml:space="preserve">общественные организации, занимающиеся вопросами пропаганды в обществе здорового и безопасного образа жизни, формирования семейных ценностей, в </w:t>
      </w:r>
      <w:proofErr w:type="spellStart"/>
      <w:r>
        <w:rPr>
          <w:rFonts w:ascii="Times New Roman" w:hAnsi="Times New Roman" w:cs="Times New Roman"/>
          <w:spacing w:val="5"/>
          <w:sz w:val="28"/>
          <w:szCs w:val="28"/>
        </w:rPr>
        <w:t>т.ч</w:t>
      </w:r>
      <w:proofErr w:type="spellEnd"/>
      <w:r>
        <w:rPr>
          <w:rFonts w:ascii="Times New Roman" w:hAnsi="Times New Roman" w:cs="Times New Roman"/>
          <w:spacing w:val="5"/>
          <w:sz w:val="28"/>
          <w:szCs w:val="28"/>
        </w:rPr>
        <w:t>. клубы молодых семей;</w:t>
      </w:r>
    </w:p>
    <w:p w:rsidR="00C97A32" w:rsidRDefault="00F71AAB">
      <w:pPr>
        <w:numPr>
          <w:ilvl w:val="0"/>
          <w:numId w:val="4"/>
        </w:numPr>
        <w:tabs>
          <w:tab w:val="left" w:pos="993"/>
        </w:tabs>
        <w:spacing w:after="0" w:line="240" w:lineRule="auto"/>
        <w:ind w:left="0" w:firstLine="709"/>
        <w:jc w:val="both"/>
        <w:rPr>
          <w:rFonts w:ascii="Times New Roman" w:hAnsi="Times New Roman" w:cs="Times New Roman"/>
          <w:spacing w:val="4"/>
          <w:sz w:val="28"/>
          <w:szCs w:val="28"/>
        </w:rPr>
      </w:pPr>
      <w:r>
        <w:rPr>
          <w:rFonts w:ascii="Times New Roman" w:hAnsi="Times New Roman" w:cs="Times New Roman"/>
          <w:spacing w:val="4"/>
          <w:sz w:val="28"/>
          <w:szCs w:val="28"/>
        </w:rPr>
        <w:t>население муниципальных районов и городских округов Тюменской области.</w:t>
      </w:r>
    </w:p>
    <w:p w:rsidR="00C97A32" w:rsidRDefault="00C97A32">
      <w:pPr>
        <w:spacing w:after="0" w:line="240" w:lineRule="auto"/>
        <w:ind w:firstLine="567"/>
        <w:rPr>
          <w:rFonts w:ascii="Times New Roman" w:hAnsi="Times New Roman" w:cs="Times New Roman"/>
          <w:b/>
          <w:spacing w:val="5"/>
          <w:sz w:val="28"/>
          <w:szCs w:val="28"/>
        </w:rPr>
      </w:pPr>
    </w:p>
    <w:p w:rsidR="00C97A32" w:rsidRDefault="00F71AAB">
      <w:pPr>
        <w:spacing w:after="0" w:line="240" w:lineRule="auto"/>
        <w:ind w:firstLine="567"/>
        <w:jc w:val="both"/>
        <w:rPr>
          <w:rFonts w:ascii="Times New Roman" w:hAnsi="Times New Roman" w:cs="Times New Roman"/>
          <w:b/>
          <w:spacing w:val="5"/>
          <w:sz w:val="28"/>
          <w:szCs w:val="28"/>
        </w:rPr>
      </w:pPr>
      <w:r>
        <w:rPr>
          <w:rFonts w:ascii="Times New Roman" w:hAnsi="Times New Roman" w:cs="Times New Roman"/>
          <w:b/>
          <w:spacing w:val="5"/>
          <w:sz w:val="28"/>
          <w:szCs w:val="28"/>
        </w:rPr>
        <w:t xml:space="preserve">Целевая аудитория: </w:t>
      </w:r>
      <w:r>
        <w:rPr>
          <w:rFonts w:ascii="Times New Roman" w:hAnsi="Times New Roman" w:cs="Times New Roman"/>
          <w:spacing w:val="5"/>
          <w:sz w:val="28"/>
          <w:szCs w:val="28"/>
        </w:rPr>
        <w:t xml:space="preserve">обучающиеся образовательных организаций, воспитанники учреждений дополнительного образования детей, </w:t>
      </w:r>
      <w:r>
        <w:rPr>
          <w:rFonts w:ascii="Times New Roman" w:hAnsi="Times New Roman" w:cs="Times New Roman"/>
          <w:spacing w:val="5"/>
          <w:sz w:val="28"/>
          <w:szCs w:val="28"/>
        </w:rPr>
        <w:lastRenderedPageBreak/>
        <w:t>профильных учреждений сферы спорта и молодежной политики, культуры, клиенты учреждений социальной защиты населения, родительская общественность, представители общественных организаций.</w:t>
      </w:r>
    </w:p>
    <w:p w:rsidR="00C97A32" w:rsidRDefault="00C97A32">
      <w:pPr>
        <w:spacing w:after="0" w:line="240" w:lineRule="auto"/>
        <w:ind w:firstLine="567"/>
        <w:jc w:val="both"/>
        <w:rPr>
          <w:rFonts w:ascii="Times New Roman" w:hAnsi="Times New Roman" w:cs="Times New Roman"/>
          <w:spacing w:val="4"/>
          <w:sz w:val="28"/>
          <w:szCs w:val="28"/>
        </w:rPr>
      </w:pPr>
    </w:p>
    <w:p w:rsidR="00C97A32" w:rsidRDefault="00F71AAB">
      <w:pPr>
        <w:spacing w:after="0" w:line="240" w:lineRule="auto"/>
        <w:ind w:firstLine="567"/>
        <w:jc w:val="both"/>
        <w:rPr>
          <w:rFonts w:ascii="Times New Roman" w:hAnsi="Times New Roman" w:cs="Times New Roman"/>
        </w:rPr>
      </w:pPr>
      <w:r>
        <w:rPr>
          <w:rFonts w:ascii="Times New Roman" w:hAnsi="Times New Roman" w:cs="Times New Roman"/>
          <w:b/>
          <w:spacing w:val="4"/>
          <w:sz w:val="28"/>
          <w:szCs w:val="28"/>
        </w:rPr>
        <w:t>Сроки реализации проекта:</w:t>
      </w:r>
      <w:r>
        <w:rPr>
          <w:rFonts w:ascii="Times New Roman" w:hAnsi="Times New Roman" w:cs="Times New Roman"/>
          <w:spacing w:val="4"/>
          <w:sz w:val="28"/>
          <w:szCs w:val="28"/>
        </w:rPr>
        <w:t xml:space="preserve"> ежегодно в рамках учебного года</w:t>
      </w:r>
    </w:p>
    <w:p w:rsidR="00C97A32" w:rsidRDefault="00C97A32">
      <w:pPr>
        <w:spacing w:after="0" w:line="240" w:lineRule="auto"/>
        <w:ind w:firstLine="567"/>
        <w:jc w:val="both"/>
        <w:rPr>
          <w:rFonts w:ascii="Times New Roman" w:hAnsi="Times New Roman" w:cs="Times New Roman"/>
          <w:b/>
          <w:spacing w:val="5"/>
          <w:sz w:val="28"/>
          <w:szCs w:val="28"/>
        </w:rPr>
      </w:pPr>
    </w:p>
    <w:p w:rsidR="00C97A32" w:rsidRDefault="00F71AAB">
      <w:pPr>
        <w:shd w:val="clear" w:color="auto" w:fill="FFFFFF"/>
        <w:spacing w:after="0" w:line="240" w:lineRule="auto"/>
        <w:ind w:firstLine="600"/>
        <w:jc w:val="both"/>
        <w:rPr>
          <w:rFonts w:ascii="Times New Roman" w:hAnsi="Times New Roman" w:cs="Times New Roman"/>
          <w:b/>
          <w:spacing w:val="5"/>
          <w:sz w:val="28"/>
          <w:szCs w:val="28"/>
        </w:rPr>
      </w:pPr>
      <w:r>
        <w:rPr>
          <w:rFonts w:ascii="Times New Roman" w:hAnsi="Times New Roman" w:cs="Times New Roman"/>
          <w:b/>
          <w:spacing w:val="5"/>
          <w:sz w:val="28"/>
          <w:szCs w:val="28"/>
        </w:rPr>
        <w:t>Особенности реализации проекта:</w:t>
      </w:r>
    </w:p>
    <w:p w:rsidR="00C97A32" w:rsidRDefault="00F71AAB">
      <w:pPr>
        <w:numPr>
          <w:ilvl w:val="0"/>
          <w:numId w:val="5"/>
        </w:numPr>
        <w:shd w:val="clear" w:color="auto" w:fill="FFFFFF"/>
        <w:tabs>
          <w:tab w:val="left" w:pos="993"/>
        </w:tabs>
        <w:spacing w:after="0" w:line="240" w:lineRule="auto"/>
        <w:ind w:left="0" w:firstLine="709"/>
        <w:jc w:val="both"/>
        <w:rPr>
          <w:rFonts w:ascii="Times New Roman" w:hAnsi="Times New Roman" w:cs="Times New Roman"/>
          <w:spacing w:val="5"/>
          <w:sz w:val="28"/>
          <w:szCs w:val="28"/>
        </w:rPr>
      </w:pPr>
      <w:r>
        <w:rPr>
          <w:rFonts w:ascii="Times New Roman" w:hAnsi="Times New Roman" w:cs="Times New Roman"/>
          <w:spacing w:val="5"/>
          <w:sz w:val="28"/>
          <w:szCs w:val="28"/>
        </w:rPr>
        <w:t>Главным системообразующим элементом проекта является Областной календарь профилактических дат (</w:t>
      </w:r>
      <w:r>
        <w:rPr>
          <w:rFonts w:ascii="Times New Roman" w:hAnsi="Times New Roman" w:cs="Times New Roman"/>
          <w:i/>
          <w:spacing w:val="5"/>
          <w:sz w:val="28"/>
          <w:szCs w:val="28"/>
        </w:rPr>
        <w:t>далее</w:t>
      </w:r>
      <w:r>
        <w:rPr>
          <w:rFonts w:ascii="Times New Roman" w:hAnsi="Times New Roman" w:cs="Times New Roman"/>
          <w:spacing w:val="5"/>
          <w:sz w:val="28"/>
          <w:szCs w:val="28"/>
        </w:rPr>
        <w:t xml:space="preserve"> – Календарь). </w:t>
      </w:r>
    </w:p>
    <w:p w:rsidR="00C97A32" w:rsidRDefault="00F71AAB">
      <w:pPr>
        <w:numPr>
          <w:ilvl w:val="0"/>
          <w:numId w:val="5"/>
        </w:numPr>
        <w:shd w:val="clear" w:color="auto" w:fill="FFFFFF"/>
        <w:tabs>
          <w:tab w:val="left" w:pos="993"/>
        </w:tabs>
        <w:spacing w:after="0" w:line="240" w:lineRule="auto"/>
        <w:ind w:left="0" w:firstLine="709"/>
        <w:jc w:val="both"/>
        <w:rPr>
          <w:rFonts w:ascii="Times New Roman" w:hAnsi="Times New Roman" w:cs="Times New Roman"/>
          <w:spacing w:val="5"/>
          <w:sz w:val="28"/>
          <w:szCs w:val="28"/>
        </w:rPr>
      </w:pPr>
      <w:r>
        <w:rPr>
          <w:rFonts w:ascii="Times New Roman" w:hAnsi="Times New Roman" w:cs="Times New Roman"/>
          <w:spacing w:val="5"/>
          <w:sz w:val="28"/>
          <w:szCs w:val="28"/>
        </w:rPr>
        <w:t xml:space="preserve">По содержанию мероприятия разделяются на тематические блоки. </w:t>
      </w:r>
      <w:r>
        <w:rPr>
          <w:rFonts w:ascii="Times New Roman" w:hAnsi="Times New Roman" w:cs="Times New Roman"/>
          <w:i/>
          <w:spacing w:val="5"/>
          <w:sz w:val="28"/>
          <w:szCs w:val="28"/>
        </w:rPr>
        <w:t>Организаторы мероприятий Проекта в муниципальных образованиях самостоятельно определяют форму и сроки проведения мероприятий</w:t>
      </w:r>
      <w:r>
        <w:rPr>
          <w:rFonts w:ascii="Times New Roman" w:hAnsi="Times New Roman" w:cs="Times New Roman"/>
          <w:spacing w:val="5"/>
          <w:sz w:val="28"/>
          <w:szCs w:val="28"/>
        </w:rPr>
        <w:t xml:space="preserve"> с учетом отраслевой специфики и возрастных особенностей целевой аудитории, используя при этом методические материалы, представленные в Проекте, </w:t>
      </w:r>
      <w:r>
        <w:rPr>
          <w:rFonts w:ascii="Times New Roman" w:hAnsi="Times New Roman" w:cs="Times New Roman"/>
          <w:i/>
          <w:spacing w:val="5"/>
          <w:sz w:val="28"/>
          <w:szCs w:val="28"/>
        </w:rPr>
        <w:t xml:space="preserve">за исключением </w:t>
      </w:r>
      <w:proofErr w:type="spellStart"/>
      <w:r>
        <w:rPr>
          <w:rFonts w:ascii="Times New Roman" w:hAnsi="Times New Roman" w:cs="Times New Roman"/>
          <w:i/>
          <w:spacing w:val="5"/>
          <w:sz w:val="28"/>
          <w:szCs w:val="28"/>
        </w:rPr>
        <w:t>общеобластных</w:t>
      </w:r>
      <w:proofErr w:type="spellEnd"/>
      <w:r>
        <w:rPr>
          <w:rFonts w:ascii="Times New Roman" w:hAnsi="Times New Roman" w:cs="Times New Roman"/>
          <w:i/>
          <w:spacing w:val="5"/>
          <w:sz w:val="28"/>
          <w:szCs w:val="28"/>
        </w:rPr>
        <w:t xml:space="preserve"> мероприятий, входящих в Проект</w:t>
      </w:r>
      <w:r>
        <w:rPr>
          <w:rFonts w:ascii="Times New Roman" w:hAnsi="Times New Roman" w:cs="Times New Roman"/>
          <w:spacing w:val="5"/>
          <w:sz w:val="28"/>
          <w:szCs w:val="28"/>
        </w:rPr>
        <w:t xml:space="preserve">. </w:t>
      </w:r>
    </w:p>
    <w:p w:rsidR="00C97A32" w:rsidRDefault="00F71AAB">
      <w:pPr>
        <w:numPr>
          <w:ilvl w:val="0"/>
          <w:numId w:val="5"/>
        </w:numPr>
        <w:shd w:val="clear" w:color="auto" w:fill="FFFFFF"/>
        <w:tabs>
          <w:tab w:val="left" w:pos="993"/>
        </w:tabs>
        <w:spacing w:after="0" w:line="240" w:lineRule="auto"/>
        <w:ind w:left="0" w:firstLine="709"/>
        <w:jc w:val="both"/>
      </w:pPr>
      <w:proofErr w:type="spellStart"/>
      <w:r>
        <w:rPr>
          <w:rFonts w:ascii="Times New Roman" w:hAnsi="Times New Roman" w:cs="Times New Roman"/>
          <w:i/>
          <w:spacing w:val="5"/>
          <w:sz w:val="28"/>
          <w:szCs w:val="28"/>
        </w:rPr>
        <w:t>Общеобластные</w:t>
      </w:r>
      <w:proofErr w:type="spellEnd"/>
      <w:r>
        <w:rPr>
          <w:rFonts w:ascii="Times New Roman" w:hAnsi="Times New Roman" w:cs="Times New Roman"/>
          <w:i/>
          <w:spacing w:val="5"/>
          <w:sz w:val="28"/>
          <w:szCs w:val="28"/>
        </w:rPr>
        <w:t xml:space="preserve"> </w:t>
      </w:r>
      <w:proofErr w:type="gramStart"/>
      <w:r>
        <w:rPr>
          <w:rFonts w:ascii="Times New Roman" w:hAnsi="Times New Roman" w:cs="Times New Roman"/>
          <w:i/>
          <w:spacing w:val="5"/>
          <w:sz w:val="28"/>
          <w:szCs w:val="28"/>
        </w:rPr>
        <w:t>мероприятия,</w:t>
      </w:r>
      <w:r>
        <w:rPr>
          <w:rFonts w:ascii="Times New Roman" w:hAnsi="Times New Roman" w:cs="Times New Roman"/>
          <w:spacing w:val="5"/>
          <w:sz w:val="28"/>
          <w:szCs w:val="28"/>
        </w:rPr>
        <w:t xml:space="preserve"> приуроченные к определенным профилактическим датам Проекта </w:t>
      </w:r>
      <w:r>
        <w:rPr>
          <w:rFonts w:ascii="Times New Roman" w:hAnsi="Times New Roman" w:cs="Times New Roman"/>
          <w:i/>
          <w:spacing w:val="5"/>
          <w:sz w:val="28"/>
          <w:szCs w:val="28"/>
        </w:rPr>
        <w:t>проходят</w:t>
      </w:r>
      <w:proofErr w:type="gramEnd"/>
      <w:r>
        <w:rPr>
          <w:rFonts w:ascii="Times New Roman" w:hAnsi="Times New Roman" w:cs="Times New Roman"/>
          <w:i/>
          <w:spacing w:val="5"/>
          <w:sz w:val="28"/>
          <w:szCs w:val="28"/>
        </w:rPr>
        <w:t xml:space="preserve"> одновременно во всех муниципальных образованиях области</w:t>
      </w:r>
      <w:r>
        <w:rPr>
          <w:rFonts w:ascii="Times New Roman" w:hAnsi="Times New Roman" w:cs="Times New Roman"/>
          <w:spacing w:val="5"/>
          <w:sz w:val="28"/>
          <w:szCs w:val="28"/>
        </w:rPr>
        <w:t xml:space="preserve"> и реализуются в соответствии с утвержденными Положениями (</w:t>
      </w:r>
      <w:hyperlink w:anchor="_Приложение_2">
        <w:r>
          <w:rPr>
            <w:rStyle w:val="-"/>
            <w:rFonts w:ascii="Times New Roman" w:hAnsi="Times New Roman" w:cs="Times New Roman"/>
            <w:i/>
            <w:spacing w:val="5"/>
            <w:sz w:val="28"/>
            <w:szCs w:val="28"/>
          </w:rPr>
          <w:t>Приложения 2-6</w:t>
        </w:r>
      </w:hyperlink>
      <w:r>
        <w:rPr>
          <w:rFonts w:ascii="Times New Roman" w:hAnsi="Times New Roman" w:cs="Times New Roman"/>
          <w:spacing w:val="5"/>
          <w:sz w:val="28"/>
          <w:szCs w:val="28"/>
        </w:rPr>
        <w:t xml:space="preserve">). </w:t>
      </w:r>
    </w:p>
    <w:p w:rsidR="00C97A32" w:rsidRDefault="00F71AAB">
      <w:pPr>
        <w:numPr>
          <w:ilvl w:val="0"/>
          <w:numId w:val="5"/>
        </w:numPr>
        <w:shd w:val="clear" w:color="auto" w:fill="FFFFFF"/>
        <w:tabs>
          <w:tab w:val="left" w:pos="993"/>
        </w:tabs>
        <w:spacing w:after="0" w:line="240" w:lineRule="auto"/>
        <w:ind w:left="0" w:firstLine="709"/>
        <w:jc w:val="both"/>
        <w:rPr>
          <w:rFonts w:ascii="Times New Roman" w:hAnsi="Times New Roman" w:cs="Times New Roman"/>
          <w:spacing w:val="5"/>
          <w:sz w:val="28"/>
          <w:szCs w:val="28"/>
        </w:rPr>
      </w:pPr>
      <w:r>
        <w:rPr>
          <w:rFonts w:ascii="Times New Roman" w:hAnsi="Times New Roman" w:cs="Times New Roman"/>
          <w:spacing w:val="5"/>
          <w:sz w:val="28"/>
          <w:szCs w:val="28"/>
        </w:rPr>
        <w:t xml:space="preserve">Реализация Проекта основана на общности методологических подходов к проведению профилактических мероприятий. </w:t>
      </w:r>
    </w:p>
    <w:p w:rsidR="00C97A32" w:rsidRDefault="00F71AAB">
      <w:pPr>
        <w:numPr>
          <w:ilvl w:val="0"/>
          <w:numId w:val="5"/>
        </w:numPr>
        <w:shd w:val="clear" w:color="auto" w:fill="FFFFFF"/>
        <w:tabs>
          <w:tab w:val="left" w:pos="993"/>
        </w:tabs>
        <w:spacing w:after="0" w:line="240" w:lineRule="auto"/>
        <w:ind w:left="0" w:firstLine="709"/>
        <w:jc w:val="both"/>
        <w:rPr>
          <w:rFonts w:ascii="Times New Roman" w:hAnsi="Times New Roman" w:cs="Times New Roman"/>
          <w:spacing w:val="5"/>
          <w:sz w:val="28"/>
          <w:szCs w:val="28"/>
        </w:rPr>
      </w:pPr>
      <w:r>
        <w:rPr>
          <w:rFonts w:ascii="Times New Roman" w:hAnsi="Times New Roman" w:cs="Times New Roman"/>
          <w:spacing w:val="5"/>
          <w:sz w:val="28"/>
          <w:szCs w:val="28"/>
        </w:rPr>
        <w:t>Общую координацию по организации и проведению профилактических мероприятий осуществляет ГАУ ТО «ОЦПР».</w:t>
      </w:r>
    </w:p>
    <w:p w:rsidR="00C97A32" w:rsidRDefault="00C97A32">
      <w:pPr>
        <w:spacing w:after="0" w:line="240" w:lineRule="auto"/>
        <w:jc w:val="both"/>
        <w:rPr>
          <w:rFonts w:ascii="Times New Roman" w:hAnsi="Times New Roman" w:cs="Times New Roman"/>
          <w:b/>
          <w:spacing w:val="5"/>
          <w:sz w:val="28"/>
          <w:szCs w:val="28"/>
        </w:rPr>
      </w:pPr>
    </w:p>
    <w:p w:rsidR="00C97A32" w:rsidRDefault="00F71AAB">
      <w:pPr>
        <w:spacing w:after="0" w:line="240" w:lineRule="auto"/>
        <w:ind w:firstLine="700"/>
        <w:rPr>
          <w:rFonts w:ascii="Times New Roman" w:hAnsi="Times New Roman" w:cs="Times New Roman"/>
          <w:b/>
          <w:spacing w:val="5"/>
          <w:sz w:val="28"/>
          <w:szCs w:val="28"/>
        </w:rPr>
      </w:pPr>
      <w:r>
        <w:rPr>
          <w:rFonts w:ascii="Times New Roman" w:hAnsi="Times New Roman" w:cs="Times New Roman"/>
          <w:b/>
          <w:spacing w:val="5"/>
          <w:sz w:val="28"/>
          <w:szCs w:val="28"/>
        </w:rPr>
        <w:t>Механизм реализации проекта:</w:t>
      </w:r>
    </w:p>
    <w:p w:rsidR="00C97A32" w:rsidRDefault="00F71AAB">
      <w:pPr>
        <w:widowControl w:val="0"/>
        <w:shd w:val="clear" w:color="auto" w:fill="FFFFFF"/>
        <w:tabs>
          <w:tab w:val="left" w:pos="1134"/>
        </w:tabs>
        <w:spacing w:after="0" w:line="240" w:lineRule="auto"/>
        <w:ind w:firstLine="709"/>
        <w:jc w:val="both"/>
        <w:rPr>
          <w:rFonts w:ascii="Times New Roman" w:eastAsia="Calibri" w:hAnsi="Times New Roman" w:cs="Times New Roman"/>
          <w:sz w:val="28"/>
          <w:szCs w:val="28"/>
        </w:rPr>
      </w:pPr>
      <w:proofErr w:type="gramStart"/>
      <w:r>
        <w:rPr>
          <w:rFonts w:ascii="Times New Roman" w:hAnsi="Times New Roman" w:cs="Times New Roman"/>
          <w:spacing w:val="5"/>
          <w:sz w:val="28"/>
          <w:szCs w:val="28"/>
        </w:rPr>
        <w:t xml:space="preserve">Проект организации мероприятий, направленных на пропаганду здорового образа жизни и профилактику асоциальных явлений  «Областной профилактический марафон «Тюменская область – территория здорового образа жизни!» </w:t>
      </w:r>
      <w:r>
        <w:rPr>
          <w:rFonts w:ascii="Times New Roman" w:hAnsi="Times New Roman" w:cs="Times New Roman"/>
          <w:bCs/>
          <w:spacing w:val="-1"/>
          <w:sz w:val="28"/>
          <w:szCs w:val="28"/>
        </w:rPr>
        <w:t>реализуется Департаментом социального развития Тюменской области совместно с Департаментом образования и науки Тюменской области, Департаментом культуры Тюменской области,</w:t>
      </w:r>
      <w:r>
        <w:rPr>
          <w:rFonts w:ascii="Times New Roman" w:eastAsia="Calibri" w:hAnsi="Times New Roman" w:cs="Times New Roman"/>
          <w:sz w:val="28"/>
          <w:szCs w:val="28"/>
        </w:rPr>
        <w:t xml:space="preserve"> Департамент по спорту Тюменской области, Департамент по общественным связям, коммуникациям и молодежной политике Тюменской области</w:t>
      </w:r>
      <w:r>
        <w:rPr>
          <w:rFonts w:ascii="Times New Roman" w:hAnsi="Times New Roman" w:cs="Times New Roman"/>
          <w:bCs/>
          <w:spacing w:val="-1"/>
          <w:sz w:val="28"/>
          <w:szCs w:val="28"/>
        </w:rPr>
        <w:t>,</w:t>
      </w:r>
      <w:r>
        <w:rPr>
          <w:rFonts w:ascii="Times New Roman" w:eastAsia="Calibri" w:hAnsi="Times New Roman" w:cs="Times New Roman"/>
          <w:sz w:val="28"/>
          <w:szCs w:val="28"/>
        </w:rPr>
        <w:t xml:space="preserve"> </w:t>
      </w:r>
      <w:r>
        <w:rPr>
          <w:rFonts w:ascii="Times New Roman" w:hAnsi="Times New Roman" w:cs="Times New Roman"/>
          <w:bCs/>
          <w:spacing w:val="-1"/>
          <w:sz w:val="28"/>
          <w:szCs w:val="28"/>
        </w:rPr>
        <w:t>Департаментом здравоохранения Тюменской области, УМВД</w:t>
      </w:r>
      <w:proofErr w:type="gramEnd"/>
      <w:r>
        <w:rPr>
          <w:rFonts w:ascii="Times New Roman" w:hAnsi="Times New Roman" w:cs="Times New Roman"/>
          <w:bCs/>
          <w:spacing w:val="-1"/>
          <w:sz w:val="28"/>
          <w:szCs w:val="28"/>
        </w:rPr>
        <w:t xml:space="preserve"> России по Тюменской области и муниципальными образованиями Тюменской области. </w:t>
      </w:r>
    </w:p>
    <w:p w:rsidR="00C97A32" w:rsidRDefault="00F71AAB">
      <w:pPr>
        <w:shd w:val="clear" w:color="auto" w:fill="FFFFFF"/>
        <w:spacing w:after="0" w:line="240" w:lineRule="auto"/>
        <w:ind w:firstLine="700"/>
        <w:jc w:val="both"/>
      </w:pPr>
      <w:r>
        <w:rPr>
          <w:rFonts w:ascii="Times New Roman" w:hAnsi="Times New Roman" w:cs="Times New Roman"/>
          <w:bCs/>
          <w:spacing w:val="-1"/>
          <w:sz w:val="28"/>
          <w:szCs w:val="28"/>
        </w:rPr>
        <w:t xml:space="preserve">Реализация Проекта осуществляется подведомственными организациями и учреждениями, осуществляющими работу с целевой аудиторией Проекта. Департамент здравоохранения Тюменской области, УМВД России по Тюменской области  обеспечивают участие в мероприятиях специалистов своих ведомств и подведомственных учреждений. </w:t>
      </w:r>
    </w:p>
    <w:p w:rsidR="00C97A32" w:rsidRDefault="00F71AAB">
      <w:pPr>
        <w:shd w:val="clear" w:color="auto" w:fill="FFFFFF"/>
        <w:spacing w:after="0" w:line="240" w:lineRule="auto"/>
        <w:ind w:firstLine="700"/>
        <w:jc w:val="both"/>
      </w:pPr>
      <w:r>
        <w:rPr>
          <w:rFonts w:ascii="Times New Roman" w:eastAsia="Calibri" w:hAnsi="Times New Roman" w:cs="Times New Roman"/>
          <w:sz w:val="28"/>
          <w:szCs w:val="28"/>
        </w:rPr>
        <w:t>Департамент по общественным связям, коммуникациям и молодежной политике Тюменской области</w:t>
      </w:r>
      <w:r>
        <w:rPr>
          <w:rFonts w:ascii="Times New Roman" w:hAnsi="Times New Roman" w:cs="Times New Roman"/>
          <w:bCs/>
          <w:spacing w:val="-1"/>
          <w:sz w:val="28"/>
          <w:szCs w:val="28"/>
        </w:rPr>
        <w:t xml:space="preserve"> также организует взаимодействие с организаторами Проекта региональных и муниципальных средств массовой </w:t>
      </w:r>
      <w:r>
        <w:rPr>
          <w:rFonts w:ascii="Times New Roman" w:hAnsi="Times New Roman" w:cs="Times New Roman"/>
          <w:bCs/>
          <w:spacing w:val="-1"/>
          <w:sz w:val="28"/>
          <w:szCs w:val="28"/>
        </w:rPr>
        <w:lastRenderedPageBreak/>
        <w:t>информации, а также  информационное сопровождение Проекта и проведение профилактических мероприятий в СМИ.</w:t>
      </w:r>
    </w:p>
    <w:p w:rsidR="00C97A32" w:rsidRDefault="00F71AAB">
      <w:pPr>
        <w:widowControl w:val="0"/>
        <w:shd w:val="clear" w:color="auto" w:fill="FFFFFF"/>
        <w:tabs>
          <w:tab w:val="left" w:pos="1000"/>
        </w:tabs>
        <w:spacing w:after="0" w:line="240" w:lineRule="auto"/>
        <w:ind w:firstLine="709"/>
        <w:jc w:val="both"/>
        <w:rPr>
          <w:rFonts w:ascii="Times New Roman" w:hAnsi="Times New Roman" w:cs="Times New Roman"/>
          <w:spacing w:val="5"/>
          <w:sz w:val="28"/>
          <w:szCs w:val="28"/>
        </w:rPr>
      </w:pPr>
      <w:r>
        <w:rPr>
          <w:rFonts w:ascii="Times New Roman" w:hAnsi="Times New Roman" w:cs="Times New Roman"/>
          <w:bCs/>
          <w:spacing w:val="-1"/>
          <w:sz w:val="28"/>
          <w:szCs w:val="28"/>
        </w:rPr>
        <w:t>Муниципальные районы и городские округа Тюменской области совместно со специалистами муниципальных ведомств системы профилактики осуществляют организацию и проведение профилактических мероприятий в соответствии с Календарем.</w:t>
      </w:r>
      <w:r>
        <w:rPr>
          <w:rFonts w:ascii="Times New Roman" w:hAnsi="Times New Roman" w:cs="Times New Roman"/>
          <w:spacing w:val="5"/>
          <w:sz w:val="28"/>
          <w:szCs w:val="28"/>
        </w:rPr>
        <w:t xml:space="preserve"> </w:t>
      </w:r>
    </w:p>
    <w:p w:rsidR="00C97A32" w:rsidRDefault="00F71AAB">
      <w:pPr>
        <w:shd w:val="clear" w:color="auto" w:fill="FFFFFF"/>
        <w:spacing w:after="0" w:line="240" w:lineRule="auto"/>
        <w:ind w:firstLine="700"/>
        <w:jc w:val="both"/>
      </w:pPr>
      <w:r>
        <w:rPr>
          <w:rFonts w:ascii="Times New Roman" w:hAnsi="Times New Roman" w:cs="Times New Roman"/>
          <w:bCs/>
          <w:spacing w:val="-1"/>
          <w:sz w:val="28"/>
          <w:szCs w:val="28"/>
        </w:rPr>
        <w:t>В основе Проекта лежит системный подход и 3-х уровневая организация профилактической работы:</w:t>
      </w:r>
    </w:p>
    <w:p w:rsidR="00C97A32" w:rsidRDefault="00F71AAB">
      <w:pPr>
        <w:shd w:val="clear" w:color="auto" w:fill="FFFFFF"/>
        <w:spacing w:after="0" w:line="240" w:lineRule="auto"/>
        <w:ind w:firstLine="700"/>
        <w:jc w:val="both"/>
        <w:rPr>
          <w:rFonts w:ascii="Times New Roman" w:hAnsi="Times New Roman" w:cs="Times New Roman"/>
          <w:bCs/>
          <w:spacing w:val="-1"/>
          <w:sz w:val="28"/>
          <w:szCs w:val="28"/>
        </w:rPr>
      </w:pPr>
      <w:r>
        <w:rPr>
          <w:rFonts w:ascii="Times New Roman" w:hAnsi="Times New Roman" w:cs="Times New Roman"/>
          <w:bCs/>
          <w:i/>
          <w:spacing w:val="-1"/>
          <w:sz w:val="28"/>
          <w:szCs w:val="28"/>
        </w:rPr>
        <w:t>1 уровень</w:t>
      </w:r>
      <w:r>
        <w:rPr>
          <w:rFonts w:ascii="Times New Roman" w:hAnsi="Times New Roman" w:cs="Times New Roman"/>
          <w:bCs/>
          <w:spacing w:val="-1"/>
          <w:sz w:val="28"/>
          <w:szCs w:val="28"/>
        </w:rPr>
        <w:t xml:space="preserve"> – проведение профилактических мероприятий в организациях общего и профессионального образования, учреждениях дополнительного образования сфер спорта, молодежной политики,  культуры, социальной защиты населения;</w:t>
      </w:r>
    </w:p>
    <w:p w:rsidR="00C97A32" w:rsidRDefault="00F71AAB">
      <w:pPr>
        <w:shd w:val="clear" w:color="auto" w:fill="FFFFFF"/>
        <w:spacing w:after="0" w:line="240" w:lineRule="auto"/>
        <w:ind w:firstLine="700"/>
        <w:jc w:val="both"/>
        <w:rPr>
          <w:rFonts w:ascii="Times New Roman" w:hAnsi="Times New Roman" w:cs="Times New Roman"/>
          <w:bCs/>
          <w:spacing w:val="-1"/>
          <w:sz w:val="28"/>
          <w:szCs w:val="28"/>
        </w:rPr>
      </w:pPr>
      <w:r>
        <w:rPr>
          <w:rFonts w:ascii="Times New Roman" w:hAnsi="Times New Roman" w:cs="Times New Roman"/>
          <w:bCs/>
          <w:i/>
          <w:spacing w:val="-1"/>
          <w:sz w:val="28"/>
          <w:szCs w:val="28"/>
        </w:rPr>
        <w:t>2 уровень</w:t>
      </w:r>
      <w:r>
        <w:rPr>
          <w:rFonts w:ascii="Times New Roman" w:hAnsi="Times New Roman" w:cs="Times New Roman"/>
          <w:bCs/>
          <w:spacing w:val="-1"/>
          <w:sz w:val="28"/>
          <w:szCs w:val="28"/>
        </w:rPr>
        <w:t xml:space="preserve"> – проведение профилактических мероприятий в местах массового пребывания населения муниципальных образований области;</w:t>
      </w:r>
    </w:p>
    <w:p w:rsidR="00C97A32" w:rsidRDefault="00F71AAB">
      <w:pPr>
        <w:shd w:val="clear" w:color="auto" w:fill="FFFFFF"/>
        <w:spacing w:after="0" w:line="240" w:lineRule="auto"/>
        <w:ind w:firstLine="700"/>
        <w:jc w:val="both"/>
        <w:rPr>
          <w:rFonts w:ascii="Times New Roman" w:hAnsi="Times New Roman" w:cs="Times New Roman"/>
          <w:bCs/>
          <w:spacing w:val="-1"/>
          <w:sz w:val="28"/>
          <w:szCs w:val="28"/>
        </w:rPr>
      </w:pPr>
      <w:r>
        <w:rPr>
          <w:rFonts w:ascii="Times New Roman" w:hAnsi="Times New Roman" w:cs="Times New Roman"/>
          <w:bCs/>
          <w:i/>
          <w:spacing w:val="-1"/>
          <w:sz w:val="28"/>
          <w:szCs w:val="28"/>
        </w:rPr>
        <w:t>3 уровень</w:t>
      </w:r>
      <w:r>
        <w:rPr>
          <w:rFonts w:ascii="Times New Roman" w:hAnsi="Times New Roman" w:cs="Times New Roman"/>
          <w:bCs/>
          <w:spacing w:val="-1"/>
          <w:sz w:val="28"/>
          <w:szCs w:val="28"/>
        </w:rPr>
        <w:t xml:space="preserve"> – проведение профилактических мероприятий посредством СМИ, в том числе с использованием </w:t>
      </w:r>
      <w:proofErr w:type="spellStart"/>
      <w:r>
        <w:rPr>
          <w:rFonts w:ascii="Times New Roman" w:hAnsi="Times New Roman" w:cs="Times New Roman"/>
          <w:bCs/>
          <w:spacing w:val="-1"/>
          <w:sz w:val="28"/>
          <w:szCs w:val="28"/>
        </w:rPr>
        <w:t>интернет-ресурсов</w:t>
      </w:r>
      <w:proofErr w:type="spellEnd"/>
      <w:r>
        <w:rPr>
          <w:rFonts w:ascii="Times New Roman" w:hAnsi="Times New Roman" w:cs="Times New Roman"/>
          <w:bCs/>
          <w:spacing w:val="-1"/>
          <w:sz w:val="28"/>
          <w:szCs w:val="28"/>
        </w:rPr>
        <w:t>.</w:t>
      </w:r>
    </w:p>
    <w:p w:rsidR="00C97A32" w:rsidRDefault="00C97A32">
      <w:pPr>
        <w:widowControl w:val="0"/>
        <w:shd w:val="clear" w:color="auto" w:fill="FFFFFF"/>
        <w:spacing w:after="0" w:line="240" w:lineRule="auto"/>
        <w:ind w:firstLine="700"/>
        <w:jc w:val="both"/>
        <w:rPr>
          <w:rFonts w:ascii="Times New Roman" w:eastAsia="Calibri" w:hAnsi="Times New Roman" w:cs="Times New Roman"/>
          <w:sz w:val="28"/>
          <w:szCs w:val="28"/>
        </w:rPr>
      </w:pPr>
    </w:p>
    <w:p w:rsidR="00C97A32" w:rsidRDefault="00F71AAB">
      <w:pPr>
        <w:widowControl w:val="0"/>
        <w:shd w:val="clear" w:color="auto" w:fill="FFFFFF"/>
        <w:spacing w:after="0" w:line="240" w:lineRule="auto"/>
        <w:ind w:firstLine="700"/>
        <w:jc w:val="both"/>
        <w:rPr>
          <w:rFonts w:ascii="Times New Roman" w:eastAsia="Calibri" w:hAnsi="Times New Roman" w:cs="Times New Roman"/>
          <w:sz w:val="28"/>
          <w:szCs w:val="28"/>
        </w:rPr>
      </w:pPr>
      <w:r>
        <w:rPr>
          <w:rFonts w:ascii="Times New Roman" w:eastAsia="Calibri" w:hAnsi="Times New Roman" w:cs="Times New Roman"/>
          <w:sz w:val="28"/>
          <w:szCs w:val="28"/>
        </w:rPr>
        <w:t>Мероприятия марафона объединены в тематические блоки:</w:t>
      </w:r>
    </w:p>
    <w:p w:rsidR="00C97A32" w:rsidRDefault="00F71AAB">
      <w:pPr>
        <w:widowControl w:val="0"/>
        <w:numPr>
          <w:ilvl w:val="0"/>
          <w:numId w:val="2"/>
        </w:numPr>
        <w:shd w:val="clear" w:color="auto" w:fill="FFFFFF"/>
        <w:tabs>
          <w:tab w:val="left" w:pos="1134"/>
        </w:tabs>
        <w:spacing w:after="0" w:line="240" w:lineRule="auto"/>
        <w:ind w:left="0" w:firstLine="709"/>
        <w:jc w:val="both"/>
      </w:pPr>
      <w:r>
        <w:rPr>
          <w:rFonts w:ascii="Times New Roman" w:eastAsia="Calibri" w:hAnsi="Times New Roman" w:cs="Times New Roman"/>
          <w:sz w:val="28"/>
          <w:szCs w:val="28"/>
        </w:rPr>
        <w:t>«</w:t>
      </w:r>
      <w:r>
        <w:rPr>
          <w:rFonts w:ascii="Times New Roman" w:eastAsia="Calibri" w:hAnsi="Times New Roman" w:cs="Times New Roman"/>
          <w:b/>
          <w:sz w:val="28"/>
          <w:szCs w:val="28"/>
        </w:rPr>
        <w:t xml:space="preserve">Молодёжь против наркотиков!» - </w:t>
      </w:r>
      <w:r>
        <w:rPr>
          <w:rFonts w:ascii="Times New Roman" w:eastAsia="Calibri" w:hAnsi="Times New Roman" w:cs="Times New Roman"/>
          <w:sz w:val="28"/>
          <w:szCs w:val="28"/>
        </w:rPr>
        <w:t xml:space="preserve">блок мероприятий, направленных на профилактику употребления наркотических средств и психотропных веществ </w:t>
      </w:r>
      <w:r>
        <w:rPr>
          <w:rFonts w:ascii="Times New Roman" w:eastAsia="Calibri" w:hAnsi="Times New Roman" w:cs="Times New Roman"/>
          <w:i/>
          <w:sz w:val="28"/>
          <w:szCs w:val="28"/>
        </w:rPr>
        <w:t xml:space="preserve">(Положение о проведении мероприятий представлено в </w:t>
      </w:r>
      <w:hyperlink w:anchor="_Приложение_2">
        <w:r>
          <w:rPr>
            <w:rStyle w:val="-"/>
            <w:rFonts w:ascii="Times New Roman" w:eastAsia="Calibri" w:hAnsi="Times New Roman" w:cs="Times New Roman"/>
            <w:i/>
            <w:sz w:val="28"/>
            <w:szCs w:val="28"/>
          </w:rPr>
          <w:t>Приложении 2</w:t>
        </w:r>
      </w:hyperlink>
      <w:r>
        <w:rPr>
          <w:rFonts w:ascii="Times New Roman" w:eastAsia="Calibri" w:hAnsi="Times New Roman" w:cs="Times New Roman"/>
          <w:i/>
          <w:sz w:val="28"/>
          <w:szCs w:val="28"/>
        </w:rPr>
        <w:t>)</w:t>
      </w:r>
      <w:r>
        <w:rPr>
          <w:rFonts w:ascii="Times New Roman" w:eastAsia="Calibri" w:hAnsi="Times New Roman" w:cs="Times New Roman"/>
          <w:sz w:val="28"/>
          <w:szCs w:val="28"/>
        </w:rPr>
        <w:t>.</w:t>
      </w:r>
    </w:p>
    <w:p w:rsidR="00C97A32" w:rsidRDefault="00F71AAB">
      <w:pPr>
        <w:widowControl w:val="0"/>
        <w:numPr>
          <w:ilvl w:val="0"/>
          <w:numId w:val="2"/>
        </w:numPr>
        <w:shd w:val="clear" w:color="auto" w:fill="FFFFFF"/>
        <w:tabs>
          <w:tab w:val="left" w:pos="1134"/>
        </w:tabs>
        <w:spacing w:after="0" w:line="240" w:lineRule="auto"/>
        <w:ind w:left="0" w:firstLine="709"/>
        <w:jc w:val="both"/>
      </w:pPr>
      <w:r>
        <w:rPr>
          <w:rFonts w:ascii="Times New Roman" w:eastAsia="Calibri" w:hAnsi="Times New Roman" w:cs="Times New Roman"/>
          <w:b/>
          <w:sz w:val="28"/>
          <w:szCs w:val="28"/>
        </w:rPr>
        <w:t xml:space="preserve"> «Наш выбор – здоровье!» - </w:t>
      </w:r>
      <w:r>
        <w:rPr>
          <w:rFonts w:ascii="Times New Roman" w:eastAsia="Calibri" w:hAnsi="Times New Roman" w:cs="Times New Roman"/>
          <w:sz w:val="28"/>
          <w:szCs w:val="28"/>
        </w:rPr>
        <w:t xml:space="preserve">блок мероприятий, направленных на профилактику употребления алкоголя </w:t>
      </w:r>
      <w:r>
        <w:rPr>
          <w:rFonts w:ascii="Times New Roman" w:eastAsia="Calibri" w:hAnsi="Times New Roman" w:cs="Times New Roman"/>
          <w:i/>
          <w:sz w:val="28"/>
          <w:szCs w:val="28"/>
        </w:rPr>
        <w:t xml:space="preserve">(Положение о проведении мероприятий представлено в </w:t>
      </w:r>
      <w:hyperlink w:anchor="_Приложение_3">
        <w:r>
          <w:rPr>
            <w:rStyle w:val="-"/>
            <w:rFonts w:ascii="Times New Roman" w:eastAsia="Calibri" w:hAnsi="Times New Roman" w:cs="Times New Roman"/>
            <w:i/>
            <w:sz w:val="28"/>
            <w:szCs w:val="28"/>
          </w:rPr>
          <w:t>Приложении 3</w:t>
        </w:r>
      </w:hyperlink>
      <w:r>
        <w:rPr>
          <w:rFonts w:ascii="Times New Roman" w:eastAsia="Calibri" w:hAnsi="Times New Roman" w:cs="Times New Roman"/>
          <w:i/>
          <w:sz w:val="28"/>
          <w:szCs w:val="28"/>
        </w:rPr>
        <w:t>).</w:t>
      </w:r>
    </w:p>
    <w:p w:rsidR="00C97A32" w:rsidRDefault="00F71AAB">
      <w:pPr>
        <w:widowControl w:val="0"/>
        <w:numPr>
          <w:ilvl w:val="0"/>
          <w:numId w:val="2"/>
        </w:numPr>
        <w:shd w:val="clear" w:color="auto" w:fill="FFFFFF"/>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«Важный разговор» - </w:t>
      </w:r>
      <w:r>
        <w:rPr>
          <w:rFonts w:ascii="Times New Roman" w:eastAsia="Calibri" w:hAnsi="Times New Roman" w:cs="Times New Roman"/>
          <w:sz w:val="28"/>
          <w:szCs w:val="28"/>
        </w:rPr>
        <w:t xml:space="preserve">блок мероприятий, направленных на профилактику экстремизма и радикализма. </w:t>
      </w:r>
    </w:p>
    <w:p w:rsidR="00C97A32" w:rsidRDefault="00F71AAB">
      <w:pPr>
        <w:widowControl w:val="0"/>
        <w:numPr>
          <w:ilvl w:val="0"/>
          <w:numId w:val="2"/>
        </w:numPr>
        <w:shd w:val="clear" w:color="auto" w:fill="FFFFFF"/>
        <w:tabs>
          <w:tab w:val="left" w:pos="1134"/>
        </w:tabs>
        <w:spacing w:after="0" w:line="240" w:lineRule="auto"/>
        <w:ind w:left="0" w:firstLine="709"/>
        <w:jc w:val="both"/>
      </w:pPr>
      <w:r>
        <w:rPr>
          <w:rFonts w:ascii="Times New Roman" w:eastAsia="Calibri" w:hAnsi="Times New Roman" w:cs="Times New Roman"/>
          <w:b/>
          <w:sz w:val="28"/>
          <w:szCs w:val="28"/>
        </w:rPr>
        <w:t xml:space="preserve"> «Время развеять дым!» - </w:t>
      </w:r>
      <w:r>
        <w:rPr>
          <w:rFonts w:ascii="Times New Roman" w:eastAsia="Calibri" w:hAnsi="Times New Roman" w:cs="Times New Roman"/>
          <w:sz w:val="28"/>
          <w:szCs w:val="28"/>
        </w:rPr>
        <w:t xml:space="preserve">блок мероприятий, направленных на профилактику употребления табака  </w:t>
      </w:r>
      <w:r>
        <w:rPr>
          <w:rFonts w:ascii="Times New Roman" w:eastAsia="Calibri" w:hAnsi="Times New Roman" w:cs="Times New Roman"/>
          <w:i/>
          <w:sz w:val="28"/>
          <w:szCs w:val="28"/>
        </w:rPr>
        <w:t xml:space="preserve">(Положение о проведении мероприятий представлено в </w:t>
      </w:r>
      <w:hyperlink w:anchor="_Приложение_5">
        <w:r>
          <w:rPr>
            <w:rStyle w:val="-"/>
            <w:rFonts w:ascii="Times New Roman" w:eastAsia="Calibri" w:hAnsi="Times New Roman" w:cs="Times New Roman"/>
            <w:i/>
            <w:sz w:val="28"/>
            <w:szCs w:val="28"/>
          </w:rPr>
          <w:t>Приложении 5</w:t>
        </w:r>
      </w:hyperlink>
      <w:r>
        <w:rPr>
          <w:rFonts w:ascii="Times New Roman" w:eastAsia="Calibri" w:hAnsi="Times New Roman" w:cs="Times New Roman"/>
          <w:i/>
          <w:sz w:val="28"/>
          <w:szCs w:val="28"/>
        </w:rPr>
        <w:t>)</w:t>
      </w:r>
      <w:r>
        <w:rPr>
          <w:rFonts w:ascii="Times New Roman" w:eastAsia="Calibri" w:hAnsi="Times New Roman" w:cs="Times New Roman"/>
          <w:sz w:val="28"/>
          <w:szCs w:val="28"/>
        </w:rPr>
        <w:t xml:space="preserve">. </w:t>
      </w:r>
    </w:p>
    <w:p w:rsidR="00C97A32" w:rsidRDefault="00F71AAB">
      <w:pPr>
        <w:widowControl w:val="0"/>
        <w:numPr>
          <w:ilvl w:val="0"/>
          <w:numId w:val="2"/>
        </w:numPr>
        <w:shd w:val="clear" w:color="auto" w:fill="FFFFFF"/>
        <w:tabs>
          <w:tab w:val="left" w:pos="1134"/>
        </w:tabs>
        <w:spacing w:after="0" w:line="240" w:lineRule="auto"/>
        <w:ind w:left="0" w:firstLine="709"/>
        <w:jc w:val="both"/>
      </w:pPr>
      <w:r>
        <w:rPr>
          <w:rFonts w:ascii="Times New Roman" w:eastAsia="Calibri" w:hAnsi="Times New Roman" w:cs="Times New Roman"/>
          <w:b/>
          <w:sz w:val="28"/>
          <w:szCs w:val="28"/>
        </w:rPr>
        <w:t xml:space="preserve">«Здоровое поколение!» </w:t>
      </w:r>
      <w:r>
        <w:rPr>
          <w:rFonts w:ascii="Times New Roman" w:eastAsia="Calibri" w:hAnsi="Times New Roman" w:cs="Times New Roman"/>
          <w:sz w:val="28"/>
          <w:szCs w:val="28"/>
        </w:rPr>
        <w:t xml:space="preserve">- блок мероприятий, направленных на формирование навыков </w:t>
      </w:r>
      <w:proofErr w:type="spellStart"/>
      <w:r>
        <w:rPr>
          <w:rFonts w:ascii="Times New Roman" w:eastAsia="Calibri" w:hAnsi="Times New Roman" w:cs="Times New Roman"/>
          <w:sz w:val="28"/>
          <w:szCs w:val="28"/>
        </w:rPr>
        <w:t>здоровьесбережения</w:t>
      </w:r>
      <w:proofErr w:type="spellEnd"/>
      <w:r>
        <w:rPr>
          <w:rFonts w:ascii="Times New Roman" w:eastAsia="Calibri" w:hAnsi="Times New Roman" w:cs="Times New Roman"/>
          <w:sz w:val="28"/>
          <w:szCs w:val="28"/>
        </w:rPr>
        <w:t xml:space="preserve"> и пропаганду здорового образа жизни </w:t>
      </w:r>
      <w:r>
        <w:rPr>
          <w:rFonts w:ascii="Times New Roman" w:eastAsia="Calibri" w:hAnsi="Times New Roman" w:cs="Times New Roman"/>
          <w:i/>
          <w:sz w:val="28"/>
          <w:szCs w:val="28"/>
        </w:rPr>
        <w:t xml:space="preserve">(Положение о проведении мероприятий представлено в </w:t>
      </w:r>
      <w:hyperlink w:anchor="_Приложение_4">
        <w:r>
          <w:rPr>
            <w:rStyle w:val="-"/>
            <w:rFonts w:ascii="Times New Roman" w:eastAsia="Calibri" w:hAnsi="Times New Roman" w:cs="Times New Roman"/>
            <w:i/>
            <w:sz w:val="28"/>
            <w:szCs w:val="28"/>
          </w:rPr>
          <w:t>Приложении 4</w:t>
        </w:r>
      </w:hyperlink>
      <w:r>
        <w:rPr>
          <w:rFonts w:ascii="Times New Roman" w:eastAsia="Calibri" w:hAnsi="Times New Roman" w:cs="Times New Roman"/>
          <w:i/>
          <w:sz w:val="28"/>
          <w:szCs w:val="28"/>
        </w:rPr>
        <w:t>)</w:t>
      </w:r>
    </w:p>
    <w:p w:rsidR="00C97A32" w:rsidRDefault="00F71AAB">
      <w:pPr>
        <w:widowControl w:val="0"/>
        <w:numPr>
          <w:ilvl w:val="0"/>
          <w:numId w:val="2"/>
        </w:numPr>
        <w:shd w:val="clear" w:color="auto" w:fill="FFFFFF"/>
        <w:tabs>
          <w:tab w:val="left" w:pos="1134"/>
        </w:tabs>
        <w:spacing w:after="0" w:line="240" w:lineRule="auto"/>
        <w:ind w:left="0" w:firstLine="709"/>
        <w:jc w:val="both"/>
      </w:pPr>
      <w:r>
        <w:rPr>
          <w:rFonts w:ascii="Times New Roman" w:eastAsia="Calibri" w:hAnsi="Times New Roman" w:cs="Times New Roman"/>
          <w:b/>
          <w:sz w:val="28"/>
          <w:szCs w:val="28"/>
        </w:rPr>
        <w:t>«Безопасный Интернет»</w:t>
      </w:r>
      <w:r>
        <w:rPr>
          <w:rFonts w:ascii="Times New Roman" w:eastAsia="Calibri" w:hAnsi="Times New Roman" w:cs="Times New Roman"/>
          <w:sz w:val="28"/>
          <w:szCs w:val="28"/>
        </w:rPr>
        <w:t xml:space="preserve"> - блок мероприятий, направленных на формирование безопасной </w:t>
      </w:r>
      <w:proofErr w:type="gramStart"/>
      <w:r>
        <w:rPr>
          <w:rFonts w:ascii="Times New Roman" w:eastAsia="Calibri" w:hAnsi="Times New Roman" w:cs="Times New Roman"/>
          <w:sz w:val="28"/>
          <w:szCs w:val="28"/>
        </w:rPr>
        <w:t>интернет-среды</w:t>
      </w:r>
      <w:proofErr w:type="gramEnd"/>
      <w:r>
        <w:rPr>
          <w:rFonts w:ascii="Times New Roman" w:eastAsia="Calibri" w:hAnsi="Times New Roman" w:cs="Times New Roman"/>
          <w:sz w:val="28"/>
          <w:szCs w:val="28"/>
        </w:rPr>
        <w:t xml:space="preserve"> для детей и молодежи </w:t>
      </w:r>
      <w:r>
        <w:rPr>
          <w:rFonts w:ascii="Times New Roman" w:eastAsia="Calibri" w:hAnsi="Times New Roman" w:cs="Times New Roman"/>
          <w:i/>
          <w:sz w:val="28"/>
          <w:szCs w:val="28"/>
        </w:rPr>
        <w:t xml:space="preserve">(Положение о проведении мероприятий представлено в </w:t>
      </w:r>
      <w:hyperlink w:anchor="_Приложение_6">
        <w:r>
          <w:rPr>
            <w:rStyle w:val="-"/>
            <w:rFonts w:ascii="Times New Roman" w:eastAsia="Calibri" w:hAnsi="Times New Roman" w:cs="Times New Roman"/>
            <w:i/>
            <w:sz w:val="28"/>
            <w:szCs w:val="28"/>
          </w:rPr>
          <w:t>Приложении 6</w:t>
        </w:r>
      </w:hyperlink>
      <w:r>
        <w:rPr>
          <w:rFonts w:ascii="Times New Roman" w:eastAsia="Calibri" w:hAnsi="Times New Roman" w:cs="Times New Roman"/>
          <w:i/>
          <w:sz w:val="28"/>
          <w:szCs w:val="28"/>
        </w:rPr>
        <w:t>)</w:t>
      </w:r>
      <w:r>
        <w:rPr>
          <w:rFonts w:ascii="Times New Roman" w:eastAsia="Calibri" w:hAnsi="Times New Roman" w:cs="Times New Roman"/>
          <w:sz w:val="28"/>
          <w:szCs w:val="28"/>
        </w:rPr>
        <w:t xml:space="preserve">. </w:t>
      </w:r>
    </w:p>
    <w:p w:rsidR="00C97A32" w:rsidRDefault="00F71AAB">
      <w:pPr>
        <w:widowControl w:val="0"/>
        <w:numPr>
          <w:ilvl w:val="0"/>
          <w:numId w:val="2"/>
        </w:numPr>
        <w:shd w:val="clear" w:color="auto" w:fill="FFFFFF"/>
        <w:tabs>
          <w:tab w:val="left" w:pos="1134"/>
        </w:tabs>
        <w:spacing w:after="0" w:line="240" w:lineRule="auto"/>
        <w:ind w:left="0" w:firstLine="709"/>
        <w:jc w:val="both"/>
      </w:pPr>
      <w:r>
        <w:rPr>
          <w:rFonts w:ascii="Times New Roman" w:eastAsia="Calibri" w:hAnsi="Times New Roman" w:cs="Times New Roman"/>
          <w:b/>
          <w:sz w:val="28"/>
          <w:szCs w:val="28"/>
        </w:rPr>
        <w:t xml:space="preserve">«Скажи жизни «Да!» - </w:t>
      </w:r>
      <w:r>
        <w:rPr>
          <w:rFonts w:ascii="Times New Roman" w:eastAsia="Calibri" w:hAnsi="Times New Roman" w:cs="Times New Roman"/>
          <w:sz w:val="28"/>
          <w:szCs w:val="28"/>
        </w:rPr>
        <w:t xml:space="preserve">блок мероприятий, направленных на профилактику распространения ВИЧ/СПИДа </w:t>
      </w:r>
      <w:r>
        <w:rPr>
          <w:rFonts w:ascii="Times New Roman" w:eastAsia="Calibri" w:hAnsi="Times New Roman" w:cs="Times New Roman"/>
          <w:i/>
          <w:sz w:val="28"/>
          <w:szCs w:val="28"/>
        </w:rPr>
        <w:t xml:space="preserve">(Положение о проведении мероприятий представлено в </w:t>
      </w:r>
      <w:hyperlink w:anchor="_Приложение_7">
        <w:r>
          <w:rPr>
            <w:rStyle w:val="-"/>
            <w:rFonts w:ascii="Times New Roman" w:eastAsia="Calibri" w:hAnsi="Times New Roman" w:cs="Times New Roman"/>
            <w:i/>
            <w:sz w:val="28"/>
            <w:szCs w:val="28"/>
          </w:rPr>
          <w:t>Приложении 7</w:t>
        </w:r>
      </w:hyperlink>
      <w:r>
        <w:rPr>
          <w:rFonts w:ascii="Times New Roman" w:eastAsia="Calibri" w:hAnsi="Times New Roman" w:cs="Times New Roman"/>
          <w:i/>
          <w:sz w:val="28"/>
          <w:szCs w:val="28"/>
        </w:rPr>
        <w:t>)</w:t>
      </w:r>
    </w:p>
    <w:p w:rsidR="00C97A32" w:rsidRDefault="00F71AAB">
      <w:pPr>
        <w:widowControl w:val="0"/>
        <w:numPr>
          <w:ilvl w:val="0"/>
          <w:numId w:val="2"/>
        </w:numPr>
        <w:shd w:val="clear" w:color="auto" w:fill="FFFFFF"/>
        <w:tabs>
          <w:tab w:val="left" w:pos="1134"/>
        </w:tabs>
        <w:spacing w:after="0" w:line="240" w:lineRule="auto"/>
        <w:ind w:left="0" w:firstLine="709"/>
        <w:jc w:val="both"/>
        <w:rPr>
          <w:rFonts w:ascii="Times New Roman" w:hAnsi="Times New Roman" w:cs="Times New Roman"/>
        </w:rPr>
      </w:pPr>
      <w:r>
        <w:rPr>
          <w:rFonts w:ascii="Times New Roman" w:hAnsi="Times New Roman" w:cs="Times New Roman"/>
          <w:b/>
          <w:sz w:val="28"/>
          <w:szCs w:val="28"/>
        </w:rPr>
        <w:t xml:space="preserve">«СЕМЬЯ» - </w:t>
      </w:r>
      <w:r>
        <w:rPr>
          <w:rFonts w:ascii="Times New Roman" w:hAnsi="Times New Roman" w:cs="Times New Roman"/>
          <w:sz w:val="28"/>
          <w:szCs w:val="28"/>
        </w:rPr>
        <w:t>блок мероприятий, направленных на</w:t>
      </w:r>
      <w:r>
        <w:rPr>
          <w:rStyle w:val="aa"/>
          <w:rFonts w:ascii="Times New Roman" w:hAnsi="Times New Roman" w:cs="Times New Roman"/>
          <w:color w:val="000000"/>
          <w:sz w:val="20"/>
          <w:szCs w:val="20"/>
        </w:rPr>
        <w:t xml:space="preserve">  </w:t>
      </w:r>
      <w:r>
        <w:rPr>
          <w:rFonts w:ascii="Times New Roman" w:hAnsi="Times New Roman" w:cs="Times New Roman"/>
          <w:iCs/>
          <w:sz w:val="28"/>
          <w:szCs w:val="28"/>
        </w:rPr>
        <w:t>формирование позитивного образа будущей семьи, сохранения репродуктивного здоровья молодежи.</w:t>
      </w:r>
    </w:p>
    <w:p w:rsidR="00C97A32" w:rsidRDefault="00C97A32">
      <w:pPr>
        <w:widowControl w:val="0"/>
        <w:shd w:val="clear" w:color="auto" w:fill="FFFFFF"/>
        <w:tabs>
          <w:tab w:val="left" w:pos="1134"/>
        </w:tabs>
        <w:spacing w:after="0" w:line="240" w:lineRule="auto"/>
        <w:jc w:val="center"/>
        <w:rPr>
          <w:rFonts w:ascii="Times New Roman" w:eastAsia="Calibri" w:hAnsi="Times New Roman" w:cs="Times New Roman"/>
          <w:b/>
          <w:i/>
          <w:sz w:val="28"/>
          <w:szCs w:val="28"/>
        </w:rPr>
      </w:pPr>
    </w:p>
    <w:p w:rsidR="00C97A32" w:rsidRDefault="00F71AAB">
      <w:pPr>
        <w:widowControl w:val="0"/>
        <w:shd w:val="clear" w:color="auto" w:fill="FFFFFF"/>
        <w:tabs>
          <w:tab w:val="left" w:pos="1134"/>
        </w:tabs>
        <w:spacing w:after="0" w:line="240" w:lineRule="auto"/>
        <w:jc w:val="center"/>
        <w:rPr>
          <w:rFonts w:ascii="Times New Roman" w:eastAsia="Calibri" w:hAnsi="Times New Roman" w:cs="Times New Roman"/>
          <w:b/>
          <w:i/>
          <w:sz w:val="28"/>
          <w:szCs w:val="28"/>
        </w:rPr>
      </w:pPr>
      <w:r>
        <w:br w:type="page"/>
      </w:r>
    </w:p>
    <w:p w:rsidR="00C97A32" w:rsidRDefault="00F71AAB">
      <w:pPr>
        <w:widowControl w:val="0"/>
        <w:shd w:val="clear" w:color="auto" w:fill="FFFFFF"/>
        <w:tabs>
          <w:tab w:val="left" w:pos="1134"/>
        </w:tabs>
        <w:spacing w:after="0" w:line="240" w:lineRule="auto"/>
        <w:jc w:val="center"/>
      </w:pPr>
      <w:r>
        <w:rPr>
          <w:rFonts w:ascii="Times New Roman" w:eastAsia="Calibri" w:hAnsi="Times New Roman" w:cs="Times New Roman"/>
          <w:b/>
          <w:i/>
          <w:sz w:val="28"/>
          <w:szCs w:val="28"/>
        </w:rPr>
        <w:lastRenderedPageBreak/>
        <w:t>Рекомендации по реализации Проекта</w:t>
      </w:r>
    </w:p>
    <w:p w:rsidR="00C97A32" w:rsidRDefault="00F71AAB">
      <w:pPr>
        <w:widowControl w:val="0"/>
        <w:shd w:val="clear" w:color="auto" w:fill="FFFFFF"/>
        <w:tabs>
          <w:tab w:val="left" w:pos="709"/>
        </w:tabs>
        <w:spacing w:after="0" w:line="240" w:lineRule="auto"/>
        <w:jc w:val="both"/>
        <w:rPr>
          <w:rFonts w:ascii="Times New Roman" w:hAnsi="Times New Roman" w:cs="Times New Roman"/>
          <w:spacing w:val="5"/>
          <w:sz w:val="28"/>
          <w:szCs w:val="28"/>
        </w:rPr>
      </w:pPr>
      <w:r>
        <w:rPr>
          <w:rFonts w:ascii="Times New Roman" w:eastAsia="Calibri" w:hAnsi="Times New Roman" w:cs="Times New Roman"/>
          <w:sz w:val="28"/>
          <w:szCs w:val="28"/>
        </w:rPr>
        <w:tab/>
        <w:t xml:space="preserve">1. Мероприятия Проекта рекомендуется проводить в рамках программ воспитательной работы </w:t>
      </w:r>
      <w:r>
        <w:rPr>
          <w:rFonts w:ascii="Times New Roman" w:hAnsi="Times New Roman" w:cs="Times New Roman"/>
          <w:spacing w:val="5"/>
          <w:sz w:val="28"/>
          <w:szCs w:val="28"/>
        </w:rPr>
        <w:t>организаций и учреждений с учетом территориальных и отраслевых особенностей, а также возрастных особенностей обучающихся (воспитанников). Мероприятия тематических блоков реализуются в течение всего учебного года. В целях повышения эффективности профилактического воздействия на целевую аудиторию, усиления значимости мероприятий, приуроченных к профилактическим датам, рекомендуется рассказывать о событиях, способствующих появлению этих дат. Кроме того, рекомендуется самостоятельно разрабатывать формы и методы профилактической работы, реализуемой в рамках воспитательной деятельности, обеспечивая при этом соблюдения законодательства РФ.</w:t>
      </w:r>
    </w:p>
    <w:p w:rsidR="00C97A32" w:rsidRDefault="00F71AAB">
      <w:pPr>
        <w:widowControl w:val="0"/>
        <w:shd w:val="clear" w:color="auto" w:fill="FFFFFF"/>
        <w:tabs>
          <w:tab w:val="left" w:pos="709"/>
        </w:tabs>
        <w:spacing w:after="0" w:line="240" w:lineRule="auto"/>
        <w:jc w:val="both"/>
      </w:pPr>
      <w:r>
        <w:rPr>
          <w:rFonts w:ascii="Times New Roman" w:hAnsi="Times New Roman" w:cs="Times New Roman"/>
          <w:spacing w:val="5"/>
          <w:sz w:val="28"/>
          <w:szCs w:val="28"/>
        </w:rPr>
        <w:tab/>
        <w:t xml:space="preserve"> 2. Массовые мероприятия, приуроченные к профилактическим датам, целесообразно проводить в сроки, максимально приближенные к этим календарным датам. ГАУ ТО «ОЦПР» направляет рекомендации по организации и проведению </w:t>
      </w:r>
      <w:proofErr w:type="spellStart"/>
      <w:r>
        <w:rPr>
          <w:rFonts w:ascii="Times New Roman" w:hAnsi="Times New Roman" w:cs="Times New Roman"/>
          <w:spacing w:val="5"/>
          <w:sz w:val="28"/>
          <w:szCs w:val="28"/>
        </w:rPr>
        <w:t>общеобластных</w:t>
      </w:r>
      <w:proofErr w:type="spellEnd"/>
      <w:r>
        <w:rPr>
          <w:rFonts w:ascii="Times New Roman" w:hAnsi="Times New Roman" w:cs="Times New Roman"/>
          <w:spacing w:val="5"/>
          <w:sz w:val="28"/>
          <w:szCs w:val="28"/>
        </w:rPr>
        <w:t xml:space="preserve"> мероприятий, акций,  официальным письмом в Администрации муниципальных образований Тюменской области не менее чем за 2 недели до мероприятия, а также публикует данные сценарии на официальном сайте Центра.</w:t>
      </w:r>
    </w:p>
    <w:p w:rsidR="00C97A32" w:rsidRDefault="00F71AAB">
      <w:pPr>
        <w:widowControl w:val="0"/>
        <w:shd w:val="clear" w:color="auto" w:fill="FFFFFF"/>
        <w:tabs>
          <w:tab w:val="left" w:pos="1000"/>
          <w:tab w:val="left" w:pos="1560"/>
        </w:tabs>
        <w:spacing w:after="0" w:line="240" w:lineRule="auto"/>
        <w:ind w:firstLine="709"/>
        <w:jc w:val="both"/>
        <w:rPr>
          <w:rFonts w:ascii="Times New Roman" w:hAnsi="Times New Roman" w:cs="Times New Roman"/>
          <w:spacing w:val="5"/>
          <w:sz w:val="28"/>
          <w:szCs w:val="28"/>
        </w:rPr>
      </w:pPr>
      <w:r>
        <w:rPr>
          <w:rFonts w:ascii="Times New Roman" w:hAnsi="Times New Roman" w:cs="Times New Roman"/>
          <w:spacing w:val="5"/>
          <w:sz w:val="28"/>
          <w:szCs w:val="28"/>
        </w:rPr>
        <w:t>3.Обеспечение информационного сопровождения профилактических мероприятий с привлечением СМИ является необходимым условием для успешной реализации проекта.</w:t>
      </w:r>
    </w:p>
    <w:p w:rsidR="00C97A32" w:rsidRDefault="00F71AAB">
      <w:pPr>
        <w:widowControl w:val="0"/>
        <w:shd w:val="clear" w:color="auto" w:fill="FFFFFF"/>
        <w:tabs>
          <w:tab w:val="left" w:pos="709"/>
        </w:tabs>
        <w:spacing w:after="0" w:line="240" w:lineRule="auto"/>
        <w:jc w:val="both"/>
      </w:pPr>
      <w:r>
        <w:rPr>
          <w:rFonts w:ascii="Times New Roman" w:hAnsi="Times New Roman" w:cs="Times New Roman"/>
          <w:spacing w:val="5"/>
          <w:sz w:val="28"/>
          <w:szCs w:val="28"/>
        </w:rPr>
        <w:tab/>
        <w:t xml:space="preserve">4. </w:t>
      </w:r>
      <w:proofErr w:type="gramStart"/>
      <w:r>
        <w:rPr>
          <w:rFonts w:ascii="Times New Roman" w:hAnsi="Times New Roman" w:cs="Times New Roman"/>
          <w:spacing w:val="5"/>
          <w:sz w:val="28"/>
          <w:szCs w:val="28"/>
        </w:rPr>
        <w:t>В каждом ведомстве (на уровне муниципального района (городского округа), принимающем участие в реализации Проекта, назначаются ответственные за реализацию мероприятий Проекта.</w:t>
      </w:r>
      <w:proofErr w:type="gramEnd"/>
      <w:r>
        <w:rPr>
          <w:rFonts w:ascii="Times New Roman" w:hAnsi="Times New Roman" w:cs="Times New Roman"/>
          <w:spacing w:val="5"/>
          <w:sz w:val="28"/>
          <w:szCs w:val="28"/>
        </w:rPr>
        <w:t xml:space="preserve"> Также в муниципальном районе (городском округе) назначается лицо, ответственное за реализацию Проекта на территории всего муниципального района (городского округа) – </w:t>
      </w:r>
      <w:r>
        <w:rPr>
          <w:rFonts w:ascii="Times New Roman" w:hAnsi="Times New Roman" w:cs="Times New Roman"/>
          <w:i/>
          <w:spacing w:val="5"/>
          <w:sz w:val="28"/>
          <w:szCs w:val="28"/>
        </w:rPr>
        <w:t>координатор реализации Проекта на муниципальном уровне</w:t>
      </w:r>
      <w:r>
        <w:rPr>
          <w:rFonts w:ascii="Times New Roman" w:hAnsi="Times New Roman" w:cs="Times New Roman"/>
          <w:spacing w:val="5"/>
          <w:sz w:val="28"/>
          <w:szCs w:val="28"/>
        </w:rPr>
        <w:t>.  Координатор Проекта назначается из числа специалистов органов системы профилактики.</w:t>
      </w:r>
    </w:p>
    <w:p w:rsidR="00C97A32" w:rsidRDefault="00C97A32">
      <w:pPr>
        <w:widowControl w:val="0"/>
        <w:shd w:val="clear" w:color="auto" w:fill="FFFFFF"/>
        <w:tabs>
          <w:tab w:val="left" w:pos="709"/>
        </w:tabs>
        <w:spacing w:after="0" w:line="240" w:lineRule="auto"/>
        <w:jc w:val="both"/>
        <w:rPr>
          <w:rFonts w:ascii="Times New Roman" w:hAnsi="Times New Roman" w:cs="Times New Roman"/>
          <w:spacing w:val="5"/>
          <w:sz w:val="28"/>
          <w:szCs w:val="28"/>
        </w:rPr>
      </w:pPr>
    </w:p>
    <w:p w:rsidR="00C97A32" w:rsidRDefault="00F71AAB">
      <w:pPr>
        <w:widowControl w:val="0"/>
        <w:shd w:val="clear" w:color="auto" w:fill="FFFFFF"/>
        <w:tabs>
          <w:tab w:val="left" w:pos="709"/>
        </w:tabs>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Ожидаемые результаты реализации Проекта</w:t>
      </w:r>
    </w:p>
    <w:p w:rsidR="00C97A32" w:rsidRDefault="00F71AAB">
      <w:pPr>
        <w:pStyle w:val="23"/>
        <w:numPr>
          <w:ilvl w:val="0"/>
          <w:numId w:val="6"/>
        </w:numPr>
        <w:tabs>
          <w:tab w:val="left" w:pos="993"/>
        </w:tabs>
        <w:spacing w:after="0" w:line="240" w:lineRule="auto"/>
        <w:ind w:left="0" w:firstLine="709"/>
        <w:contextualSpacing/>
        <w:jc w:val="both"/>
      </w:pPr>
      <w:r>
        <w:rPr>
          <w:sz w:val="28"/>
          <w:szCs w:val="28"/>
        </w:rPr>
        <w:t>Формирование у участников Проекта мотивации к ведению здорового и безопасного образа жизни, негативного отношения к различным асоциальным явлениям в обществе.</w:t>
      </w:r>
    </w:p>
    <w:p w:rsidR="00C97A32" w:rsidRDefault="00F71AAB">
      <w:pPr>
        <w:widowControl w:val="0"/>
        <w:numPr>
          <w:ilvl w:val="0"/>
          <w:numId w:val="6"/>
        </w:numPr>
        <w:tabs>
          <w:tab w:val="left" w:pos="1000"/>
        </w:tabs>
        <w:spacing w:after="0" w:line="240" w:lineRule="auto"/>
        <w:ind w:left="0" w:firstLine="700"/>
        <w:jc w:val="both"/>
        <w:rPr>
          <w:rFonts w:ascii="Times New Roman" w:hAnsi="Times New Roman" w:cs="Times New Roman"/>
          <w:sz w:val="28"/>
          <w:szCs w:val="28"/>
        </w:rPr>
      </w:pPr>
      <w:r>
        <w:rPr>
          <w:rFonts w:ascii="Times New Roman" w:hAnsi="Times New Roman" w:cs="Times New Roman"/>
          <w:sz w:val="28"/>
          <w:szCs w:val="28"/>
        </w:rPr>
        <w:t>Повышение социальной активности молодежи путем вовлечения в позитивные формы досуговой занятости, волонтерскую деятельность.</w:t>
      </w:r>
    </w:p>
    <w:p w:rsidR="00C97A32" w:rsidRDefault="00F71AAB">
      <w:pPr>
        <w:widowControl w:val="0"/>
        <w:numPr>
          <w:ilvl w:val="0"/>
          <w:numId w:val="6"/>
        </w:numPr>
        <w:tabs>
          <w:tab w:val="left" w:pos="1000"/>
        </w:tabs>
        <w:spacing w:after="0" w:line="240" w:lineRule="auto"/>
        <w:ind w:left="0" w:firstLine="700"/>
        <w:jc w:val="both"/>
        <w:rPr>
          <w:rFonts w:ascii="Times New Roman" w:hAnsi="Times New Roman" w:cs="Times New Roman"/>
          <w:sz w:val="28"/>
          <w:szCs w:val="28"/>
        </w:rPr>
      </w:pPr>
      <w:r>
        <w:rPr>
          <w:rFonts w:ascii="Times New Roman" w:hAnsi="Times New Roman" w:cs="Times New Roman"/>
          <w:sz w:val="28"/>
          <w:szCs w:val="28"/>
        </w:rPr>
        <w:t>Повышение компетентности педагогической и родительской общественности, других специалистов, работающих с детьми и подростками, в вопросах профилактики асоциальных проявлений в обществе.</w:t>
      </w:r>
    </w:p>
    <w:p w:rsidR="00C97A32" w:rsidRDefault="00F71AAB">
      <w:pPr>
        <w:widowControl w:val="0"/>
        <w:numPr>
          <w:ilvl w:val="0"/>
          <w:numId w:val="6"/>
        </w:numPr>
        <w:tabs>
          <w:tab w:val="left" w:pos="1000"/>
        </w:tabs>
        <w:spacing w:after="0" w:line="240" w:lineRule="auto"/>
        <w:ind w:left="0" w:firstLine="700"/>
        <w:jc w:val="both"/>
        <w:rPr>
          <w:rFonts w:ascii="Times New Roman" w:hAnsi="Times New Roman" w:cs="Times New Roman"/>
          <w:sz w:val="28"/>
          <w:szCs w:val="28"/>
        </w:rPr>
      </w:pPr>
      <w:r>
        <w:rPr>
          <w:rFonts w:ascii="Times New Roman" w:hAnsi="Times New Roman" w:cs="Times New Roman"/>
          <w:sz w:val="28"/>
          <w:szCs w:val="28"/>
        </w:rPr>
        <w:t>Укрепление института семьи: формирование необходимых знаний у детей, подростков, молодежи о семейных ценностях, браке, социально-ответственном поведении;</w:t>
      </w:r>
    </w:p>
    <w:p w:rsidR="00C97A32" w:rsidRDefault="00F71AAB">
      <w:pPr>
        <w:widowControl w:val="0"/>
        <w:numPr>
          <w:ilvl w:val="0"/>
          <w:numId w:val="6"/>
        </w:numPr>
        <w:tabs>
          <w:tab w:val="left" w:pos="1000"/>
        </w:tabs>
        <w:spacing w:after="0" w:line="240" w:lineRule="auto"/>
        <w:ind w:left="0" w:firstLine="700"/>
        <w:jc w:val="both"/>
        <w:rPr>
          <w:rFonts w:ascii="Times New Roman" w:hAnsi="Times New Roman" w:cs="Times New Roman"/>
          <w:sz w:val="28"/>
          <w:szCs w:val="28"/>
        </w:rPr>
      </w:pPr>
      <w:r>
        <w:rPr>
          <w:rFonts w:ascii="Times New Roman" w:hAnsi="Times New Roman" w:cs="Times New Roman"/>
          <w:sz w:val="28"/>
          <w:szCs w:val="28"/>
        </w:rPr>
        <w:t xml:space="preserve">Формирование эффективной межведомственной системы организации профилактической деятельности на территории муниципальных </w:t>
      </w:r>
      <w:r>
        <w:rPr>
          <w:rFonts w:ascii="Times New Roman" w:hAnsi="Times New Roman" w:cs="Times New Roman"/>
          <w:sz w:val="28"/>
          <w:szCs w:val="28"/>
        </w:rPr>
        <w:lastRenderedPageBreak/>
        <w:t>образований Тюменской области, объединенной общей концепцией и подходами к ее реализации.</w:t>
      </w:r>
    </w:p>
    <w:p w:rsidR="00C97A32" w:rsidRDefault="00F71AAB">
      <w:pPr>
        <w:pStyle w:val="23"/>
        <w:widowControl w:val="0"/>
        <w:numPr>
          <w:ilvl w:val="0"/>
          <w:numId w:val="6"/>
        </w:numPr>
        <w:tabs>
          <w:tab w:val="left" w:pos="993"/>
        </w:tabs>
        <w:spacing w:after="0" w:line="240" w:lineRule="auto"/>
        <w:ind w:left="0" w:firstLine="700"/>
        <w:contextualSpacing/>
        <w:jc w:val="both"/>
        <w:rPr>
          <w:sz w:val="28"/>
          <w:szCs w:val="28"/>
        </w:rPr>
      </w:pPr>
      <w:r>
        <w:rPr>
          <w:sz w:val="28"/>
          <w:szCs w:val="28"/>
        </w:rPr>
        <w:t xml:space="preserve">Создание методической базы для организации и проведения профилактических мероприятий. </w:t>
      </w:r>
    </w:p>
    <w:p w:rsidR="00C97A32" w:rsidRDefault="00C97A32">
      <w:pPr>
        <w:widowControl w:val="0"/>
        <w:shd w:val="clear" w:color="auto" w:fill="FFFFFF"/>
        <w:tabs>
          <w:tab w:val="left" w:pos="709"/>
        </w:tabs>
        <w:spacing w:after="0" w:line="240" w:lineRule="auto"/>
        <w:rPr>
          <w:rFonts w:ascii="Times New Roman" w:hAnsi="Times New Roman" w:cs="Times New Roman"/>
          <w:b/>
          <w:i/>
          <w:spacing w:val="5"/>
          <w:sz w:val="28"/>
          <w:szCs w:val="28"/>
        </w:rPr>
      </w:pPr>
    </w:p>
    <w:p w:rsidR="00C97A32" w:rsidRDefault="00F71AAB">
      <w:pPr>
        <w:widowControl w:val="0"/>
        <w:shd w:val="clear" w:color="auto" w:fill="FFFFFF"/>
        <w:tabs>
          <w:tab w:val="left" w:pos="709"/>
        </w:tabs>
        <w:spacing w:after="0" w:line="240" w:lineRule="auto"/>
        <w:jc w:val="center"/>
        <w:rPr>
          <w:rFonts w:ascii="Times New Roman" w:hAnsi="Times New Roman" w:cs="Times New Roman"/>
          <w:b/>
          <w:i/>
          <w:spacing w:val="5"/>
          <w:sz w:val="28"/>
          <w:szCs w:val="28"/>
        </w:rPr>
      </w:pPr>
      <w:r>
        <w:rPr>
          <w:rFonts w:ascii="Times New Roman" w:hAnsi="Times New Roman" w:cs="Times New Roman"/>
          <w:b/>
          <w:i/>
          <w:spacing w:val="5"/>
          <w:sz w:val="28"/>
          <w:szCs w:val="28"/>
        </w:rPr>
        <w:t>Мониторинг результативности реализации Проекта</w:t>
      </w:r>
    </w:p>
    <w:p w:rsidR="00C97A32" w:rsidRDefault="00F71AAB">
      <w:pPr>
        <w:widowControl w:val="0"/>
        <w:shd w:val="clear" w:color="auto" w:fill="FFFFFF"/>
        <w:tabs>
          <w:tab w:val="left" w:pos="709"/>
        </w:tabs>
        <w:spacing w:after="0" w:line="240" w:lineRule="auto"/>
        <w:jc w:val="both"/>
      </w:pPr>
      <w:r>
        <w:rPr>
          <w:rFonts w:ascii="Times New Roman" w:hAnsi="Times New Roman" w:cs="Times New Roman"/>
          <w:spacing w:val="5"/>
          <w:sz w:val="28"/>
          <w:szCs w:val="28"/>
        </w:rPr>
        <w:tab/>
        <w:t xml:space="preserve">Мониторинг проведения профилактических мероприятий Проекта осуществляется два раза в год: </w:t>
      </w:r>
      <w:r>
        <w:rPr>
          <w:rFonts w:ascii="Times New Roman" w:hAnsi="Times New Roman" w:cs="Times New Roman"/>
          <w:b/>
          <w:spacing w:val="5"/>
          <w:sz w:val="28"/>
          <w:szCs w:val="28"/>
        </w:rPr>
        <w:t>до 20 декабря</w:t>
      </w:r>
      <w:r>
        <w:rPr>
          <w:rFonts w:ascii="Times New Roman" w:hAnsi="Times New Roman" w:cs="Times New Roman"/>
          <w:spacing w:val="5"/>
          <w:sz w:val="28"/>
          <w:szCs w:val="28"/>
        </w:rPr>
        <w:t xml:space="preserve"> (за период сентябрь-декабрь) </w:t>
      </w:r>
      <w:r>
        <w:rPr>
          <w:rFonts w:ascii="Times New Roman" w:hAnsi="Times New Roman" w:cs="Times New Roman"/>
          <w:b/>
          <w:spacing w:val="5"/>
          <w:sz w:val="28"/>
          <w:szCs w:val="28"/>
        </w:rPr>
        <w:t>до 5 июля</w:t>
      </w:r>
      <w:r>
        <w:rPr>
          <w:rFonts w:ascii="Times New Roman" w:hAnsi="Times New Roman" w:cs="Times New Roman"/>
          <w:spacing w:val="5"/>
          <w:sz w:val="28"/>
          <w:szCs w:val="28"/>
        </w:rPr>
        <w:t xml:space="preserve"> (за период январь - июнь) - согласно утвержденной форме. </w:t>
      </w:r>
      <w:r>
        <w:rPr>
          <w:rFonts w:ascii="Times New Roman" w:hAnsi="Times New Roman" w:cs="Times New Roman"/>
          <w:bCs/>
          <w:i/>
          <w:spacing w:val="5"/>
          <w:sz w:val="28"/>
          <w:szCs w:val="28"/>
        </w:rPr>
        <w:t>(</w:t>
      </w:r>
      <w:hyperlink w:anchor="_Приложение_1">
        <w:r>
          <w:rPr>
            <w:rStyle w:val="-"/>
            <w:rFonts w:ascii="Times New Roman" w:hAnsi="Times New Roman" w:cs="Times New Roman"/>
            <w:bCs/>
            <w:i/>
            <w:spacing w:val="5"/>
            <w:sz w:val="28"/>
            <w:szCs w:val="28"/>
          </w:rPr>
          <w:t>Приложение 1</w:t>
        </w:r>
      </w:hyperlink>
      <w:r>
        <w:rPr>
          <w:rFonts w:ascii="Times New Roman" w:hAnsi="Times New Roman" w:cs="Times New Roman"/>
          <w:bCs/>
          <w:i/>
          <w:spacing w:val="5"/>
          <w:sz w:val="28"/>
          <w:szCs w:val="28"/>
        </w:rPr>
        <w:t>).</w:t>
      </w:r>
      <w:r>
        <w:rPr>
          <w:rFonts w:ascii="Times New Roman" w:hAnsi="Times New Roman" w:cs="Times New Roman"/>
          <w:color w:val="FF0000"/>
          <w:sz w:val="28"/>
          <w:szCs w:val="28"/>
        </w:rPr>
        <w:t xml:space="preserve"> </w:t>
      </w:r>
    </w:p>
    <w:p w:rsidR="00C97A32" w:rsidRDefault="00F71AAB">
      <w:pPr>
        <w:widowControl w:val="0"/>
        <w:shd w:val="clear" w:color="auto" w:fill="FFFFFF"/>
        <w:tabs>
          <w:tab w:val="left" w:pos="709"/>
        </w:tabs>
        <w:spacing w:after="0" w:line="240" w:lineRule="auto"/>
        <w:jc w:val="both"/>
        <w:rPr>
          <w:rFonts w:ascii="Times New Roman" w:hAnsi="Times New Roman" w:cs="Times New Roman"/>
          <w:spacing w:val="5"/>
          <w:sz w:val="28"/>
          <w:szCs w:val="28"/>
        </w:rPr>
      </w:pPr>
      <w:r>
        <w:rPr>
          <w:rFonts w:ascii="Times New Roman" w:hAnsi="Times New Roman" w:cs="Times New Roman"/>
          <w:spacing w:val="5"/>
          <w:sz w:val="28"/>
          <w:szCs w:val="28"/>
        </w:rPr>
        <w:tab/>
        <w:t>Мониторинг реализации Проекта в муниципальных образованиях осуществляется в следующем порядке:</w:t>
      </w:r>
    </w:p>
    <w:p w:rsidR="00C97A32" w:rsidRDefault="00F71AAB">
      <w:pPr>
        <w:widowControl w:val="0"/>
        <w:shd w:val="clear" w:color="auto" w:fill="FFFFFF"/>
        <w:tabs>
          <w:tab w:val="left" w:pos="709"/>
        </w:tabs>
        <w:spacing w:after="0" w:line="240" w:lineRule="auto"/>
        <w:jc w:val="both"/>
      </w:pPr>
      <w:r>
        <w:rPr>
          <w:rFonts w:ascii="Times New Roman" w:hAnsi="Times New Roman" w:cs="Times New Roman"/>
          <w:spacing w:val="5"/>
          <w:sz w:val="28"/>
          <w:szCs w:val="28"/>
        </w:rPr>
        <w:tab/>
      </w:r>
      <w:r>
        <w:rPr>
          <w:rFonts w:ascii="Times New Roman" w:hAnsi="Times New Roman" w:cs="Times New Roman"/>
          <w:b/>
          <w:spacing w:val="5"/>
          <w:sz w:val="28"/>
          <w:szCs w:val="28"/>
        </w:rPr>
        <w:t>1 этап:</w:t>
      </w:r>
      <w:r>
        <w:rPr>
          <w:rFonts w:ascii="Times New Roman" w:hAnsi="Times New Roman" w:cs="Times New Roman"/>
          <w:spacing w:val="5"/>
          <w:sz w:val="28"/>
          <w:szCs w:val="28"/>
        </w:rPr>
        <w:t xml:space="preserve"> Ответственные за реализацию Проекта в ведомствах на уровне муниципальных районов (городских округов) формируют и передают сводную информацию о результатах реализации Проекта координатору реализации проекта на муниципальном уровне согласно форме, представленной </w:t>
      </w:r>
      <w:r>
        <w:rPr>
          <w:rFonts w:ascii="Times New Roman" w:hAnsi="Times New Roman" w:cs="Times New Roman"/>
          <w:i/>
          <w:spacing w:val="5"/>
          <w:sz w:val="28"/>
          <w:szCs w:val="28"/>
        </w:rPr>
        <w:t xml:space="preserve">в </w:t>
      </w:r>
      <w:hyperlink w:anchor="_Приложение_1">
        <w:r>
          <w:rPr>
            <w:rStyle w:val="-"/>
            <w:rFonts w:ascii="Times New Roman" w:hAnsi="Times New Roman" w:cs="Times New Roman"/>
            <w:i/>
            <w:spacing w:val="5"/>
            <w:sz w:val="28"/>
            <w:szCs w:val="28"/>
          </w:rPr>
          <w:t>Приложении 1</w:t>
        </w:r>
      </w:hyperlink>
      <w:r>
        <w:rPr>
          <w:rFonts w:ascii="Times New Roman" w:hAnsi="Times New Roman" w:cs="Times New Roman"/>
          <w:i/>
          <w:spacing w:val="5"/>
          <w:sz w:val="28"/>
          <w:szCs w:val="28"/>
        </w:rPr>
        <w:t>.</w:t>
      </w:r>
    </w:p>
    <w:p w:rsidR="00C97A32" w:rsidRDefault="00F71AAB">
      <w:pPr>
        <w:widowControl w:val="0"/>
        <w:shd w:val="clear" w:color="auto" w:fill="FFFFFF"/>
        <w:tabs>
          <w:tab w:val="left" w:pos="709"/>
        </w:tabs>
        <w:spacing w:after="0" w:line="240" w:lineRule="auto"/>
        <w:jc w:val="both"/>
        <w:rPr>
          <w:rFonts w:ascii="Times New Roman" w:hAnsi="Times New Roman" w:cs="Times New Roman"/>
          <w:spacing w:val="5"/>
          <w:sz w:val="28"/>
          <w:szCs w:val="28"/>
        </w:rPr>
      </w:pPr>
      <w:r>
        <w:rPr>
          <w:rFonts w:ascii="Times New Roman" w:hAnsi="Times New Roman" w:cs="Times New Roman"/>
          <w:spacing w:val="5"/>
          <w:sz w:val="28"/>
          <w:szCs w:val="28"/>
        </w:rPr>
        <w:tab/>
      </w:r>
      <w:r>
        <w:rPr>
          <w:rFonts w:ascii="Times New Roman" w:hAnsi="Times New Roman" w:cs="Times New Roman"/>
          <w:b/>
          <w:spacing w:val="5"/>
          <w:sz w:val="28"/>
          <w:szCs w:val="28"/>
        </w:rPr>
        <w:t>2 этап:</w:t>
      </w:r>
      <w:r>
        <w:rPr>
          <w:rFonts w:ascii="Times New Roman" w:hAnsi="Times New Roman" w:cs="Times New Roman"/>
          <w:spacing w:val="5"/>
          <w:sz w:val="28"/>
          <w:szCs w:val="28"/>
        </w:rPr>
        <w:t xml:space="preserve"> координаторы реализации проекта на муниципальном уровне направляют информацию в ГАУ ТО «ОЦПР»:</w:t>
      </w:r>
    </w:p>
    <w:p w:rsidR="00C97A32" w:rsidRDefault="00F71AAB">
      <w:pPr>
        <w:widowControl w:val="0"/>
        <w:shd w:val="clear" w:color="auto" w:fill="FFFFFF"/>
        <w:tabs>
          <w:tab w:val="left" w:pos="709"/>
        </w:tabs>
        <w:spacing w:after="0" w:line="240" w:lineRule="auto"/>
        <w:ind w:firstLine="709"/>
        <w:jc w:val="both"/>
      </w:pPr>
      <w:r>
        <w:rPr>
          <w:rFonts w:ascii="Times New Roman" w:hAnsi="Times New Roman" w:cs="Times New Roman"/>
          <w:spacing w:val="5"/>
          <w:sz w:val="28"/>
          <w:szCs w:val="28"/>
        </w:rPr>
        <w:t xml:space="preserve">- </w:t>
      </w:r>
      <w:r>
        <w:rPr>
          <w:rFonts w:ascii="Times New Roman" w:hAnsi="Times New Roman" w:cs="Times New Roman"/>
          <w:b/>
          <w:spacing w:val="5"/>
          <w:sz w:val="28"/>
          <w:szCs w:val="28"/>
        </w:rPr>
        <w:t>ежемесячно</w:t>
      </w:r>
      <w:r>
        <w:rPr>
          <w:rFonts w:ascii="Times New Roman" w:hAnsi="Times New Roman" w:cs="Times New Roman"/>
          <w:spacing w:val="5"/>
          <w:sz w:val="28"/>
          <w:szCs w:val="28"/>
        </w:rPr>
        <w:t xml:space="preserve"> (</w:t>
      </w:r>
      <w:r>
        <w:rPr>
          <w:rFonts w:ascii="Times New Roman" w:hAnsi="Times New Roman" w:cs="Times New Roman"/>
          <w:sz w:val="28"/>
          <w:szCs w:val="28"/>
        </w:rPr>
        <w:t xml:space="preserve">с  целью дальнейшей трансляции на </w:t>
      </w:r>
      <w:proofErr w:type="spellStart"/>
      <w:r>
        <w:rPr>
          <w:rFonts w:ascii="Times New Roman" w:hAnsi="Times New Roman" w:cs="Times New Roman"/>
          <w:sz w:val="28"/>
          <w:szCs w:val="28"/>
        </w:rPr>
        <w:t>интернет-ресурсах</w:t>
      </w:r>
      <w:proofErr w:type="spellEnd"/>
      <w:r>
        <w:rPr>
          <w:rFonts w:ascii="Times New Roman" w:hAnsi="Times New Roman" w:cs="Times New Roman"/>
          <w:sz w:val="28"/>
          <w:szCs w:val="28"/>
        </w:rPr>
        <w:t xml:space="preserve"> информации о проведении мероприятий в МО)  </w:t>
      </w:r>
      <w:r>
        <w:rPr>
          <w:rFonts w:ascii="Times New Roman" w:hAnsi="Times New Roman" w:cs="Times New Roman"/>
          <w:spacing w:val="5"/>
          <w:sz w:val="28"/>
          <w:szCs w:val="28"/>
        </w:rPr>
        <w:t xml:space="preserve">- </w:t>
      </w:r>
      <w:r>
        <w:rPr>
          <w:rFonts w:ascii="Times New Roman" w:hAnsi="Times New Roman" w:cs="Times New Roman"/>
          <w:sz w:val="28"/>
          <w:szCs w:val="28"/>
        </w:rPr>
        <w:t xml:space="preserve">краткую информацию о результатах проведения мероприятий в форме аналитической записки с приложением фотоотчета (2-3 фотографии) по электронной почте: </w:t>
      </w:r>
      <w:hyperlink r:id="rId8">
        <w:r>
          <w:rPr>
            <w:rStyle w:val="-"/>
            <w:rFonts w:ascii="Times New Roman" w:hAnsi="Times New Roman" w:cs="Times New Roman"/>
            <w:color w:val="000000"/>
            <w:sz w:val="28"/>
            <w:szCs w:val="28"/>
            <w:lang w:val="en-US"/>
          </w:rPr>
          <w:t>ocpr</w:t>
        </w:r>
        <w:r>
          <w:rPr>
            <w:rStyle w:val="-"/>
            <w:rFonts w:ascii="Times New Roman" w:hAnsi="Times New Roman" w:cs="Times New Roman"/>
            <w:color w:val="000000"/>
            <w:sz w:val="28"/>
            <w:szCs w:val="28"/>
          </w:rPr>
          <w:t>72_</w:t>
        </w:r>
        <w:r>
          <w:rPr>
            <w:rStyle w:val="-"/>
            <w:rFonts w:ascii="Times New Roman" w:hAnsi="Times New Roman" w:cs="Times New Roman"/>
            <w:color w:val="000000"/>
            <w:sz w:val="28"/>
            <w:szCs w:val="28"/>
            <w:lang w:val="en-US"/>
          </w:rPr>
          <w:t>omo</w:t>
        </w:r>
        <w:r>
          <w:rPr>
            <w:rStyle w:val="-"/>
            <w:rFonts w:ascii="Times New Roman" w:hAnsi="Times New Roman" w:cs="Times New Roman"/>
            <w:color w:val="000000"/>
            <w:sz w:val="28"/>
            <w:szCs w:val="28"/>
          </w:rPr>
          <w:t>@</w:t>
        </w:r>
        <w:r>
          <w:rPr>
            <w:rStyle w:val="-"/>
            <w:rFonts w:ascii="Times New Roman" w:hAnsi="Times New Roman" w:cs="Times New Roman"/>
            <w:color w:val="000000"/>
            <w:sz w:val="28"/>
            <w:szCs w:val="28"/>
            <w:lang w:val="en-US"/>
          </w:rPr>
          <w:t>mail</w:t>
        </w:r>
        <w:r>
          <w:rPr>
            <w:rStyle w:val="-"/>
            <w:rFonts w:ascii="Times New Roman" w:hAnsi="Times New Roman" w:cs="Times New Roman"/>
            <w:color w:val="000000"/>
            <w:sz w:val="28"/>
            <w:szCs w:val="28"/>
          </w:rPr>
          <w:t>.</w:t>
        </w:r>
        <w:proofErr w:type="spellStart"/>
        <w:r>
          <w:rPr>
            <w:rStyle w:val="-"/>
            <w:rFonts w:ascii="Times New Roman" w:hAnsi="Times New Roman" w:cs="Times New Roman"/>
            <w:color w:val="000000"/>
            <w:sz w:val="28"/>
            <w:szCs w:val="28"/>
            <w:lang w:val="en-US"/>
          </w:rPr>
          <w:t>ru</w:t>
        </w:r>
        <w:proofErr w:type="spellEnd"/>
      </w:hyperlink>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b/>
          <w:sz w:val="28"/>
          <w:szCs w:val="28"/>
        </w:rPr>
        <w:t>Аналитическая записка</w:t>
      </w:r>
      <w:r>
        <w:rPr>
          <w:rFonts w:ascii="Times New Roman" w:hAnsi="Times New Roman" w:cs="Times New Roman"/>
          <w:sz w:val="28"/>
          <w:szCs w:val="28"/>
        </w:rPr>
        <w:t xml:space="preserve"> должна содержать сведения о датах, формах проведения мероприятий, количестве привлеченных специалистов,  количественном охвате участников целевой </w:t>
      </w:r>
      <w:proofErr w:type="gramStart"/>
      <w:r>
        <w:rPr>
          <w:rFonts w:ascii="Times New Roman" w:hAnsi="Times New Roman" w:cs="Times New Roman"/>
          <w:sz w:val="28"/>
          <w:szCs w:val="28"/>
        </w:rPr>
        <w:t>аудитории</w:t>
      </w:r>
      <w:proofErr w:type="gramEnd"/>
      <w:r>
        <w:rPr>
          <w:rFonts w:ascii="Times New Roman" w:hAnsi="Times New Roman" w:cs="Times New Roman"/>
          <w:sz w:val="28"/>
          <w:szCs w:val="28"/>
        </w:rPr>
        <w:t xml:space="preserve"> в том числе и волонтеров, а также ссылки (или скриншоты) публикаций о мероприятии, размещенные  в СМИ и на </w:t>
      </w:r>
      <w:proofErr w:type="spellStart"/>
      <w:r>
        <w:rPr>
          <w:rFonts w:ascii="Times New Roman" w:hAnsi="Times New Roman" w:cs="Times New Roman"/>
          <w:sz w:val="28"/>
          <w:szCs w:val="28"/>
        </w:rPr>
        <w:t>интернет-ресурсах</w:t>
      </w:r>
      <w:proofErr w:type="spellEnd"/>
      <w:r>
        <w:rPr>
          <w:rFonts w:ascii="Times New Roman" w:hAnsi="Times New Roman" w:cs="Times New Roman"/>
          <w:sz w:val="28"/>
          <w:szCs w:val="28"/>
        </w:rPr>
        <w:t>.</w:t>
      </w:r>
    </w:p>
    <w:p w:rsidR="00C97A32" w:rsidRDefault="00F71AAB">
      <w:pPr>
        <w:widowControl w:val="0"/>
        <w:shd w:val="clear" w:color="auto" w:fill="FFFFFF"/>
        <w:tabs>
          <w:tab w:val="left" w:pos="709"/>
        </w:tabs>
        <w:spacing w:after="0" w:line="240" w:lineRule="auto"/>
        <w:ind w:firstLine="709"/>
        <w:jc w:val="both"/>
      </w:pPr>
      <w:r>
        <w:rPr>
          <w:rFonts w:ascii="Times New Roman" w:hAnsi="Times New Roman" w:cs="Times New Roman"/>
          <w:sz w:val="28"/>
          <w:szCs w:val="28"/>
        </w:rPr>
        <w:t xml:space="preserve">- </w:t>
      </w:r>
      <w:r>
        <w:rPr>
          <w:rFonts w:ascii="Times New Roman" w:hAnsi="Times New Roman" w:cs="Times New Roman"/>
          <w:b/>
          <w:spacing w:val="5"/>
          <w:sz w:val="28"/>
          <w:szCs w:val="28"/>
        </w:rPr>
        <w:t>до 20 декабря</w:t>
      </w:r>
      <w:r>
        <w:rPr>
          <w:rFonts w:ascii="Times New Roman" w:hAnsi="Times New Roman" w:cs="Times New Roman"/>
          <w:spacing w:val="5"/>
          <w:sz w:val="28"/>
          <w:szCs w:val="28"/>
        </w:rPr>
        <w:t xml:space="preserve"> (за период сентябрь-декабрь), </w:t>
      </w:r>
      <w:r>
        <w:rPr>
          <w:rFonts w:ascii="Times New Roman" w:hAnsi="Times New Roman" w:cs="Times New Roman"/>
          <w:b/>
          <w:spacing w:val="5"/>
          <w:sz w:val="28"/>
          <w:szCs w:val="28"/>
        </w:rPr>
        <w:t>до 5 июля</w:t>
      </w:r>
      <w:r>
        <w:rPr>
          <w:rFonts w:ascii="Times New Roman" w:hAnsi="Times New Roman" w:cs="Times New Roman"/>
          <w:spacing w:val="5"/>
          <w:sz w:val="28"/>
          <w:szCs w:val="28"/>
        </w:rPr>
        <w:t xml:space="preserve"> (за период январь - июнь) по форме, представленной в </w:t>
      </w:r>
      <w:hyperlink w:anchor="_Приложение_1">
        <w:r>
          <w:rPr>
            <w:rStyle w:val="-"/>
            <w:rFonts w:ascii="Times New Roman" w:hAnsi="Times New Roman" w:cs="Times New Roman"/>
            <w:i/>
            <w:spacing w:val="5"/>
            <w:sz w:val="28"/>
            <w:szCs w:val="28"/>
          </w:rPr>
          <w:t>Приложении 1</w:t>
        </w:r>
      </w:hyperlink>
      <w:r>
        <w:rPr>
          <w:rFonts w:ascii="Times New Roman" w:hAnsi="Times New Roman" w:cs="Times New Roman"/>
          <w:spacing w:val="5"/>
          <w:sz w:val="28"/>
          <w:szCs w:val="28"/>
        </w:rPr>
        <w:t xml:space="preserve"> на адрес электронной почты: </w:t>
      </w:r>
      <w:hyperlink r:id="rId9">
        <w:r>
          <w:rPr>
            <w:rStyle w:val="-"/>
            <w:rFonts w:ascii="Times New Roman" w:hAnsi="Times New Roman" w:cs="Times New Roman"/>
            <w:spacing w:val="5"/>
            <w:sz w:val="28"/>
            <w:szCs w:val="28"/>
          </w:rPr>
          <w:t>ocpr72_omo@mail.ru</w:t>
        </w:r>
      </w:hyperlink>
    </w:p>
    <w:p w:rsidR="00C97A32" w:rsidRDefault="00F71AAB">
      <w:pPr>
        <w:widowControl w:val="0"/>
        <w:shd w:val="clear" w:color="auto" w:fill="FFFFFF"/>
        <w:tabs>
          <w:tab w:val="left" w:pos="709"/>
        </w:tabs>
        <w:spacing w:after="0" w:line="240" w:lineRule="auto"/>
        <w:jc w:val="both"/>
        <w:rPr>
          <w:rFonts w:ascii="Times New Roman" w:hAnsi="Times New Roman" w:cs="Times New Roman"/>
          <w:spacing w:val="5"/>
          <w:sz w:val="28"/>
          <w:szCs w:val="28"/>
        </w:rPr>
      </w:pPr>
      <w:r>
        <w:rPr>
          <w:rFonts w:ascii="Times New Roman" w:hAnsi="Times New Roman" w:cs="Times New Roman"/>
          <w:spacing w:val="5"/>
          <w:sz w:val="28"/>
          <w:szCs w:val="28"/>
        </w:rPr>
        <w:tab/>
      </w:r>
    </w:p>
    <w:p w:rsidR="00C97A32" w:rsidRDefault="00F71AAB">
      <w:pPr>
        <w:widowControl w:val="0"/>
        <w:shd w:val="clear" w:color="auto" w:fill="FFFFFF"/>
        <w:tabs>
          <w:tab w:val="left" w:pos="709"/>
        </w:tabs>
        <w:spacing w:after="0" w:line="240" w:lineRule="auto"/>
        <w:jc w:val="both"/>
        <w:rPr>
          <w:rFonts w:ascii="Times New Roman" w:eastAsia="Calibri" w:hAnsi="Times New Roman" w:cs="Times New Roman"/>
          <w:b/>
          <w:sz w:val="28"/>
          <w:szCs w:val="28"/>
        </w:rPr>
      </w:pPr>
      <w:r>
        <w:rPr>
          <w:rFonts w:ascii="Times New Roman" w:hAnsi="Times New Roman" w:cs="Times New Roman"/>
          <w:spacing w:val="5"/>
          <w:sz w:val="28"/>
          <w:szCs w:val="28"/>
        </w:rPr>
        <w:tab/>
      </w:r>
      <w:r>
        <w:rPr>
          <w:rFonts w:ascii="Times New Roman" w:eastAsia="Calibri" w:hAnsi="Times New Roman" w:cs="Times New Roman"/>
          <w:b/>
          <w:sz w:val="28"/>
          <w:szCs w:val="28"/>
        </w:rPr>
        <w:t xml:space="preserve">3 этап: </w:t>
      </w:r>
      <w:r>
        <w:rPr>
          <w:rFonts w:ascii="Times New Roman" w:hAnsi="Times New Roman" w:cs="Times New Roman"/>
          <w:sz w:val="28"/>
          <w:szCs w:val="28"/>
        </w:rPr>
        <w:t xml:space="preserve">ГАУ ТО «Областной центр профилактики и реабилитации» направляет в </w:t>
      </w:r>
      <w:r>
        <w:rPr>
          <w:rFonts w:ascii="Times New Roman" w:eastAsia="Calibri" w:hAnsi="Times New Roman" w:cs="Times New Roman"/>
          <w:sz w:val="28"/>
          <w:szCs w:val="28"/>
        </w:rPr>
        <w:t>Департамент социального развития Тюменской области</w:t>
      </w:r>
      <w:r>
        <w:rPr>
          <w:rFonts w:ascii="Times New Roman" w:hAnsi="Times New Roman" w:cs="Times New Roman"/>
          <w:sz w:val="28"/>
          <w:szCs w:val="28"/>
        </w:rPr>
        <w:t xml:space="preserve"> отчет о реализации Проекта в муниципальных образованиях Тюменской области:</w:t>
      </w:r>
    </w:p>
    <w:p w:rsidR="00C97A32" w:rsidRDefault="00F71AAB">
      <w:pPr>
        <w:widowControl w:val="0"/>
        <w:shd w:val="clear" w:color="auto" w:fill="FFFFFF"/>
        <w:tabs>
          <w:tab w:val="left" w:pos="0"/>
          <w:tab w:val="left" w:pos="426"/>
          <w:tab w:val="left" w:pos="851"/>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период сентябрь-декабрь – </w:t>
      </w:r>
      <w:r>
        <w:rPr>
          <w:rFonts w:ascii="Times New Roman" w:eastAsia="Calibri" w:hAnsi="Times New Roman" w:cs="Times New Roman"/>
          <w:b/>
          <w:sz w:val="28"/>
          <w:szCs w:val="28"/>
        </w:rPr>
        <w:t>до 15 января</w:t>
      </w:r>
      <w:r>
        <w:rPr>
          <w:rFonts w:ascii="Times New Roman" w:eastAsia="Calibri" w:hAnsi="Times New Roman" w:cs="Times New Roman"/>
          <w:sz w:val="28"/>
          <w:szCs w:val="28"/>
        </w:rPr>
        <w:t>;</w:t>
      </w:r>
    </w:p>
    <w:p w:rsidR="00C97A32" w:rsidRDefault="00F71AAB">
      <w:pPr>
        <w:widowControl w:val="0"/>
        <w:shd w:val="clear" w:color="auto" w:fill="FFFFFF"/>
        <w:tabs>
          <w:tab w:val="left" w:pos="0"/>
          <w:tab w:val="left" w:pos="426"/>
          <w:tab w:val="left" w:pos="851"/>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период январь – июнь – </w:t>
      </w:r>
      <w:r>
        <w:rPr>
          <w:rFonts w:ascii="Times New Roman" w:eastAsia="Calibri" w:hAnsi="Times New Roman" w:cs="Times New Roman"/>
          <w:b/>
          <w:sz w:val="28"/>
          <w:szCs w:val="28"/>
        </w:rPr>
        <w:t>до 15 июля</w:t>
      </w:r>
      <w:r>
        <w:rPr>
          <w:rFonts w:ascii="Times New Roman" w:eastAsia="Calibri" w:hAnsi="Times New Roman" w:cs="Times New Roman"/>
          <w:sz w:val="28"/>
          <w:szCs w:val="28"/>
        </w:rPr>
        <w:t xml:space="preserve">. </w:t>
      </w:r>
    </w:p>
    <w:p w:rsidR="00C97A32" w:rsidRDefault="00F71AAB">
      <w:pPr>
        <w:widowControl w:val="0"/>
        <w:shd w:val="clear" w:color="auto" w:fill="FFFFFF"/>
        <w:tabs>
          <w:tab w:val="left" w:pos="0"/>
          <w:tab w:val="left" w:pos="426"/>
          <w:tab w:val="left" w:pos="851"/>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r>
    </w:p>
    <w:p w:rsidR="00C97A32" w:rsidRDefault="00F71AAB">
      <w:pPr>
        <w:widowControl w:val="0"/>
        <w:shd w:val="clear" w:color="auto" w:fill="FFFFFF"/>
        <w:tabs>
          <w:tab w:val="left" w:pos="0"/>
          <w:tab w:val="left" w:pos="426"/>
          <w:tab w:val="left" w:pos="851"/>
        </w:tabs>
        <w:spacing w:after="0" w:line="240" w:lineRule="auto"/>
        <w:contextualSpacing/>
        <w:jc w:val="both"/>
      </w:pPr>
      <w:r>
        <w:rPr>
          <w:rFonts w:ascii="Times New Roman" w:eastAsia="Calibri" w:hAnsi="Times New Roman" w:cs="Times New Roman"/>
          <w:sz w:val="28"/>
          <w:szCs w:val="28"/>
        </w:rPr>
        <w:tab/>
        <w:t xml:space="preserve">Сводная информация об итогах реализации Проекта за отчетные периоды размещается на сайте ГАУ ТО «Областной центр профилактики и реабилитации» в разделе  </w:t>
      </w:r>
      <w:hyperlink r:id="rId10">
        <w:r>
          <w:rPr>
            <w:rStyle w:val="ab"/>
            <w:rFonts w:ascii="Times New Roman" w:eastAsia="Calibri" w:hAnsi="Times New Roman" w:cs="Times New Roman"/>
            <w:sz w:val="28"/>
            <w:szCs w:val="28"/>
          </w:rPr>
          <w:t>"Профилактика"</w:t>
        </w:r>
      </w:hyperlink>
      <w:r>
        <w:rPr>
          <w:rFonts w:ascii="Times New Roman" w:eastAsia="Calibri" w:hAnsi="Times New Roman" w:cs="Times New Roman"/>
          <w:sz w:val="28"/>
          <w:szCs w:val="28"/>
        </w:rPr>
        <w:t>.</w:t>
      </w:r>
    </w:p>
    <w:p w:rsidR="00C97A32" w:rsidRDefault="00F71AAB">
      <w:pPr>
        <w:widowControl w:val="0"/>
        <w:shd w:val="clear" w:color="auto" w:fill="FFFFFF"/>
        <w:tabs>
          <w:tab w:val="left" w:pos="0"/>
          <w:tab w:val="left" w:pos="426"/>
          <w:tab w:val="left" w:pos="851"/>
        </w:tabs>
        <w:spacing w:after="0" w:line="240" w:lineRule="auto"/>
        <w:contextualSpacing/>
        <w:jc w:val="both"/>
      </w:pPr>
      <w:r>
        <w:rPr>
          <w:rFonts w:ascii="Times New Roman" w:eastAsia="Calibri" w:hAnsi="Times New Roman" w:cs="Times New Roman"/>
          <w:sz w:val="28"/>
          <w:szCs w:val="28"/>
        </w:rPr>
        <w:t xml:space="preserve">- за период сентябрь-декабрь – </w:t>
      </w:r>
      <w:r>
        <w:rPr>
          <w:rFonts w:ascii="Times New Roman" w:eastAsia="Calibri" w:hAnsi="Times New Roman" w:cs="Times New Roman"/>
          <w:b/>
          <w:sz w:val="28"/>
          <w:szCs w:val="28"/>
        </w:rPr>
        <w:t>до 25 января</w:t>
      </w:r>
      <w:r>
        <w:rPr>
          <w:rFonts w:ascii="Times New Roman" w:eastAsia="Calibri" w:hAnsi="Times New Roman" w:cs="Times New Roman"/>
          <w:sz w:val="28"/>
          <w:szCs w:val="28"/>
        </w:rPr>
        <w:t>;</w:t>
      </w:r>
    </w:p>
    <w:p w:rsidR="00C97A32" w:rsidRDefault="00F71AAB">
      <w:pPr>
        <w:widowControl w:val="0"/>
        <w:shd w:val="clear" w:color="auto" w:fill="FFFFFF"/>
        <w:tabs>
          <w:tab w:val="left" w:pos="0"/>
          <w:tab w:val="left" w:pos="426"/>
          <w:tab w:val="left" w:pos="851"/>
        </w:tabs>
        <w:spacing w:after="0" w:line="240" w:lineRule="auto"/>
        <w:contextualSpacing/>
        <w:jc w:val="both"/>
        <w:sectPr w:rsidR="00C97A32">
          <w:pgSz w:w="11906" w:h="16838"/>
          <w:pgMar w:top="1134" w:right="850" w:bottom="709" w:left="1701" w:header="0" w:footer="0" w:gutter="0"/>
          <w:cols w:space="720"/>
          <w:formProt w:val="0"/>
          <w:docGrid w:linePitch="360" w:charSpace="-2049"/>
        </w:sectPr>
      </w:pPr>
      <w:r>
        <w:rPr>
          <w:rFonts w:ascii="Times New Roman" w:eastAsia="Calibri" w:hAnsi="Times New Roman" w:cs="Times New Roman"/>
          <w:sz w:val="28"/>
          <w:szCs w:val="28"/>
        </w:rPr>
        <w:t xml:space="preserve">- за период январь – июнь – </w:t>
      </w:r>
      <w:r>
        <w:rPr>
          <w:rFonts w:ascii="Times New Roman" w:eastAsia="Calibri" w:hAnsi="Times New Roman" w:cs="Times New Roman"/>
          <w:b/>
          <w:sz w:val="28"/>
          <w:szCs w:val="28"/>
        </w:rPr>
        <w:t>до 25 июля</w:t>
      </w:r>
      <w:r>
        <w:rPr>
          <w:rFonts w:ascii="Times New Roman" w:eastAsia="Calibri" w:hAnsi="Times New Roman" w:cs="Times New Roman"/>
          <w:sz w:val="28"/>
          <w:szCs w:val="28"/>
        </w:rPr>
        <w:t xml:space="preserve">. </w:t>
      </w:r>
    </w:p>
    <w:p w:rsidR="00C97A32" w:rsidRDefault="00F71AAB">
      <w:pPr>
        <w:shd w:val="clear" w:color="auto" w:fill="FFFFFF"/>
        <w:spacing w:after="0" w:line="240" w:lineRule="auto"/>
        <w:ind w:firstLine="700"/>
        <w:rPr>
          <w:rFonts w:ascii="Times New Roman" w:hAnsi="Times New Roman" w:cs="Times New Roman"/>
          <w:b/>
          <w:bCs/>
          <w:spacing w:val="-1"/>
          <w:sz w:val="28"/>
          <w:szCs w:val="28"/>
        </w:rPr>
      </w:pPr>
      <w:r>
        <w:rPr>
          <w:rFonts w:ascii="Times New Roman" w:hAnsi="Times New Roman" w:cs="Times New Roman"/>
          <w:b/>
          <w:bCs/>
          <w:spacing w:val="-1"/>
          <w:sz w:val="28"/>
          <w:szCs w:val="28"/>
        </w:rPr>
        <w:lastRenderedPageBreak/>
        <w:t>Наполнение тематических блоков Проекта:</w:t>
      </w:r>
    </w:p>
    <w:tbl>
      <w:tblPr>
        <w:tblW w:w="15735" w:type="dxa"/>
        <w:tblInd w:w="-69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8" w:type="dxa"/>
        </w:tblCellMar>
        <w:tblLook w:val="04A0" w:firstRow="1" w:lastRow="0" w:firstColumn="1" w:lastColumn="0" w:noHBand="0" w:noVBand="1"/>
      </w:tblPr>
      <w:tblGrid>
        <w:gridCol w:w="853"/>
        <w:gridCol w:w="3827"/>
        <w:gridCol w:w="3968"/>
        <w:gridCol w:w="7087"/>
      </w:tblGrid>
      <w:tr w:rsidR="00C97A32">
        <w:tc>
          <w:tcPr>
            <w:tcW w:w="852"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 </w:t>
            </w:r>
            <w:proofErr w:type="gramStart"/>
            <w:r>
              <w:rPr>
                <w:rFonts w:ascii="Times New Roman" w:hAnsi="Times New Roman" w:cs="Times New Roman"/>
                <w:b/>
                <w:sz w:val="28"/>
                <w:szCs w:val="28"/>
                <w:lang w:eastAsia="en-US"/>
              </w:rPr>
              <w:t>п</w:t>
            </w:r>
            <w:proofErr w:type="gramEnd"/>
            <w:r>
              <w:rPr>
                <w:rFonts w:ascii="Times New Roman" w:hAnsi="Times New Roman" w:cs="Times New Roman"/>
                <w:b/>
                <w:sz w:val="28"/>
                <w:szCs w:val="28"/>
                <w:lang w:eastAsia="en-US"/>
              </w:rPr>
              <w:t>/п</w:t>
            </w:r>
          </w:p>
        </w:tc>
        <w:tc>
          <w:tcPr>
            <w:tcW w:w="382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Название тематического блока мероприятий</w:t>
            </w:r>
          </w:p>
        </w:tc>
        <w:tc>
          <w:tcPr>
            <w:tcW w:w="3968"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Основные календарные даты тематических блоков</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При реализации тематического блока организуются следующие мероприятия:</w:t>
            </w:r>
          </w:p>
        </w:tc>
      </w:tr>
      <w:tr w:rsidR="00C97A32">
        <w:tc>
          <w:tcPr>
            <w:tcW w:w="852"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7"/>
              </w:numPr>
              <w:tabs>
                <w:tab w:val="left" w:pos="993"/>
              </w:tabs>
              <w:spacing w:after="0" w:line="240" w:lineRule="auto"/>
              <w:jc w:val="both"/>
              <w:rPr>
                <w:rFonts w:ascii="Times New Roman" w:hAnsi="Times New Roman" w:cs="Times New Roman"/>
                <w:sz w:val="28"/>
                <w:szCs w:val="28"/>
                <w:lang w:eastAsia="en-US"/>
              </w:rPr>
            </w:pPr>
          </w:p>
        </w:tc>
        <w:tc>
          <w:tcPr>
            <w:tcW w:w="382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spacing w:after="0" w:line="240" w:lineRule="auto"/>
              <w:ind w:left="34"/>
              <w:jc w:val="center"/>
              <w:rPr>
                <w:rFonts w:ascii="Times New Roman" w:hAnsi="Times New Roman" w:cs="Times New Roman"/>
                <w:b/>
                <w:sz w:val="28"/>
                <w:szCs w:val="28"/>
              </w:rPr>
            </w:pPr>
            <w:r>
              <w:rPr>
                <w:rFonts w:ascii="Times New Roman" w:hAnsi="Times New Roman" w:cs="Times New Roman"/>
                <w:b/>
                <w:sz w:val="28"/>
                <w:szCs w:val="28"/>
              </w:rPr>
              <w:t xml:space="preserve">«Молодёжь против наркотиков!» - </w:t>
            </w:r>
            <w:r>
              <w:rPr>
                <w:rFonts w:ascii="Times New Roman" w:hAnsi="Times New Roman" w:cs="Times New Roman"/>
                <w:sz w:val="28"/>
                <w:szCs w:val="28"/>
              </w:rPr>
              <w:t>блок мероприятий, направленных на профилактику употребления наркотических средств и психотропных веществ</w:t>
            </w:r>
            <w:r>
              <w:rPr>
                <w:rFonts w:ascii="Times New Roman" w:hAnsi="Times New Roman" w:cs="Times New Roman"/>
                <w:b/>
                <w:sz w:val="28"/>
                <w:szCs w:val="28"/>
              </w:rPr>
              <w:t>.</w:t>
            </w:r>
          </w:p>
          <w:p w:rsidR="00C97A32" w:rsidRDefault="00C97A32">
            <w:pPr>
              <w:spacing w:after="0" w:line="240" w:lineRule="auto"/>
              <w:ind w:left="34"/>
              <w:jc w:val="center"/>
              <w:rPr>
                <w:rFonts w:ascii="Times New Roman" w:hAnsi="Times New Roman" w:cs="Times New Roman"/>
                <w:b/>
                <w:sz w:val="28"/>
                <w:szCs w:val="28"/>
              </w:rPr>
            </w:pPr>
          </w:p>
          <w:p w:rsidR="00C97A32" w:rsidRDefault="00C97A32">
            <w:pPr>
              <w:tabs>
                <w:tab w:val="left" w:pos="993"/>
              </w:tabs>
              <w:spacing w:after="0" w:line="240" w:lineRule="auto"/>
              <w:jc w:val="center"/>
              <w:rPr>
                <w:rFonts w:ascii="Times New Roman" w:hAnsi="Times New Roman" w:cs="Times New Roman"/>
                <w:sz w:val="28"/>
                <w:szCs w:val="28"/>
                <w:lang w:eastAsia="en-US"/>
              </w:rPr>
            </w:pPr>
          </w:p>
        </w:tc>
        <w:tc>
          <w:tcPr>
            <w:tcW w:w="3968"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pPr>
            <w:r>
              <w:rPr>
                <w:rFonts w:ascii="Times New Roman" w:hAnsi="Times New Roman" w:cs="Times New Roman"/>
                <w:b/>
                <w:i/>
                <w:sz w:val="28"/>
                <w:szCs w:val="28"/>
                <w:lang w:eastAsia="en-US"/>
              </w:rPr>
              <w:t>Сентябрь-октябрь</w:t>
            </w:r>
          </w:p>
          <w:p w:rsidR="00C97A32" w:rsidRDefault="00F71AAB">
            <w:pPr>
              <w:tabs>
                <w:tab w:val="left" w:pos="993"/>
              </w:tabs>
              <w:spacing w:after="0" w:line="240" w:lineRule="auto"/>
              <w:jc w:val="center"/>
            </w:pPr>
            <w:r>
              <w:rPr>
                <w:rFonts w:ascii="Times New Roman" w:hAnsi="Times New Roman" w:cs="Times New Roman"/>
                <w:b/>
                <w:i/>
                <w:sz w:val="28"/>
                <w:szCs w:val="28"/>
                <w:lang w:eastAsia="en-US"/>
              </w:rPr>
              <w:t xml:space="preserve"> –</w:t>
            </w:r>
            <w:r>
              <w:rPr>
                <w:rFonts w:ascii="Times New Roman" w:hAnsi="Times New Roman" w:cs="Times New Roman"/>
                <w:sz w:val="28"/>
                <w:szCs w:val="28"/>
                <w:lang w:eastAsia="en-US"/>
              </w:rPr>
              <w:t xml:space="preserve"> начало проведения цикла информационно-просветительских мероприятий</w:t>
            </w:r>
          </w:p>
          <w:p w:rsidR="00C97A32" w:rsidRDefault="00C97A32">
            <w:pPr>
              <w:tabs>
                <w:tab w:val="left" w:pos="993"/>
              </w:tabs>
              <w:spacing w:after="0" w:line="240" w:lineRule="auto"/>
              <w:jc w:val="center"/>
              <w:rPr>
                <w:rFonts w:ascii="Times New Roman" w:hAnsi="Times New Roman" w:cs="Times New Roman"/>
                <w:b/>
                <w:i/>
                <w:sz w:val="28"/>
                <w:szCs w:val="28"/>
                <w:lang w:eastAsia="en-US"/>
              </w:rPr>
            </w:pPr>
          </w:p>
          <w:p w:rsidR="00C97A32" w:rsidRDefault="00F71AAB">
            <w:pPr>
              <w:tabs>
                <w:tab w:val="left" w:pos="993"/>
              </w:tabs>
              <w:spacing w:after="0" w:line="240" w:lineRule="auto"/>
              <w:jc w:val="center"/>
            </w:pPr>
            <w:r>
              <w:rPr>
                <w:rFonts w:ascii="Times New Roman" w:hAnsi="Times New Roman" w:cs="Times New Roman"/>
                <w:b/>
                <w:i/>
                <w:sz w:val="28"/>
                <w:szCs w:val="28"/>
                <w:lang w:eastAsia="en-US"/>
              </w:rPr>
              <w:t>26 июня –</w:t>
            </w:r>
            <w:r>
              <w:rPr>
                <w:rFonts w:ascii="Times New Roman" w:hAnsi="Times New Roman" w:cs="Times New Roman"/>
                <w:sz w:val="28"/>
                <w:szCs w:val="28"/>
                <w:lang w:eastAsia="en-US"/>
              </w:rPr>
              <w:t xml:space="preserve"> Международный день борьбы с наркоманией и незаконным оборотом наркотиков. </w:t>
            </w:r>
          </w:p>
          <w:p w:rsidR="00C97A32" w:rsidRDefault="00C97A32">
            <w:pPr>
              <w:tabs>
                <w:tab w:val="left" w:pos="993"/>
              </w:tabs>
              <w:spacing w:after="0" w:line="240" w:lineRule="auto"/>
              <w:jc w:val="center"/>
              <w:rPr>
                <w:rFonts w:ascii="Times New Roman" w:hAnsi="Times New Roman" w:cs="Times New Roman"/>
                <w:sz w:val="20"/>
                <w:szCs w:val="20"/>
                <w:lang w:eastAsia="en-US"/>
              </w:rPr>
            </w:pPr>
          </w:p>
          <w:p w:rsidR="00C97A32" w:rsidRDefault="00F71AAB">
            <w:pPr>
              <w:tabs>
                <w:tab w:val="left" w:pos="993"/>
              </w:tabs>
              <w:spacing w:after="0" w:line="240" w:lineRule="auto"/>
              <w:jc w:val="center"/>
            </w:pPr>
            <w:r>
              <w:rPr>
                <w:rFonts w:ascii="Times New Roman" w:hAnsi="Times New Roman" w:cs="Times New Roman"/>
                <w:sz w:val="20"/>
                <w:szCs w:val="20"/>
                <w:lang w:eastAsia="en-US"/>
              </w:rPr>
              <w:t>День был учрежден в 1987 году как выражение решимости Генеральной Ассамбл</w:t>
            </w:r>
            <w:proofErr w:type="gramStart"/>
            <w:r>
              <w:rPr>
                <w:rFonts w:ascii="Times New Roman" w:hAnsi="Times New Roman" w:cs="Times New Roman"/>
                <w:sz w:val="20"/>
                <w:szCs w:val="20"/>
                <w:lang w:eastAsia="en-US"/>
              </w:rPr>
              <w:t>еи ОО</w:t>
            </w:r>
            <w:proofErr w:type="gramEnd"/>
            <w:r>
              <w:rPr>
                <w:rFonts w:ascii="Times New Roman" w:hAnsi="Times New Roman" w:cs="Times New Roman"/>
                <w:sz w:val="20"/>
                <w:szCs w:val="20"/>
                <w:lang w:eastAsia="en-US"/>
              </w:rPr>
              <w:t>Н усилить свою деятельность и создать мировое общество, свободное от злоупотребления наркотиками. Основанием для такого решения стали рекомендации Международной конференции по борьбе со злоупотреблением наркотическими средствами и их незаконным оборотом, принявшей обширный план деятельности по борьбе с наркотической зависимостью</w:t>
            </w:r>
            <w:r>
              <w:rPr>
                <w:rFonts w:ascii="Times New Roman" w:hAnsi="Times New Roman" w:cs="Times New Roman"/>
                <w:sz w:val="28"/>
                <w:szCs w:val="28"/>
                <w:lang w:eastAsia="en-US"/>
              </w:rPr>
              <w:t>.</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pStyle w:val="af1"/>
              <w:widowControl w:val="0"/>
              <w:numPr>
                <w:ilvl w:val="0"/>
                <w:numId w:val="26"/>
              </w:numPr>
              <w:tabs>
                <w:tab w:val="left" w:pos="175"/>
              </w:tabs>
              <w:spacing w:after="0" w:line="240" w:lineRule="auto"/>
              <w:ind w:left="0" w:firstLine="425"/>
              <w:jc w:val="both"/>
            </w:pPr>
            <w:r>
              <w:rPr>
                <w:rFonts w:ascii="Times New Roman" w:eastAsia="Calibri" w:hAnsi="Times New Roman" w:cs="Times New Roman"/>
                <w:sz w:val="28"/>
                <w:szCs w:val="28"/>
              </w:rPr>
              <w:t>Проведение массовых мероприятий согласно</w:t>
            </w:r>
            <w:r>
              <w:t xml:space="preserve"> </w:t>
            </w:r>
            <w:r>
              <w:rPr>
                <w:rFonts w:ascii="Times New Roman" w:eastAsia="Calibri" w:hAnsi="Times New Roman" w:cs="Times New Roman"/>
                <w:sz w:val="28"/>
                <w:szCs w:val="28"/>
              </w:rPr>
              <w:t xml:space="preserve">Областному профилактическому календарю  с распространением полиграфической продукции, направленной на профилактику употребления </w:t>
            </w:r>
            <w:proofErr w:type="spellStart"/>
            <w:r>
              <w:rPr>
                <w:rFonts w:ascii="Times New Roman" w:eastAsia="Calibri" w:hAnsi="Times New Roman" w:cs="Times New Roman"/>
                <w:sz w:val="28"/>
                <w:szCs w:val="28"/>
              </w:rPr>
              <w:t>психоактивных</w:t>
            </w:r>
            <w:proofErr w:type="spellEnd"/>
            <w:r>
              <w:rPr>
                <w:rFonts w:ascii="Times New Roman" w:eastAsia="Calibri" w:hAnsi="Times New Roman" w:cs="Times New Roman"/>
                <w:sz w:val="28"/>
                <w:szCs w:val="28"/>
              </w:rPr>
              <w:t xml:space="preserve"> веществ и пропаганду здорового образа жизни. </w:t>
            </w:r>
          </w:p>
          <w:p w:rsidR="00C97A32" w:rsidRDefault="00F71AAB">
            <w:pPr>
              <w:widowControl w:val="0"/>
              <w:spacing w:after="0" w:line="240" w:lineRule="auto"/>
              <w:jc w:val="both"/>
            </w:pPr>
            <w:r>
              <w:rPr>
                <w:rFonts w:ascii="Times New Roman" w:eastAsia="Calibri" w:hAnsi="Times New Roman" w:cs="Times New Roman"/>
              </w:rPr>
              <w:t xml:space="preserve">- </w:t>
            </w:r>
            <w:hyperlink r:id="rId11">
              <w:r>
                <w:rPr>
                  <w:rStyle w:val="-"/>
                  <w:rFonts w:ascii="Times New Roman" w:eastAsia="Calibri" w:hAnsi="Times New Roman" w:cs="Times New Roman"/>
                </w:rPr>
                <w:t>Областной профилактический календарь</w:t>
              </w:r>
            </w:hyperlink>
          </w:p>
          <w:p w:rsidR="00C97A32" w:rsidRDefault="00F71AAB">
            <w:pPr>
              <w:widowControl w:val="0"/>
              <w:spacing w:after="0" w:line="240" w:lineRule="auto"/>
              <w:jc w:val="both"/>
            </w:pPr>
            <w:r>
              <w:rPr>
                <w:rFonts w:ascii="Times New Roman" w:eastAsia="Calibri" w:hAnsi="Times New Roman" w:cs="Times New Roman"/>
              </w:rPr>
              <w:t>-  </w:t>
            </w:r>
            <w:hyperlink r:id="rId12">
              <w:r>
                <w:rPr>
                  <w:rStyle w:val="-"/>
                  <w:rFonts w:ascii="Times New Roman" w:eastAsia="Calibri" w:hAnsi="Times New Roman" w:cs="Times New Roman"/>
                </w:rPr>
                <w:t>Полиграфическая продукция</w:t>
              </w:r>
            </w:hyperlink>
          </w:p>
          <w:p w:rsidR="00C97A32" w:rsidRDefault="00F71AAB">
            <w:pPr>
              <w:pStyle w:val="af1"/>
              <w:widowControl w:val="0"/>
              <w:numPr>
                <w:ilvl w:val="0"/>
                <w:numId w:val="26"/>
              </w:numPr>
              <w:tabs>
                <w:tab w:val="left" w:pos="175"/>
              </w:tabs>
              <w:spacing w:after="0" w:line="240" w:lineRule="auto"/>
              <w:ind w:left="0" w:firstLine="425"/>
              <w:jc w:val="both"/>
            </w:pPr>
            <w:r>
              <w:rPr>
                <w:rFonts w:ascii="Times New Roman" w:eastAsia="Calibri" w:hAnsi="Times New Roman" w:cs="Times New Roman"/>
                <w:sz w:val="28"/>
                <w:szCs w:val="28"/>
              </w:rPr>
              <w:t>Информационно-просветительская работа, организуемая на базе организаций и учреждений, общественных организаций</w:t>
            </w:r>
            <w:r>
              <w:rPr>
                <w:rFonts w:ascii="Times New Roman" w:eastAsia="Calibri" w:hAnsi="Times New Roman" w:cs="Times New Roman"/>
              </w:rPr>
              <w:t>.</w:t>
            </w:r>
            <w:r>
              <w:rPr>
                <w:rFonts w:ascii="Times New Roman" w:eastAsia="Calibri" w:hAnsi="Times New Roman" w:cs="Times New Roman"/>
                <w:sz w:val="28"/>
                <w:szCs w:val="28"/>
              </w:rPr>
              <w:t xml:space="preserve"> Сроки проведения мероприятий: в течение учебного года, начало мероприятий - </w:t>
            </w:r>
            <w:r>
              <w:rPr>
                <w:rFonts w:ascii="Times New Roman" w:eastAsia="Calibri" w:hAnsi="Times New Roman" w:cs="Times New Roman"/>
                <w:b/>
                <w:sz w:val="28"/>
                <w:szCs w:val="28"/>
              </w:rPr>
              <w:t>сентябрь, октябрь.</w:t>
            </w:r>
          </w:p>
          <w:p w:rsidR="00C97A32" w:rsidRDefault="00F71AAB">
            <w:pPr>
              <w:widowControl w:val="0"/>
              <w:tabs>
                <w:tab w:val="left" w:pos="175"/>
              </w:tabs>
              <w:spacing w:after="0" w:line="240" w:lineRule="auto"/>
              <w:jc w:val="both"/>
            </w:pPr>
            <w:r>
              <w:rPr>
                <w:rFonts w:ascii="Times New Roman" w:hAnsi="Times New Roman" w:cs="Times New Roman"/>
              </w:rPr>
              <w:t xml:space="preserve">- </w:t>
            </w:r>
            <w:hyperlink r:id="rId13">
              <w:r>
                <w:rPr>
                  <w:rStyle w:val="ab"/>
                  <w:rFonts w:ascii="Times New Roman" w:hAnsi="Times New Roman" w:cs="Times New Roman"/>
                </w:rPr>
                <w:t>Сценарные материалы</w:t>
              </w:r>
            </w:hyperlink>
          </w:p>
          <w:p w:rsidR="00C97A32" w:rsidRDefault="00F71AAB">
            <w:pPr>
              <w:widowControl w:val="0"/>
              <w:tabs>
                <w:tab w:val="left" w:pos="175"/>
              </w:tabs>
              <w:spacing w:after="0" w:line="240" w:lineRule="auto"/>
              <w:jc w:val="both"/>
            </w:pPr>
            <w:r>
              <w:rPr>
                <w:rFonts w:ascii="Times New Roman" w:hAnsi="Times New Roman" w:cs="Times New Roman"/>
              </w:rPr>
              <w:t>- </w:t>
            </w:r>
            <w:hyperlink r:id="rId14">
              <w:r>
                <w:rPr>
                  <w:rStyle w:val="-"/>
                  <w:rFonts w:ascii="Times New Roman" w:eastAsia="Calibri" w:hAnsi="Times New Roman" w:cs="Times New Roman"/>
                </w:rPr>
                <w:t>Справочная информация</w:t>
              </w:r>
            </w:hyperlink>
          </w:p>
          <w:p w:rsidR="00C97A32" w:rsidRDefault="00F71AAB">
            <w:pPr>
              <w:widowControl w:val="0"/>
              <w:tabs>
                <w:tab w:val="left" w:pos="175"/>
              </w:tabs>
              <w:spacing w:after="0" w:line="240" w:lineRule="auto"/>
              <w:jc w:val="both"/>
            </w:pPr>
            <w:r>
              <w:rPr>
                <w:rFonts w:ascii="Times New Roman" w:hAnsi="Times New Roman" w:cs="Times New Roman"/>
              </w:rPr>
              <w:t>- </w:t>
            </w:r>
            <w:hyperlink r:id="rId15">
              <w:r>
                <w:rPr>
                  <w:rStyle w:val="-"/>
                  <w:rFonts w:ascii="Times New Roman" w:eastAsia="Calibri" w:hAnsi="Times New Roman" w:cs="Times New Roman"/>
                </w:rPr>
                <w:t>Презентации</w:t>
              </w:r>
            </w:hyperlink>
          </w:p>
          <w:p w:rsidR="00C97A32" w:rsidRDefault="00C97A32">
            <w:pPr>
              <w:widowControl w:val="0"/>
              <w:tabs>
                <w:tab w:val="left" w:pos="175"/>
              </w:tabs>
              <w:spacing w:after="0" w:line="240" w:lineRule="auto"/>
              <w:ind w:firstLine="425"/>
              <w:jc w:val="both"/>
              <w:rPr>
                <w:rFonts w:ascii="Times New Roman" w:eastAsia="Calibri" w:hAnsi="Times New Roman" w:cs="Times New Roman"/>
                <w:color w:val="0000FF"/>
                <w:u w:val="single"/>
              </w:rPr>
            </w:pPr>
          </w:p>
          <w:p w:rsidR="00C97A32" w:rsidRDefault="00F71AAB">
            <w:pPr>
              <w:pStyle w:val="af1"/>
              <w:widowControl w:val="0"/>
              <w:numPr>
                <w:ilvl w:val="0"/>
                <w:numId w:val="26"/>
              </w:numPr>
              <w:tabs>
                <w:tab w:val="left" w:pos="175"/>
              </w:tabs>
              <w:spacing w:after="0" w:line="240" w:lineRule="auto"/>
              <w:ind w:left="0" w:firstLine="425"/>
              <w:jc w:val="both"/>
            </w:pPr>
            <w:r>
              <w:rPr>
                <w:rFonts w:ascii="Times New Roman" w:eastAsia="Calibri" w:hAnsi="Times New Roman" w:cs="Times New Roman"/>
                <w:sz w:val="28"/>
                <w:szCs w:val="28"/>
              </w:rPr>
              <w:t xml:space="preserve">Проведение областного </w:t>
            </w:r>
            <w:proofErr w:type="spellStart"/>
            <w:r>
              <w:rPr>
                <w:rFonts w:ascii="Times New Roman" w:eastAsia="Calibri" w:hAnsi="Times New Roman" w:cs="Times New Roman"/>
                <w:sz w:val="28"/>
                <w:szCs w:val="28"/>
              </w:rPr>
              <w:t>флешмоба</w:t>
            </w:r>
            <w:proofErr w:type="spellEnd"/>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 xml:space="preserve">«Раскрась жизнь яркими красками» </w:t>
            </w:r>
            <w:r>
              <w:rPr>
                <w:rFonts w:ascii="Times New Roman" w:eastAsia="Calibri" w:hAnsi="Times New Roman" w:cs="Times New Roman"/>
                <w:sz w:val="28"/>
                <w:szCs w:val="28"/>
              </w:rPr>
              <w:t xml:space="preserve">по созданию арт-объекта профилактической тематики </w:t>
            </w:r>
            <w:r>
              <w:rPr>
                <w:rFonts w:ascii="Times New Roman" w:eastAsia="Calibri" w:hAnsi="Times New Roman" w:cs="Times New Roman"/>
                <w:i/>
                <w:sz w:val="28"/>
                <w:szCs w:val="28"/>
              </w:rPr>
              <w:t xml:space="preserve">(Порядок проведения в </w:t>
            </w:r>
            <w:hyperlink w:anchor="_Приложение_2">
              <w:r>
                <w:rPr>
                  <w:rStyle w:val="-"/>
                  <w:rFonts w:ascii="Times New Roman" w:eastAsia="Calibri" w:hAnsi="Times New Roman" w:cs="Times New Roman"/>
                  <w:i/>
                  <w:sz w:val="28"/>
                  <w:szCs w:val="28"/>
                </w:rPr>
                <w:t>Приложении 2</w:t>
              </w:r>
            </w:hyperlink>
            <w:r>
              <w:rPr>
                <w:rFonts w:ascii="Times New Roman" w:eastAsia="Calibri" w:hAnsi="Times New Roman" w:cs="Times New Roman"/>
                <w:i/>
                <w:sz w:val="28"/>
                <w:szCs w:val="28"/>
              </w:rPr>
              <w:t xml:space="preserve"> к настоящему Проекту).</w:t>
            </w:r>
          </w:p>
          <w:p w:rsidR="00C97A32" w:rsidRDefault="00C97A32">
            <w:pPr>
              <w:pStyle w:val="af1"/>
              <w:widowControl w:val="0"/>
              <w:tabs>
                <w:tab w:val="left" w:pos="175"/>
              </w:tabs>
              <w:spacing w:after="0" w:line="240" w:lineRule="auto"/>
              <w:ind w:left="0" w:firstLine="425"/>
              <w:jc w:val="both"/>
              <w:rPr>
                <w:rFonts w:ascii="Times New Roman" w:eastAsia="Calibri" w:hAnsi="Times New Roman" w:cs="Times New Roman"/>
                <w:color w:val="FF0000"/>
                <w:sz w:val="28"/>
                <w:szCs w:val="28"/>
              </w:rPr>
            </w:pPr>
          </w:p>
          <w:p w:rsidR="00C97A32" w:rsidRDefault="00F71AAB">
            <w:pPr>
              <w:pStyle w:val="af1"/>
              <w:widowControl w:val="0"/>
              <w:numPr>
                <w:ilvl w:val="0"/>
                <w:numId w:val="26"/>
              </w:numPr>
              <w:tabs>
                <w:tab w:val="left" w:pos="175"/>
              </w:tabs>
              <w:spacing w:after="0" w:line="240" w:lineRule="auto"/>
              <w:ind w:left="0" w:firstLine="425"/>
              <w:jc w:val="both"/>
            </w:pPr>
            <w:r>
              <w:rPr>
                <w:rFonts w:ascii="Times New Roman" w:eastAsia="Calibri" w:hAnsi="Times New Roman" w:cs="Times New Roman"/>
                <w:sz w:val="28"/>
                <w:szCs w:val="28"/>
              </w:rPr>
              <w:t xml:space="preserve">Организация работы консультационного пункта с участием специалистов (психологов, врачей наркологов, специалиста по работе с </w:t>
            </w:r>
            <w:proofErr w:type="spellStart"/>
            <w:r>
              <w:rPr>
                <w:rFonts w:ascii="Times New Roman" w:eastAsia="Calibri" w:hAnsi="Times New Roman" w:cs="Times New Roman"/>
                <w:sz w:val="28"/>
                <w:szCs w:val="28"/>
              </w:rPr>
              <w:t>созависимыми</w:t>
            </w:r>
            <w:proofErr w:type="spellEnd"/>
            <w:r>
              <w:rPr>
                <w:rFonts w:ascii="Times New Roman" w:eastAsia="Calibri" w:hAnsi="Times New Roman" w:cs="Times New Roman"/>
                <w:sz w:val="28"/>
                <w:szCs w:val="28"/>
              </w:rPr>
              <w:t xml:space="preserve">) по вопросам профилактики наркотической и алкогольной зависимости, </w:t>
            </w:r>
            <w:proofErr w:type="spellStart"/>
            <w:r>
              <w:rPr>
                <w:rFonts w:ascii="Times New Roman" w:eastAsia="Calibri" w:hAnsi="Times New Roman" w:cs="Times New Roman"/>
                <w:sz w:val="28"/>
                <w:szCs w:val="28"/>
              </w:rPr>
              <w:t>созависимого</w:t>
            </w:r>
            <w:proofErr w:type="spellEnd"/>
            <w:r>
              <w:rPr>
                <w:rFonts w:ascii="Times New Roman" w:eastAsia="Calibri" w:hAnsi="Times New Roman" w:cs="Times New Roman"/>
                <w:sz w:val="28"/>
                <w:szCs w:val="28"/>
              </w:rPr>
              <w:t xml:space="preserve"> поведения.</w:t>
            </w:r>
          </w:p>
          <w:p w:rsidR="00C97A32" w:rsidRDefault="00C97A32">
            <w:pPr>
              <w:widowControl w:val="0"/>
              <w:tabs>
                <w:tab w:val="left" w:pos="175"/>
              </w:tabs>
              <w:spacing w:after="0" w:line="240" w:lineRule="auto"/>
              <w:ind w:firstLine="425"/>
              <w:contextualSpacing/>
              <w:jc w:val="both"/>
              <w:rPr>
                <w:rFonts w:ascii="Times New Roman" w:eastAsia="Calibri" w:hAnsi="Times New Roman" w:cs="Times New Roman"/>
                <w:sz w:val="28"/>
                <w:szCs w:val="28"/>
                <w:highlight w:val="yellow"/>
              </w:rPr>
            </w:pPr>
          </w:p>
          <w:p w:rsidR="00C97A32" w:rsidRDefault="00F71AAB">
            <w:pPr>
              <w:pStyle w:val="af1"/>
              <w:widowControl w:val="0"/>
              <w:numPr>
                <w:ilvl w:val="0"/>
                <w:numId w:val="26"/>
              </w:numPr>
              <w:tabs>
                <w:tab w:val="left" w:pos="175"/>
              </w:tabs>
              <w:spacing w:after="0" w:line="240" w:lineRule="auto"/>
              <w:ind w:left="0" w:firstLine="170"/>
              <w:jc w:val="both"/>
            </w:pPr>
            <w:r>
              <w:rPr>
                <w:rFonts w:ascii="Times New Roman" w:hAnsi="Times New Roman" w:cs="Times New Roman"/>
                <w:iCs/>
                <w:sz w:val="28"/>
                <w:szCs w:val="28"/>
              </w:rPr>
              <w:t xml:space="preserve"> Интернет-кампания</w:t>
            </w:r>
            <w:r>
              <w:rPr>
                <w:rFonts w:ascii="Times New Roman" w:eastAsia="Calibri" w:hAnsi="Times New Roman" w:cs="Times New Roman"/>
                <w:sz w:val="28"/>
                <w:szCs w:val="28"/>
              </w:rPr>
              <w:t xml:space="preserve">, </w:t>
            </w:r>
            <w:bookmarkStart w:id="0" w:name="__DdeLink__73205_514506334"/>
            <w:bookmarkEnd w:id="0"/>
            <w:proofErr w:type="gramStart"/>
            <w:r>
              <w:rPr>
                <w:rFonts w:ascii="Times New Roman" w:hAnsi="Times New Roman" w:cs="Times New Roman"/>
                <w:sz w:val="28"/>
                <w:szCs w:val="28"/>
              </w:rPr>
              <w:t>направленная</w:t>
            </w:r>
            <w:proofErr w:type="gramEnd"/>
            <w:r>
              <w:rPr>
                <w:rFonts w:ascii="Times New Roman" w:hAnsi="Times New Roman" w:cs="Times New Roman"/>
                <w:sz w:val="28"/>
                <w:szCs w:val="28"/>
              </w:rPr>
              <w:t xml:space="preserve"> на профилактику употребления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и </w:t>
            </w:r>
            <w:r>
              <w:rPr>
                <w:rFonts w:ascii="Times New Roman" w:hAnsi="Times New Roman" w:cs="Times New Roman"/>
                <w:sz w:val="28"/>
                <w:szCs w:val="28"/>
              </w:rPr>
              <w:lastRenderedPageBreak/>
              <w:t xml:space="preserve">пропаганду здорового образа жизни </w:t>
            </w:r>
            <w:r>
              <w:rPr>
                <w:rFonts w:ascii="Times New Roman" w:hAnsi="Times New Roman" w:cs="Times New Roman"/>
                <w:iCs/>
                <w:sz w:val="28"/>
                <w:szCs w:val="28"/>
              </w:rPr>
              <w:t xml:space="preserve">(распространение </w:t>
            </w:r>
            <w:r>
              <w:rPr>
                <w:rFonts w:ascii="Times New Roman" w:hAnsi="Times New Roman" w:cs="Times New Roman"/>
                <w:sz w:val="28"/>
                <w:szCs w:val="28"/>
              </w:rPr>
              <w:t>информационного контента</w:t>
            </w:r>
            <w:r>
              <w:rPr>
                <w:rFonts w:ascii="Times New Roman" w:hAnsi="Times New Roman" w:cs="Times New Roman"/>
                <w:iCs/>
                <w:sz w:val="28"/>
                <w:szCs w:val="28"/>
              </w:rPr>
              <w:t xml:space="preserve"> посредством транслирования информационных постов, статей, баннеров, в том числе  </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ретранслирование</w:t>
            </w:r>
            <w:proofErr w:type="spellEnd"/>
            <w:r>
              <w:rPr>
                <w:rFonts w:ascii="Times New Roman" w:hAnsi="Times New Roman" w:cs="Times New Roman"/>
                <w:sz w:val="28"/>
                <w:szCs w:val="28"/>
              </w:rPr>
              <w:t xml:space="preserve"> материалов ГАУ ТО «ОЦПР»  на социальные сети </w:t>
            </w:r>
            <w:r>
              <w:rPr>
                <w:rFonts w:ascii="Times New Roman" w:eastAsia="Calibri" w:hAnsi="Times New Roman" w:cs="Times New Roman"/>
                <w:sz w:val="28"/>
                <w:szCs w:val="28"/>
              </w:rPr>
              <w:t>органов и учреждений системы профилактики)</w:t>
            </w:r>
            <w:r>
              <w:rPr>
                <w:rFonts w:ascii="Times New Roman" w:hAnsi="Times New Roman" w:cs="Times New Roman"/>
                <w:sz w:val="28"/>
                <w:szCs w:val="28"/>
              </w:rPr>
              <w:t xml:space="preserve">. </w:t>
            </w:r>
          </w:p>
          <w:p w:rsidR="00C97A32" w:rsidRDefault="00C97A32">
            <w:pPr>
              <w:spacing w:after="0"/>
              <w:rPr>
                <w:rStyle w:val="-"/>
                <w:rFonts w:ascii="Times New Roman" w:hAnsi="Times New Roman" w:cs="Times New Roman"/>
                <w:strike/>
                <w:highlight w:val="yellow"/>
              </w:rPr>
            </w:pPr>
          </w:p>
          <w:p w:rsidR="00C97A32" w:rsidRDefault="00F71AAB">
            <w:pPr>
              <w:spacing w:after="0"/>
            </w:pPr>
            <w:r>
              <w:rPr>
                <w:rFonts w:ascii="Times New Roman" w:eastAsia="Calibri" w:hAnsi="Times New Roman" w:cs="Times New Roman"/>
              </w:rPr>
              <w:t>-Социальные сети ГАУ ТО «ОЦПР»:</w:t>
            </w:r>
            <w:r>
              <w:t xml:space="preserve"> </w:t>
            </w:r>
          </w:p>
          <w:p w:rsidR="00C97A32" w:rsidRDefault="00F71AAB">
            <w:pPr>
              <w:spacing w:after="0"/>
            </w:pPr>
            <w:hyperlink r:id="rId16">
              <w:r>
                <w:rPr>
                  <w:rStyle w:val="ab"/>
                  <w:rFonts w:ascii="Times New Roman" w:eastAsia="Calibri" w:hAnsi="Times New Roman" w:cs="Times New Roman"/>
                </w:rPr>
                <w:t>https://www.instagram.com/ocpr72/</w:t>
              </w:r>
            </w:hyperlink>
            <w:r>
              <w:rPr>
                <w:rFonts w:ascii="Times New Roman" w:eastAsia="Calibri" w:hAnsi="Times New Roman" w:cs="Times New Roman"/>
              </w:rPr>
              <w:t> ,</w:t>
            </w:r>
          </w:p>
          <w:p w:rsidR="00C97A32" w:rsidRDefault="00F71AAB">
            <w:pPr>
              <w:spacing w:after="0"/>
            </w:pPr>
            <w:hyperlink r:id="rId17">
              <w:r>
                <w:rPr>
                  <w:rStyle w:val="ab"/>
                  <w:rFonts w:ascii="Times New Roman" w:eastAsia="Calibri" w:hAnsi="Times New Roman" w:cs="Times New Roman"/>
                </w:rPr>
                <w:t>https://vk.com/ocpr72</w:t>
              </w:r>
            </w:hyperlink>
            <w:r>
              <w:rPr>
                <w:rFonts w:ascii="Times New Roman" w:eastAsia="Calibri" w:hAnsi="Times New Roman" w:cs="Times New Roman"/>
              </w:rPr>
              <w:t> ,</w:t>
            </w:r>
          </w:p>
          <w:p w:rsidR="00C97A32" w:rsidRDefault="00F71AAB">
            <w:pPr>
              <w:spacing w:after="0"/>
            </w:pPr>
            <w:hyperlink r:id="rId18">
              <w:r>
                <w:rPr>
                  <w:rStyle w:val="ab"/>
                  <w:rFonts w:ascii="Times New Roman" w:eastAsia="Calibri" w:hAnsi="Times New Roman" w:cs="Times New Roman"/>
                </w:rPr>
                <w:t>https://twitter.com/ocpr72_omo</w:t>
              </w:r>
            </w:hyperlink>
            <w:r>
              <w:rPr>
                <w:rFonts w:ascii="Times New Roman" w:eastAsia="Calibri" w:hAnsi="Times New Roman" w:cs="Times New Roman"/>
              </w:rPr>
              <w:t xml:space="preserve"> , </w:t>
            </w:r>
          </w:p>
          <w:p w:rsidR="00C97A32" w:rsidRDefault="00F71AAB">
            <w:pPr>
              <w:spacing w:after="0"/>
            </w:pPr>
            <w:hyperlink r:id="rId19">
              <w:r>
                <w:rPr>
                  <w:rStyle w:val="ab"/>
                  <w:rFonts w:ascii="Times New Roman" w:eastAsia="Calibri" w:hAnsi="Times New Roman" w:cs="Times New Roman"/>
                </w:rPr>
                <w:t>https://ok.ru/profile/560204090466</w:t>
              </w:r>
            </w:hyperlink>
            <w:r>
              <w:rPr>
                <w:rFonts w:ascii="Times New Roman" w:eastAsia="Calibri" w:hAnsi="Times New Roman" w:cs="Times New Roman"/>
              </w:rPr>
              <w:t> ,</w:t>
            </w:r>
          </w:p>
          <w:p w:rsidR="00C97A32" w:rsidRDefault="00F71AAB">
            <w:pPr>
              <w:spacing w:after="0"/>
            </w:pPr>
            <w:hyperlink r:id="rId20">
              <w:r>
                <w:rPr>
                  <w:rStyle w:val="-"/>
                  <w:rFonts w:ascii="Times New Roman" w:eastAsia="Calibri" w:hAnsi="Times New Roman" w:cs="Times New Roman"/>
                </w:rPr>
                <w:t>https://my.mail.ru/mail/ocpr72_omo/</w:t>
              </w:r>
            </w:hyperlink>
            <w:r>
              <w:rPr>
                <w:rStyle w:val="-"/>
                <w:rFonts w:ascii="Times New Roman" w:eastAsia="Calibri" w:hAnsi="Times New Roman" w:cs="Times New Roman"/>
              </w:rPr>
              <w:t>. </w:t>
            </w:r>
          </w:p>
          <w:p w:rsidR="00C97A32" w:rsidRDefault="00C97A32">
            <w:pPr>
              <w:spacing w:after="0"/>
              <w:rPr>
                <w:rStyle w:val="-"/>
                <w:rFonts w:ascii="Times New Roman" w:eastAsia="Calibri" w:hAnsi="Times New Roman" w:cs="Times New Roman"/>
                <w:highlight w:val="yellow"/>
              </w:rPr>
            </w:pPr>
          </w:p>
          <w:p w:rsidR="00C97A32" w:rsidRDefault="00F71AAB">
            <w:pPr>
              <w:pStyle w:val="af1"/>
              <w:widowControl w:val="0"/>
              <w:numPr>
                <w:ilvl w:val="0"/>
                <w:numId w:val="26"/>
              </w:numPr>
              <w:tabs>
                <w:tab w:val="left" w:pos="175"/>
              </w:tabs>
              <w:spacing w:after="0" w:line="240" w:lineRule="auto"/>
              <w:ind w:left="57" w:hanging="363"/>
              <w:jc w:val="both"/>
            </w:pPr>
            <w:r w:rsidRPr="00F71AAB">
              <w:rPr>
                <w:rFonts w:ascii="Times New Roman" w:eastAsia="Calibri" w:hAnsi="Times New Roman" w:cs="Times New Roman"/>
                <w:b/>
                <w:bCs/>
                <w:sz w:val="28"/>
                <w:szCs w:val="28"/>
              </w:rPr>
              <w:t>6</w:t>
            </w:r>
            <w:r w:rsidRPr="00F71AAB">
              <w:rPr>
                <w:rFonts w:ascii="Times New Roman" w:eastAsia="Calibri" w:hAnsi="Times New Roman" w:cs="Times New Roman"/>
                <w:sz w:val="28"/>
                <w:szCs w:val="28"/>
              </w:rPr>
              <w:t>.</w:t>
            </w:r>
            <w:r>
              <w:rPr>
                <w:rFonts w:ascii="Times New Roman" w:eastAsia="Calibri" w:hAnsi="Times New Roman" w:cs="Times New Roman"/>
                <w:sz w:val="28"/>
                <w:szCs w:val="28"/>
              </w:rPr>
              <w:t xml:space="preserve">Организация и проведение областной профилактической акции </w:t>
            </w:r>
            <w:r>
              <w:rPr>
                <w:rFonts w:ascii="Times New Roman" w:eastAsia="Calibri" w:hAnsi="Times New Roman" w:cs="Times New Roman"/>
                <w:b/>
                <w:sz w:val="28"/>
                <w:szCs w:val="28"/>
              </w:rPr>
              <w:t>«Штрих-код»</w:t>
            </w:r>
            <w:r>
              <w:rPr>
                <w:rFonts w:ascii="Times New Roman" w:eastAsia="Calibri" w:hAnsi="Times New Roman" w:cs="Times New Roman"/>
                <w:sz w:val="28"/>
                <w:szCs w:val="28"/>
              </w:rPr>
              <w:t xml:space="preserve"> по выявлению и уничтожению асоциальных надписей, содержащих пропаганду наркотиков и экстремистские призывы. Дата проведения и список торговых точек определяется организаторами в муниципальных образованиях самостоятельно, по мере необходимости (Алгоритм и рекомендации проведения профилактической акции размещены  </w:t>
            </w:r>
            <w:hyperlink r:id="rId21">
              <w:r>
                <w:rPr>
                  <w:rStyle w:val="-"/>
                  <w:rFonts w:ascii="Times New Roman" w:eastAsia="Calibri" w:hAnsi="Times New Roman" w:cs="Times New Roman"/>
                  <w:sz w:val="28"/>
                  <w:szCs w:val="28"/>
                </w:rPr>
                <w:t>на сайте ГАУ ТО "ОЦПР"</w:t>
              </w:r>
            </w:hyperlink>
            <w:r>
              <w:rPr>
                <w:rFonts w:ascii="Times New Roman" w:hAnsi="Times New Roman" w:cs="Times New Roman"/>
                <w:sz w:val="28"/>
                <w:szCs w:val="28"/>
              </w:rPr>
              <w:t>)</w:t>
            </w:r>
            <w:r>
              <w:rPr>
                <w:rFonts w:ascii="Times New Roman" w:eastAsia="Calibri" w:hAnsi="Times New Roman" w:cs="Times New Roman"/>
                <w:sz w:val="28"/>
                <w:szCs w:val="28"/>
              </w:rPr>
              <w:t>. К участию в мероприятиях акции привлекаются учреждения ЖКХ, участковые инспектора, представители администраций, занимающиеся вопросами благоустройства территорий и др.</w:t>
            </w:r>
          </w:p>
          <w:p w:rsidR="00C97A32" w:rsidRDefault="00C97A32">
            <w:pPr>
              <w:widowControl w:val="0"/>
              <w:tabs>
                <w:tab w:val="left" w:pos="175"/>
              </w:tabs>
              <w:spacing w:after="0" w:line="240" w:lineRule="auto"/>
              <w:jc w:val="both"/>
              <w:rPr>
                <w:rFonts w:ascii="Times New Roman" w:eastAsia="Calibri" w:hAnsi="Times New Roman" w:cs="Times New Roman"/>
                <w:sz w:val="28"/>
                <w:szCs w:val="28"/>
              </w:rPr>
            </w:pPr>
          </w:p>
        </w:tc>
      </w:tr>
      <w:tr w:rsidR="00C97A32">
        <w:tc>
          <w:tcPr>
            <w:tcW w:w="852"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7"/>
              </w:numPr>
              <w:tabs>
                <w:tab w:val="left" w:pos="993"/>
              </w:tabs>
              <w:spacing w:after="0" w:line="240" w:lineRule="auto"/>
              <w:jc w:val="both"/>
              <w:rPr>
                <w:rFonts w:ascii="Times New Roman" w:hAnsi="Times New Roman" w:cs="Times New Roman"/>
                <w:sz w:val="28"/>
                <w:szCs w:val="28"/>
                <w:lang w:eastAsia="en-US"/>
              </w:rPr>
            </w:pPr>
          </w:p>
        </w:tc>
        <w:tc>
          <w:tcPr>
            <w:tcW w:w="382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«Наш выбор – здоровье!» </w:t>
            </w:r>
            <w:proofErr w:type="gramStart"/>
            <w:r>
              <w:rPr>
                <w:rFonts w:ascii="Times New Roman" w:hAnsi="Times New Roman" w:cs="Times New Roman"/>
                <w:b/>
                <w:sz w:val="28"/>
                <w:szCs w:val="28"/>
              </w:rPr>
              <w:t>-</w:t>
            </w:r>
            <w:r>
              <w:rPr>
                <w:rFonts w:ascii="Times New Roman" w:hAnsi="Times New Roman" w:cs="Times New Roman"/>
                <w:sz w:val="28"/>
                <w:szCs w:val="28"/>
              </w:rPr>
              <w:t>б</w:t>
            </w:r>
            <w:proofErr w:type="gramEnd"/>
            <w:r>
              <w:rPr>
                <w:rFonts w:ascii="Times New Roman" w:hAnsi="Times New Roman" w:cs="Times New Roman"/>
                <w:sz w:val="28"/>
                <w:szCs w:val="28"/>
              </w:rPr>
              <w:t>лок мероприятий, направленных на профилактику употребления алкоголя</w:t>
            </w:r>
          </w:p>
          <w:p w:rsidR="00C97A32" w:rsidRDefault="00C97A32">
            <w:pPr>
              <w:tabs>
                <w:tab w:val="left" w:pos="993"/>
              </w:tabs>
              <w:spacing w:after="0" w:line="240" w:lineRule="auto"/>
              <w:jc w:val="center"/>
              <w:rPr>
                <w:rFonts w:ascii="Times New Roman" w:hAnsi="Times New Roman" w:cs="Times New Roman"/>
                <w:sz w:val="28"/>
                <w:szCs w:val="28"/>
              </w:rPr>
            </w:pPr>
          </w:p>
          <w:p w:rsidR="00C97A32" w:rsidRDefault="00C97A32">
            <w:pPr>
              <w:tabs>
                <w:tab w:val="left" w:pos="993"/>
              </w:tabs>
              <w:spacing w:after="0" w:line="240" w:lineRule="auto"/>
              <w:jc w:val="center"/>
              <w:rPr>
                <w:rFonts w:ascii="Times New Roman" w:hAnsi="Times New Roman" w:cs="Times New Roman"/>
                <w:sz w:val="28"/>
                <w:szCs w:val="28"/>
                <w:lang w:eastAsia="en-US"/>
              </w:rPr>
            </w:pPr>
          </w:p>
        </w:tc>
        <w:tc>
          <w:tcPr>
            <w:tcW w:w="3968"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b/>
                <w:i/>
                <w:sz w:val="28"/>
                <w:szCs w:val="28"/>
                <w:lang w:eastAsia="en-US"/>
              </w:rPr>
            </w:pPr>
            <w:r>
              <w:rPr>
                <w:rFonts w:ascii="Times New Roman" w:hAnsi="Times New Roman" w:cs="Times New Roman"/>
                <w:b/>
                <w:i/>
                <w:sz w:val="28"/>
                <w:szCs w:val="28"/>
                <w:lang w:eastAsia="en-US"/>
              </w:rPr>
              <w:lastRenderedPageBreak/>
              <w:t>11 сентября -</w:t>
            </w:r>
          </w:p>
          <w:p w:rsidR="00C97A32" w:rsidRDefault="00F71AAB">
            <w:pPr>
              <w:tabs>
                <w:tab w:val="left" w:pos="993"/>
              </w:tabs>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Всероссийский день трезвости</w:t>
            </w:r>
          </w:p>
          <w:p w:rsidR="00C97A32" w:rsidRDefault="00F71AAB">
            <w:pPr>
              <w:tabs>
                <w:tab w:val="left" w:pos="993"/>
              </w:tabs>
              <w:spacing w:after="0" w:line="240" w:lineRule="auto"/>
              <w:jc w:val="center"/>
              <w:rPr>
                <w:rFonts w:ascii="Times New Roman" w:hAnsi="Times New Roman" w:cs="Times New Roman"/>
                <w:sz w:val="20"/>
                <w:szCs w:val="20"/>
                <w:highlight w:val="white"/>
              </w:rPr>
            </w:pPr>
            <w:r>
              <w:rPr>
                <w:rFonts w:ascii="Times New Roman" w:hAnsi="Times New Roman" w:cs="Times New Roman"/>
                <w:sz w:val="20"/>
                <w:szCs w:val="20"/>
                <w:shd w:val="clear" w:color="auto" w:fill="FFFFFF"/>
              </w:rPr>
              <w:t xml:space="preserve">11 сентября в нашей стране празднуют Всероссийский день трезвости, установленный в 1913 году Синодом РПЦ. Дата 11 сентября выбрана не случайно: в </w:t>
            </w:r>
            <w:r>
              <w:rPr>
                <w:rFonts w:ascii="Times New Roman" w:hAnsi="Times New Roman" w:cs="Times New Roman"/>
                <w:sz w:val="20"/>
                <w:szCs w:val="20"/>
                <w:shd w:val="clear" w:color="auto" w:fill="FFFFFF"/>
              </w:rPr>
              <w:lastRenderedPageBreak/>
              <w:t>этот день православные христиане вспоминают усекновение главы святог</w:t>
            </w:r>
            <w:proofErr w:type="gramStart"/>
            <w:r>
              <w:rPr>
                <w:rFonts w:ascii="Times New Roman" w:hAnsi="Times New Roman" w:cs="Times New Roman"/>
                <w:sz w:val="20"/>
                <w:szCs w:val="20"/>
                <w:shd w:val="clear" w:color="auto" w:fill="FFFFFF"/>
              </w:rPr>
              <w:t>о Иоа</w:t>
            </w:r>
            <w:proofErr w:type="gramEnd"/>
            <w:r>
              <w:rPr>
                <w:rFonts w:ascii="Times New Roman" w:hAnsi="Times New Roman" w:cs="Times New Roman"/>
                <w:sz w:val="20"/>
                <w:szCs w:val="20"/>
                <w:shd w:val="clear" w:color="auto" w:fill="FFFFFF"/>
              </w:rPr>
              <w:t>нна Предтечи. Пророк был обезглавлен царем Иродом во время пьяного пира.</w:t>
            </w:r>
          </w:p>
          <w:p w:rsidR="00C97A32" w:rsidRDefault="00C97A32">
            <w:pPr>
              <w:tabs>
                <w:tab w:val="left" w:pos="993"/>
              </w:tabs>
              <w:spacing w:after="0" w:line="240" w:lineRule="auto"/>
              <w:jc w:val="center"/>
              <w:rPr>
                <w:rFonts w:ascii="Times New Roman" w:hAnsi="Times New Roman" w:cs="Times New Roman"/>
                <w:sz w:val="20"/>
                <w:szCs w:val="20"/>
                <w:shd w:val="clear" w:color="auto" w:fill="FFFFFF"/>
              </w:rPr>
            </w:pPr>
          </w:p>
          <w:p w:rsidR="00C97A32" w:rsidRDefault="00F71AAB">
            <w:pPr>
              <w:tabs>
                <w:tab w:val="left" w:pos="993"/>
              </w:tabs>
              <w:spacing w:after="0" w:line="240" w:lineRule="auto"/>
              <w:jc w:val="center"/>
              <w:rPr>
                <w:rFonts w:ascii="Times New Roman" w:hAnsi="Times New Roman" w:cs="Times New Roman"/>
                <w:b/>
                <w:i/>
                <w:sz w:val="28"/>
                <w:szCs w:val="28"/>
                <w:highlight w:val="white"/>
              </w:rPr>
            </w:pPr>
            <w:r>
              <w:rPr>
                <w:rFonts w:ascii="Times New Roman" w:hAnsi="Times New Roman" w:cs="Times New Roman"/>
                <w:b/>
                <w:i/>
                <w:sz w:val="28"/>
                <w:szCs w:val="28"/>
                <w:shd w:val="clear" w:color="auto" w:fill="FFFFFF"/>
              </w:rPr>
              <w:t>17 мая –</w:t>
            </w:r>
          </w:p>
          <w:p w:rsidR="00C97A32" w:rsidRDefault="00F71AAB">
            <w:pPr>
              <w:tabs>
                <w:tab w:val="left" w:pos="993"/>
              </w:tabs>
              <w:spacing w:after="0" w:line="240" w:lineRule="auto"/>
              <w:jc w:val="center"/>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День борьбы с пьянством</w:t>
            </w:r>
          </w:p>
          <w:p w:rsidR="00C97A32" w:rsidRDefault="00F71AAB">
            <w:pPr>
              <w:tabs>
                <w:tab w:val="left" w:pos="993"/>
              </w:tabs>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17 мая 1985 года во всех центральных изданиях страны (СССР), по телевидению и радио было объявлено постановление ЦК партии «о мерах по преодолению пьянства и алкоголизма, искоренению самогоноварения» - названный «Сухим законом». </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pStyle w:val="af1"/>
              <w:widowControl w:val="0"/>
              <w:numPr>
                <w:ilvl w:val="0"/>
                <w:numId w:val="22"/>
              </w:numPr>
              <w:tabs>
                <w:tab w:val="left" w:pos="175"/>
              </w:tabs>
              <w:spacing w:after="0" w:line="240" w:lineRule="auto"/>
              <w:ind w:left="0" w:firstLine="425"/>
              <w:jc w:val="both"/>
            </w:pPr>
            <w:r>
              <w:rPr>
                <w:rFonts w:ascii="Times New Roman" w:eastAsia="Calibri" w:hAnsi="Times New Roman" w:cs="Times New Roman"/>
                <w:sz w:val="28"/>
                <w:szCs w:val="28"/>
              </w:rPr>
              <w:lastRenderedPageBreak/>
              <w:t>Проведение массовых мероприятий согласно</w:t>
            </w:r>
            <w:r>
              <w:t xml:space="preserve"> </w:t>
            </w:r>
            <w:r>
              <w:rPr>
                <w:rFonts w:ascii="Times New Roman" w:eastAsia="Calibri" w:hAnsi="Times New Roman" w:cs="Times New Roman"/>
                <w:sz w:val="28"/>
                <w:szCs w:val="28"/>
              </w:rPr>
              <w:t xml:space="preserve">Областному профилактическому календарю с распространением полиграфической продукции, </w:t>
            </w:r>
            <w:r>
              <w:rPr>
                <w:rFonts w:ascii="Times New Roman" w:hAnsi="Times New Roman" w:cs="Times New Roman"/>
                <w:sz w:val="28"/>
                <w:szCs w:val="28"/>
              </w:rPr>
              <w:t>направленной на профилактику употребления алкоголя</w:t>
            </w:r>
          </w:p>
          <w:p w:rsidR="00C97A32" w:rsidRDefault="00F71AAB">
            <w:pPr>
              <w:widowControl w:val="0"/>
              <w:tabs>
                <w:tab w:val="left" w:pos="175"/>
              </w:tabs>
              <w:spacing w:after="0" w:line="240" w:lineRule="auto"/>
              <w:jc w:val="both"/>
            </w:pPr>
            <w:r>
              <w:rPr>
                <w:rFonts w:ascii="Times New Roman" w:eastAsia="Calibri" w:hAnsi="Times New Roman" w:cs="Times New Roman"/>
              </w:rPr>
              <w:t xml:space="preserve">- </w:t>
            </w:r>
            <w:hyperlink r:id="rId22">
              <w:r>
                <w:rPr>
                  <w:rStyle w:val="-"/>
                  <w:rFonts w:ascii="Times New Roman" w:eastAsia="Calibri" w:hAnsi="Times New Roman" w:cs="Times New Roman"/>
                </w:rPr>
                <w:t>Областной профилактический календарь</w:t>
              </w:r>
            </w:hyperlink>
          </w:p>
          <w:p w:rsidR="00C97A32" w:rsidRDefault="00F71AAB">
            <w:pPr>
              <w:pStyle w:val="af1"/>
              <w:widowControl w:val="0"/>
              <w:tabs>
                <w:tab w:val="left" w:pos="175"/>
              </w:tabs>
              <w:spacing w:after="0" w:line="240" w:lineRule="auto"/>
              <w:ind w:left="0"/>
              <w:jc w:val="both"/>
            </w:pPr>
            <w:r>
              <w:rPr>
                <w:rFonts w:ascii="Times New Roman" w:eastAsia="Calibri" w:hAnsi="Times New Roman" w:cs="Times New Roman"/>
              </w:rPr>
              <w:lastRenderedPageBreak/>
              <w:t xml:space="preserve">- </w:t>
            </w:r>
            <w:hyperlink r:id="rId23">
              <w:r>
                <w:rPr>
                  <w:rStyle w:val="-"/>
                  <w:rFonts w:ascii="Times New Roman" w:eastAsia="Calibri" w:hAnsi="Times New Roman" w:cs="Times New Roman"/>
                </w:rPr>
                <w:t>Полиграфическая продукция</w:t>
              </w:r>
            </w:hyperlink>
          </w:p>
          <w:p w:rsidR="00C97A32" w:rsidRDefault="00C97A32">
            <w:pPr>
              <w:widowControl w:val="0"/>
              <w:spacing w:after="0" w:line="240" w:lineRule="auto"/>
              <w:ind w:firstLine="425"/>
              <w:jc w:val="both"/>
              <w:rPr>
                <w:rFonts w:ascii="Times New Roman" w:hAnsi="Times New Roman" w:cs="Times New Roman"/>
              </w:rPr>
            </w:pPr>
          </w:p>
          <w:p w:rsidR="00C97A32" w:rsidRDefault="00F71AAB">
            <w:pPr>
              <w:pStyle w:val="af1"/>
              <w:widowControl w:val="0"/>
              <w:numPr>
                <w:ilvl w:val="0"/>
                <w:numId w:val="22"/>
              </w:numPr>
              <w:tabs>
                <w:tab w:val="left" w:pos="175"/>
              </w:tabs>
              <w:spacing w:after="0" w:line="240" w:lineRule="auto"/>
              <w:ind w:left="0" w:firstLine="425"/>
              <w:jc w:val="both"/>
            </w:pPr>
            <w:r>
              <w:rPr>
                <w:rFonts w:ascii="Times New Roman" w:eastAsia="Calibri" w:hAnsi="Times New Roman" w:cs="Times New Roman"/>
                <w:sz w:val="28"/>
                <w:szCs w:val="28"/>
              </w:rPr>
              <w:t>Проведение областной профилактической акции по проведению тематического социологического опроса.</w:t>
            </w:r>
            <w:r>
              <w:rPr>
                <w:rFonts w:ascii="Times New Roman" w:eastAsia="Calibri" w:hAnsi="Times New Roman" w:cs="Times New Roman"/>
                <w:i/>
                <w:sz w:val="28"/>
                <w:szCs w:val="28"/>
              </w:rPr>
              <w:t xml:space="preserve"> Условия проведения акции в </w:t>
            </w:r>
            <w:hyperlink w:anchor="_Приложение_3">
              <w:r>
                <w:rPr>
                  <w:rStyle w:val="-"/>
                  <w:rFonts w:ascii="Times New Roman" w:eastAsia="Calibri" w:hAnsi="Times New Roman" w:cs="Times New Roman"/>
                  <w:i/>
                  <w:sz w:val="28"/>
                  <w:szCs w:val="28"/>
                </w:rPr>
                <w:t>Приложении 3</w:t>
              </w:r>
            </w:hyperlink>
            <w:r>
              <w:rPr>
                <w:rFonts w:ascii="Times New Roman" w:eastAsia="Calibri" w:hAnsi="Times New Roman" w:cs="Times New Roman"/>
                <w:i/>
                <w:sz w:val="28"/>
                <w:szCs w:val="28"/>
              </w:rPr>
              <w:t xml:space="preserve"> к настоящему Проекту.</w:t>
            </w:r>
          </w:p>
          <w:p w:rsidR="00C97A32" w:rsidRDefault="00F71AAB">
            <w:pPr>
              <w:widowControl w:val="0"/>
              <w:tabs>
                <w:tab w:val="left" w:pos="175"/>
              </w:tabs>
              <w:spacing w:after="0" w:line="240" w:lineRule="auto"/>
              <w:ind w:firstLine="425"/>
              <w:jc w:val="both"/>
            </w:pPr>
            <w:r>
              <w:rPr>
                <w:rFonts w:ascii="Times New Roman" w:eastAsia="Calibri" w:hAnsi="Times New Roman" w:cs="Times New Roman"/>
                <w:sz w:val="28"/>
                <w:szCs w:val="28"/>
              </w:rPr>
              <w:t xml:space="preserve">Областной конкурс </w:t>
            </w:r>
            <w:proofErr w:type="spellStart"/>
            <w:r>
              <w:rPr>
                <w:rFonts w:ascii="Times New Roman" w:eastAsia="Calibri" w:hAnsi="Times New Roman" w:cs="Times New Roman"/>
                <w:sz w:val="28"/>
                <w:szCs w:val="28"/>
              </w:rPr>
              <w:t>инфографики</w:t>
            </w:r>
            <w:proofErr w:type="spellEnd"/>
            <w:r>
              <w:rPr>
                <w:rFonts w:ascii="Times New Roman" w:eastAsia="Calibri" w:hAnsi="Times New Roman" w:cs="Times New Roman"/>
                <w:sz w:val="28"/>
                <w:szCs w:val="28"/>
              </w:rPr>
              <w:t xml:space="preserve"> </w:t>
            </w:r>
            <w:r>
              <w:rPr>
                <w:rFonts w:ascii="Times New Roman" w:eastAsia="Calibri" w:hAnsi="Times New Roman" w:cs="Times New Roman"/>
                <w:i/>
                <w:sz w:val="28"/>
                <w:szCs w:val="28"/>
              </w:rPr>
              <w:t xml:space="preserve">(Положение о проведении конкурса в </w:t>
            </w:r>
            <w:hyperlink w:anchor="_Приложение_3">
              <w:r>
                <w:rPr>
                  <w:rStyle w:val="-"/>
                  <w:rFonts w:ascii="Times New Roman" w:eastAsia="Calibri" w:hAnsi="Times New Roman" w:cs="Times New Roman"/>
                  <w:i/>
                  <w:sz w:val="28"/>
                  <w:szCs w:val="28"/>
                </w:rPr>
                <w:t>Приложении 3</w:t>
              </w:r>
            </w:hyperlink>
            <w:r>
              <w:rPr>
                <w:rFonts w:ascii="Times New Roman" w:eastAsia="Calibri" w:hAnsi="Times New Roman" w:cs="Times New Roman"/>
                <w:i/>
                <w:sz w:val="28"/>
                <w:szCs w:val="28"/>
              </w:rPr>
              <w:t xml:space="preserve"> к настоящему Проекту).</w:t>
            </w:r>
          </w:p>
          <w:p w:rsidR="00C97A32" w:rsidRDefault="00F71AAB">
            <w:pPr>
              <w:pStyle w:val="af1"/>
              <w:widowControl w:val="0"/>
              <w:numPr>
                <w:ilvl w:val="0"/>
                <w:numId w:val="22"/>
              </w:numPr>
              <w:spacing w:after="0" w:line="240" w:lineRule="auto"/>
              <w:ind w:left="0" w:firstLine="425"/>
              <w:jc w:val="both"/>
            </w:pPr>
            <w:r>
              <w:rPr>
                <w:rFonts w:ascii="Times New Roman" w:eastAsia="Calibri" w:hAnsi="Times New Roman" w:cs="Times New Roman"/>
                <w:sz w:val="28"/>
                <w:szCs w:val="28"/>
              </w:rPr>
              <w:t xml:space="preserve">Организация проведения информационно-просветительской работы, направленной на профилактику употребления алкоголя </w:t>
            </w:r>
          </w:p>
          <w:p w:rsidR="00C97A32" w:rsidRDefault="00F71AAB">
            <w:pPr>
              <w:shd w:val="clear" w:color="auto" w:fill="FFFFFF"/>
              <w:tabs>
                <w:tab w:val="left" w:pos="993"/>
              </w:tabs>
              <w:spacing w:after="0" w:line="240" w:lineRule="auto"/>
              <w:jc w:val="both"/>
            </w:pPr>
            <w:r>
              <w:rPr>
                <w:rFonts w:ascii="Times New Roman" w:hAnsi="Times New Roman" w:cs="Times New Roman"/>
              </w:rPr>
              <w:t>- </w:t>
            </w:r>
            <w:hyperlink r:id="rId24">
              <w:r>
                <w:rPr>
                  <w:rStyle w:val="-"/>
                  <w:rFonts w:ascii="Times New Roman" w:hAnsi="Times New Roman" w:cs="Times New Roman"/>
                </w:rPr>
                <w:t>Видеоматериалы</w:t>
              </w:r>
            </w:hyperlink>
          </w:p>
          <w:p w:rsidR="00C97A32" w:rsidRDefault="00F71AAB">
            <w:pPr>
              <w:shd w:val="clear" w:color="auto" w:fill="FFFFFF"/>
              <w:tabs>
                <w:tab w:val="left" w:pos="993"/>
              </w:tabs>
              <w:spacing w:after="0" w:line="240" w:lineRule="auto"/>
              <w:jc w:val="both"/>
            </w:pPr>
            <w:r>
              <w:rPr>
                <w:rFonts w:ascii="Times New Roman" w:hAnsi="Times New Roman" w:cs="Times New Roman"/>
              </w:rPr>
              <w:t>-</w:t>
            </w:r>
            <w:hyperlink r:id="rId25">
              <w:r>
                <w:rPr>
                  <w:rStyle w:val="-"/>
                  <w:rFonts w:ascii="Times New Roman" w:hAnsi="Times New Roman" w:cs="Times New Roman"/>
                </w:rPr>
                <w:t>Презентации</w:t>
              </w:r>
            </w:hyperlink>
            <w:r>
              <w:rPr>
                <w:rFonts w:ascii="Times New Roman" w:hAnsi="Times New Roman" w:cs="Times New Roman"/>
              </w:rPr>
              <w:t> </w:t>
            </w:r>
          </w:p>
          <w:p w:rsidR="00C97A32" w:rsidRDefault="00F71AAB">
            <w:pPr>
              <w:shd w:val="clear" w:color="auto" w:fill="FFFFFF"/>
              <w:tabs>
                <w:tab w:val="left" w:pos="993"/>
              </w:tabs>
              <w:spacing w:after="0" w:line="240" w:lineRule="auto"/>
              <w:jc w:val="both"/>
            </w:pPr>
            <w:r>
              <w:rPr>
                <w:rFonts w:ascii="Times New Roman" w:hAnsi="Times New Roman" w:cs="Times New Roman"/>
              </w:rPr>
              <w:t>- </w:t>
            </w:r>
            <w:hyperlink r:id="rId26">
              <w:r>
                <w:rPr>
                  <w:rStyle w:val="ab"/>
                  <w:rFonts w:ascii="Times New Roman" w:hAnsi="Times New Roman" w:cs="Times New Roman"/>
                </w:rPr>
                <w:t>Справочная информация</w:t>
              </w:r>
            </w:hyperlink>
          </w:p>
          <w:p w:rsidR="00C97A32" w:rsidRDefault="00F71AAB">
            <w:pPr>
              <w:shd w:val="clear" w:color="auto" w:fill="FFFFFF"/>
              <w:tabs>
                <w:tab w:val="left" w:pos="993"/>
              </w:tabs>
              <w:spacing w:after="0" w:line="240" w:lineRule="auto"/>
              <w:jc w:val="both"/>
            </w:pPr>
            <w:r>
              <w:rPr>
                <w:rFonts w:ascii="Times New Roman" w:hAnsi="Times New Roman" w:cs="Times New Roman"/>
              </w:rPr>
              <w:t>- </w:t>
            </w:r>
            <w:hyperlink r:id="rId27">
              <w:r>
                <w:rPr>
                  <w:rStyle w:val="-"/>
                  <w:rFonts w:ascii="Times New Roman" w:hAnsi="Times New Roman" w:cs="Times New Roman"/>
                </w:rPr>
                <w:t>Сценарные материалы</w:t>
              </w:r>
            </w:hyperlink>
          </w:p>
          <w:p w:rsidR="00C97A32" w:rsidRDefault="00C97A32">
            <w:pPr>
              <w:shd w:val="clear" w:color="auto" w:fill="FFFFFF"/>
              <w:tabs>
                <w:tab w:val="left" w:pos="993"/>
              </w:tabs>
              <w:spacing w:after="0" w:line="240" w:lineRule="auto"/>
              <w:ind w:firstLine="425"/>
              <w:jc w:val="both"/>
              <w:rPr>
                <w:rFonts w:ascii="Times New Roman" w:eastAsia="Calibri" w:hAnsi="Times New Roman" w:cs="Times New Roman"/>
                <w:bCs/>
                <w:iCs/>
              </w:rPr>
            </w:pPr>
          </w:p>
          <w:p w:rsidR="00C97A32" w:rsidRDefault="00F71AAB">
            <w:pPr>
              <w:pStyle w:val="af1"/>
              <w:widowControl w:val="0"/>
              <w:numPr>
                <w:ilvl w:val="0"/>
                <w:numId w:val="22"/>
              </w:numPr>
              <w:tabs>
                <w:tab w:val="left" w:pos="175"/>
              </w:tabs>
              <w:spacing w:after="0" w:line="240" w:lineRule="auto"/>
              <w:ind w:left="0" w:firstLine="170"/>
              <w:jc w:val="both"/>
            </w:pPr>
            <w:r>
              <w:rPr>
                <w:rFonts w:ascii="Times New Roman" w:hAnsi="Times New Roman" w:cs="Times New Roman"/>
                <w:iCs/>
                <w:sz w:val="28"/>
                <w:szCs w:val="28"/>
              </w:rPr>
              <w:t>Интернет-кампания</w:t>
            </w:r>
            <w:r>
              <w:rPr>
                <w:rFonts w:ascii="Times New Roman" w:eastAsia="Calibri" w:hAnsi="Times New Roman" w:cs="Times New Roman"/>
                <w:sz w:val="28"/>
                <w:szCs w:val="28"/>
              </w:rPr>
              <w:t xml:space="preserve">, </w:t>
            </w:r>
            <w:proofErr w:type="gramStart"/>
            <w:r>
              <w:rPr>
                <w:rFonts w:ascii="Times New Roman" w:hAnsi="Times New Roman" w:cs="Times New Roman"/>
                <w:sz w:val="28"/>
                <w:szCs w:val="28"/>
              </w:rPr>
              <w:t>направленная</w:t>
            </w:r>
            <w:proofErr w:type="gramEnd"/>
            <w:r>
              <w:rPr>
                <w:rFonts w:ascii="Times New Roman" w:hAnsi="Times New Roman" w:cs="Times New Roman"/>
                <w:sz w:val="28"/>
                <w:szCs w:val="28"/>
              </w:rPr>
              <w:t xml:space="preserve"> на профилактику употребления алкоголя </w:t>
            </w:r>
            <w:r>
              <w:rPr>
                <w:rFonts w:ascii="Times New Roman" w:hAnsi="Times New Roman" w:cs="Times New Roman"/>
                <w:iCs/>
                <w:sz w:val="28"/>
                <w:szCs w:val="28"/>
              </w:rPr>
              <w:t xml:space="preserve">(распространение </w:t>
            </w:r>
            <w:r>
              <w:rPr>
                <w:rFonts w:ascii="Times New Roman" w:hAnsi="Times New Roman" w:cs="Times New Roman"/>
                <w:sz w:val="28"/>
                <w:szCs w:val="28"/>
              </w:rPr>
              <w:t>информационного контента</w:t>
            </w:r>
            <w:r>
              <w:rPr>
                <w:rFonts w:ascii="Times New Roman" w:hAnsi="Times New Roman" w:cs="Times New Roman"/>
                <w:iCs/>
                <w:sz w:val="28"/>
                <w:szCs w:val="28"/>
              </w:rPr>
              <w:t xml:space="preserve"> посредством транслирования информационных постов, статей, баннеров, в том числе  </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ретранслирование</w:t>
            </w:r>
            <w:proofErr w:type="spellEnd"/>
            <w:r>
              <w:rPr>
                <w:rFonts w:ascii="Times New Roman" w:hAnsi="Times New Roman" w:cs="Times New Roman"/>
                <w:sz w:val="28"/>
                <w:szCs w:val="28"/>
              </w:rPr>
              <w:t xml:space="preserve"> материалов ГАУ ТО «ОЦПР»  на социальные сети </w:t>
            </w:r>
            <w:r>
              <w:rPr>
                <w:rFonts w:ascii="Times New Roman" w:eastAsia="Calibri" w:hAnsi="Times New Roman" w:cs="Times New Roman"/>
                <w:sz w:val="28"/>
                <w:szCs w:val="28"/>
              </w:rPr>
              <w:t>органов и учреждений системы профилактики)</w:t>
            </w:r>
          </w:p>
          <w:p w:rsidR="00C97A32" w:rsidRDefault="00F71AAB">
            <w:pPr>
              <w:spacing w:after="0" w:line="240" w:lineRule="auto"/>
            </w:pPr>
            <w:r>
              <w:rPr>
                <w:rFonts w:ascii="Times New Roman" w:eastAsia="Calibri" w:hAnsi="Times New Roman" w:cs="Times New Roman"/>
              </w:rPr>
              <w:t>- Социальные сети ГАУ ТО «ОЦПР»:</w:t>
            </w:r>
          </w:p>
          <w:p w:rsidR="00C97A32" w:rsidRDefault="00F71AAB">
            <w:pPr>
              <w:spacing w:after="0"/>
            </w:pPr>
            <w:hyperlink r:id="rId28">
              <w:r>
                <w:rPr>
                  <w:rStyle w:val="-"/>
                  <w:rFonts w:ascii="Times New Roman" w:eastAsia="Calibri" w:hAnsi="Times New Roman" w:cs="Times New Roman"/>
                </w:rPr>
                <w:t>https://www.instagram.com/ocpr72/</w:t>
              </w:r>
            </w:hyperlink>
            <w:r>
              <w:rPr>
                <w:rFonts w:ascii="Times New Roman" w:eastAsia="Calibri" w:hAnsi="Times New Roman" w:cs="Times New Roman"/>
              </w:rPr>
              <w:t> ,</w:t>
            </w:r>
          </w:p>
          <w:p w:rsidR="00C97A32" w:rsidRDefault="00F71AAB">
            <w:pPr>
              <w:spacing w:after="0"/>
            </w:pPr>
            <w:hyperlink r:id="rId29">
              <w:r>
                <w:rPr>
                  <w:rStyle w:val="-"/>
                  <w:rFonts w:ascii="Times New Roman" w:eastAsia="Calibri" w:hAnsi="Times New Roman" w:cs="Times New Roman"/>
                </w:rPr>
                <w:t>https://vk.com/ocpr72</w:t>
              </w:r>
            </w:hyperlink>
            <w:r>
              <w:rPr>
                <w:rFonts w:ascii="Times New Roman" w:eastAsia="Calibri" w:hAnsi="Times New Roman" w:cs="Times New Roman"/>
              </w:rPr>
              <w:t> ,</w:t>
            </w:r>
          </w:p>
          <w:p w:rsidR="00C97A32" w:rsidRDefault="00F71AAB">
            <w:pPr>
              <w:spacing w:after="0"/>
            </w:pPr>
            <w:hyperlink r:id="rId30">
              <w:r>
                <w:rPr>
                  <w:rStyle w:val="-"/>
                  <w:rFonts w:ascii="Times New Roman" w:eastAsia="Calibri" w:hAnsi="Times New Roman" w:cs="Times New Roman"/>
                </w:rPr>
                <w:t>https://twitter.com/ocpr72_omo</w:t>
              </w:r>
            </w:hyperlink>
            <w:r>
              <w:rPr>
                <w:rFonts w:ascii="Times New Roman" w:eastAsia="Calibri" w:hAnsi="Times New Roman" w:cs="Times New Roman"/>
              </w:rPr>
              <w:t xml:space="preserve"> , </w:t>
            </w:r>
          </w:p>
          <w:p w:rsidR="00C97A32" w:rsidRDefault="00F71AAB">
            <w:pPr>
              <w:spacing w:after="0"/>
            </w:pPr>
            <w:hyperlink r:id="rId31">
              <w:r>
                <w:rPr>
                  <w:rStyle w:val="-"/>
                  <w:rFonts w:ascii="Times New Roman" w:eastAsia="Calibri" w:hAnsi="Times New Roman" w:cs="Times New Roman"/>
                </w:rPr>
                <w:t>https://ok.ru/profile/560204090466</w:t>
              </w:r>
            </w:hyperlink>
            <w:r>
              <w:rPr>
                <w:rFonts w:ascii="Times New Roman" w:eastAsia="Calibri" w:hAnsi="Times New Roman" w:cs="Times New Roman"/>
              </w:rPr>
              <w:t> ,</w:t>
            </w:r>
          </w:p>
          <w:p w:rsidR="00C97A32" w:rsidRDefault="00F71AAB">
            <w:pPr>
              <w:spacing w:after="0" w:line="240" w:lineRule="auto"/>
            </w:pPr>
            <w:hyperlink r:id="rId32">
              <w:r>
                <w:rPr>
                  <w:rStyle w:val="-"/>
                  <w:rFonts w:ascii="Times New Roman" w:eastAsia="Calibri" w:hAnsi="Times New Roman" w:cs="Times New Roman"/>
                </w:rPr>
                <w:t>https://my.mail.ru/mail/ocpr72_omo/</w:t>
              </w:r>
            </w:hyperlink>
            <w:r>
              <w:rPr>
                <w:rStyle w:val="-"/>
                <w:rFonts w:ascii="Times New Roman" w:eastAsia="Calibri" w:hAnsi="Times New Roman" w:cs="Times New Roman"/>
              </w:rPr>
              <w:t>. </w:t>
            </w:r>
          </w:p>
          <w:p w:rsidR="00C97A32" w:rsidRDefault="00F71AAB">
            <w:pPr>
              <w:shd w:val="clear" w:color="auto" w:fill="FFFFFF"/>
              <w:tabs>
                <w:tab w:val="left" w:pos="993"/>
              </w:tabs>
              <w:spacing w:after="0" w:line="240" w:lineRule="auto"/>
              <w:jc w:val="both"/>
            </w:pPr>
            <w:r>
              <w:rPr>
                <w:rFonts w:ascii="Times New Roman" w:hAnsi="Times New Roman" w:cs="Times New Roman"/>
              </w:rPr>
              <w:t xml:space="preserve"> </w:t>
            </w:r>
          </w:p>
        </w:tc>
      </w:tr>
      <w:tr w:rsidR="00C97A32">
        <w:tc>
          <w:tcPr>
            <w:tcW w:w="852"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7"/>
              </w:numPr>
              <w:tabs>
                <w:tab w:val="left" w:pos="993"/>
              </w:tabs>
              <w:spacing w:after="0" w:line="240" w:lineRule="auto"/>
              <w:jc w:val="both"/>
              <w:rPr>
                <w:rFonts w:ascii="Times New Roman" w:hAnsi="Times New Roman" w:cs="Times New Roman"/>
                <w:sz w:val="28"/>
                <w:szCs w:val="28"/>
                <w:lang w:eastAsia="en-US"/>
              </w:rPr>
            </w:pPr>
          </w:p>
        </w:tc>
        <w:tc>
          <w:tcPr>
            <w:tcW w:w="382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spacing w:after="0" w:line="240" w:lineRule="auto"/>
              <w:ind w:left="34"/>
              <w:jc w:val="center"/>
              <w:rPr>
                <w:rFonts w:ascii="Times New Roman" w:hAnsi="Times New Roman" w:cs="Times New Roman"/>
                <w:sz w:val="28"/>
                <w:szCs w:val="28"/>
              </w:rPr>
            </w:pPr>
            <w:r>
              <w:rPr>
                <w:rFonts w:ascii="Times New Roman" w:hAnsi="Times New Roman" w:cs="Times New Roman"/>
                <w:b/>
                <w:sz w:val="28"/>
                <w:szCs w:val="28"/>
              </w:rPr>
              <w:t xml:space="preserve">«Важный разговор» </w:t>
            </w:r>
            <w:r>
              <w:rPr>
                <w:rFonts w:ascii="Times New Roman" w:hAnsi="Times New Roman" w:cs="Times New Roman"/>
                <w:sz w:val="28"/>
                <w:szCs w:val="28"/>
              </w:rPr>
              <w:t xml:space="preserve">- блок мероприятий, направленных на профилактику экстремизма </w:t>
            </w:r>
            <w:r>
              <w:rPr>
                <w:rFonts w:ascii="Times New Roman" w:hAnsi="Times New Roman" w:cs="Times New Roman"/>
                <w:sz w:val="28"/>
                <w:szCs w:val="28"/>
              </w:rPr>
              <w:lastRenderedPageBreak/>
              <w:t>в молодежной среде.</w:t>
            </w:r>
          </w:p>
        </w:tc>
        <w:tc>
          <w:tcPr>
            <w:tcW w:w="3968"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b/>
                <w:i/>
                <w:sz w:val="28"/>
                <w:szCs w:val="28"/>
                <w:lang w:eastAsia="en-US"/>
              </w:rPr>
            </w:pPr>
            <w:r>
              <w:rPr>
                <w:rFonts w:ascii="Times New Roman" w:hAnsi="Times New Roman" w:cs="Times New Roman"/>
                <w:b/>
                <w:i/>
                <w:sz w:val="28"/>
                <w:szCs w:val="28"/>
                <w:lang w:eastAsia="en-US"/>
              </w:rPr>
              <w:lastRenderedPageBreak/>
              <w:t>03 сентября</w:t>
            </w:r>
          </w:p>
          <w:p w:rsidR="00C97A32" w:rsidRDefault="00F71AAB">
            <w:pPr>
              <w:tabs>
                <w:tab w:val="left" w:pos="993"/>
              </w:tabs>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солидарности в борьбе с терроризмом</w:t>
            </w:r>
          </w:p>
          <w:p w:rsidR="00C97A32" w:rsidRDefault="00F71AAB">
            <w:pPr>
              <w:tabs>
                <w:tab w:val="left" w:pos="993"/>
              </w:tabs>
              <w:spacing w:after="0" w:line="240" w:lineRule="auto"/>
              <w:jc w:val="center"/>
            </w:pPr>
            <w:r>
              <w:rPr>
                <w:rFonts w:ascii="Times New Roman" w:hAnsi="Times New Roman" w:cs="Times New Roman"/>
                <w:sz w:val="20"/>
                <w:szCs w:val="20"/>
                <w:shd w:val="clear" w:color="auto" w:fill="FFFFFF"/>
              </w:rPr>
              <w:t xml:space="preserve">Памятная дата 3 сентября - была </w:t>
            </w:r>
            <w:r>
              <w:rPr>
                <w:rFonts w:ascii="Times New Roman" w:hAnsi="Times New Roman" w:cs="Times New Roman"/>
                <w:sz w:val="20"/>
                <w:szCs w:val="20"/>
                <w:shd w:val="clear" w:color="auto" w:fill="FFFFFF"/>
              </w:rPr>
              <w:lastRenderedPageBreak/>
              <w:t>официально утверждена федеральным законом «О днях воинской славы (победных днях) России». Эта дата связана с трагическими событиями в Беслане (Северная Осетия) 1-3 сентября 2004 года, в результате террористического акта погибло более 300 человек, из них 186 – дети.</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pStyle w:val="af1"/>
              <w:widowControl w:val="0"/>
              <w:numPr>
                <w:ilvl w:val="0"/>
                <w:numId w:val="27"/>
              </w:numPr>
              <w:tabs>
                <w:tab w:val="left" w:pos="175"/>
              </w:tabs>
              <w:spacing w:after="0" w:line="240" w:lineRule="auto"/>
              <w:ind w:left="0" w:firstLine="425"/>
              <w:jc w:val="both"/>
            </w:pPr>
            <w:r>
              <w:rPr>
                <w:rFonts w:ascii="Times New Roman" w:eastAsia="Calibri" w:hAnsi="Times New Roman" w:cs="Times New Roman"/>
                <w:sz w:val="28"/>
                <w:szCs w:val="28"/>
              </w:rPr>
              <w:lastRenderedPageBreak/>
              <w:t>Проведение массовых мероприятий согласно</w:t>
            </w:r>
            <w:r>
              <w:t xml:space="preserve"> </w:t>
            </w:r>
            <w:r>
              <w:rPr>
                <w:rFonts w:ascii="Times New Roman" w:eastAsia="Calibri" w:hAnsi="Times New Roman" w:cs="Times New Roman"/>
                <w:sz w:val="28"/>
                <w:szCs w:val="28"/>
              </w:rPr>
              <w:t xml:space="preserve">Областному профилактическому календарю с  распространением полиграфической продукции,  </w:t>
            </w:r>
            <w:r>
              <w:rPr>
                <w:rFonts w:ascii="Times New Roman" w:hAnsi="Times New Roman" w:cs="Times New Roman"/>
                <w:sz w:val="28"/>
                <w:szCs w:val="28"/>
              </w:rPr>
              <w:lastRenderedPageBreak/>
              <w:t>направленной на профилактику экстремизма и радикализма</w:t>
            </w:r>
            <w:r>
              <w:rPr>
                <w:rFonts w:ascii="Times New Roman" w:eastAsia="Calibri" w:hAnsi="Times New Roman" w:cs="Times New Roman"/>
                <w:sz w:val="28"/>
                <w:szCs w:val="28"/>
              </w:rPr>
              <w:t xml:space="preserve">. </w:t>
            </w:r>
          </w:p>
          <w:p w:rsidR="00C97A32" w:rsidRDefault="00F71AAB">
            <w:pPr>
              <w:widowControl w:val="0"/>
              <w:spacing w:after="0" w:line="240" w:lineRule="auto"/>
              <w:jc w:val="both"/>
            </w:pPr>
            <w:r>
              <w:rPr>
                <w:rFonts w:ascii="Times New Roman" w:eastAsia="Calibri" w:hAnsi="Times New Roman" w:cs="Times New Roman"/>
              </w:rPr>
              <w:t xml:space="preserve">- </w:t>
            </w:r>
            <w:hyperlink r:id="rId33">
              <w:r>
                <w:rPr>
                  <w:rStyle w:val="-"/>
                  <w:rFonts w:ascii="Times New Roman" w:eastAsia="Calibri" w:hAnsi="Times New Roman" w:cs="Times New Roman"/>
                </w:rPr>
                <w:t>Областной профилактический календарь</w:t>
              </w:r>
            </w:hyperlink>
          </w:p>
          <w:p w:rsidR="00C97A32" w:rsidRDefault="00F71AAB">
            <w:pPr>
              <w:widowControl w:val="0"/>
              <w:spacing w:after="0" w:line="240" w:lineRule="auto"/>
              <w:jc w:val="both"/>
            </w:pPr>
            <w:r>
              <w:rPr>
                <w:rFonts w:ascii="Times New Roman" w:hAnsi="Times New Roman" w:cs="Times New Roman"/>
              </w:rPr>
              <w:t>-</w:t>
            </w:r>
            <w:r>
              <w:rPr>
                <w:rStyle w:val="-"/>
                <w:rFonts w:ascii="Times New Roman" w:eastAsia="Calibri" w:hAnsi="Times New Roman" w:cs="Times New Roman"/>
              </w:rPr>
              <w:t> </w:t>
            </w:r>
            <w:hyperlink r:id="rId34">
              <w:r>
                <w:rPr>
                  <w:rStyle w:val="-"/>
                  <w:rFonts w:ascii="Times New Roman" w:eastAsia="Calibri" w:hAnsi="Times New Roman" w:cs="Times New Roman"/>
                </w:rPr>
                <w:t>Информационные материалы антитеррористической направленности</w:t>
              </w:r>
            </w:hyperlink>
          </w:p>
          <w:p w:rsidR="00C97A32" w:rsidRDefault="00C97A32">
            <w:pPr>
              <w:widowControl w:val="0"/>
              <w:spacing w:after="0" w:line="240" w:lineRule="auto"/>
              <w:jc w:val="both"/>
              <w:rPr>
                <w:rFonts w:ascii="Times New Roman" w:hAnsi="Times New Roman" w:cs="Times New Roman"/>
              </w:rPr>
            </w:pPr>
          </w:p>
          <w:p w:rsidR="00C97A32" w:rsidRDefault="00F71AAB">
            <w:pPr>
              <w:pStyle w:val="af1"/>
              <w:widowControl w:val="0"/>
              <w:numPr>
                <w:ilvl w:val="0"/>
                <w:numId w:val="27"/>
              </w:numPr>
              <w:shd w:val="clear" w:color="auto" w:fill="FFFFFF"/>
              <w:tabs>
                <w:tab w:val="left" w:pos="567"/>
              </w:tabs>
              <w:spacing w:after="0" w:line="240" w:lineRule="auto"/>
              <w:ind w:left="0" w:firstLine="170"/>
              <w:jc w:val="both"/>
            </w:pPr>
            <w:r>
              <w:rPr>
                <w:rFonts w:ascii="Times New Roman" w:eastAsia="Calibri" w:hAnsi="Times New Roman" w:cs="Times New Roman"/>
                <w:sz w:val="28"/>
                <w:szCs w:val="28"/>
              </w:rPr>
              <w:t>Проведение просветительских мероприятий/акций в органах и учреждениях системы профилактики Тюменской области (беседы, классные часы, уроки памяти и мужества), в том числе с привлечением сотрудников силовых структур, общественных деятелей, представителей традиционных религий</w:t>
            </w:r>
          </w:p>
          <w:p w:rsidR="00C97A32" w:rsidRDefault="00F71AAB">
            <w:pPr>
              <w:widowControl w:val="0"/>
              <w:spacing w:after="0" w:line="240" w:lineRule="auto"/>
              <w:jc w:val="both"/>
            </w:pPr>
            <w:r>
              <w:rPr>
                <w:rFonts w:ascii="Times New Roman" w:eastAsia="Calibri" w:hAnsi="Times New Roman" w:cs="Times New Roman"/>
                <w:sz w:val="28"/>
                <w:szCs w:val="28"/>
              </w:rPr>
              <w:t>-</w:t>
            </w:r>
            <w:r>
              <w:rPr>
                <w:rStyle w:val="-"/>
                <w:rFonts w:ascii="Times New Roman" w:eastAsia="Calibri" w:hAnsi="Times New Roman" w:cs="Times New Roman"/>
              </w:rPr>
              <w:t> </w:t>
            </w:r>
            <w:hyperlink r:id="rId35">
              <w:r>
                <w:rPr>
                  <w:rStyle w:val="-"/>
                  <w:rFonts w:ascii="Times New Roman" w:eastAsia="Calibri" w:hAnsi="Times New Roman" w:cs="Times New Roman"/>
                </w:rPr>
                <w:t>Информационные материалы антитеррористической направленности</w:t>
              </w:r>
            </w:hyperlink>
          </w:p>
          <w:p w:rsidR="00C97A32" w:rsidRDefault="00C97A32">
            <w:pPr>
              <w:widowControl w:val="0"/>
              <w:spacing w:after="0" w:line="240" w:lineRule="auto"/>
              <w:jc w:val="both"/>
              <w:rPr>
                <w:rFonts w:ascii="Times New Roman" w:eastAsia="Calibri" w:hAnsi="Times New Roman" w:cs="Times New Roman"/>
                <w:sz w:val="28"/>
                <w:szCs w:val="28"/>
              </w:rPr>
            </w:pPr>
          </w:p>
          <w:p w:rsidR="00C97A32" w:rsidRDefault="00F71AAB">
            <w:pPr>
              <w:widowControl w:val="0"/>
              <w:numPr>
                <w:ilvl w:val="0"/>
                <w:numId w:val="27"/>
              </w:numPr>
              <w:tabs>
                <w:tab w:val="left" w:pos="175"/>
              </w:tabs>
              <w:spacing w:after="0" w:line="240" w:lineRule="auto"/>
              <w:ind w:left="0" w:firstLine="170"/>
              <w:jc w:val="both"/>
            </w:pPr>
            <w:r>
              <w:rPr>
                <w:rFonts w:ascii="Times New Roman" w:hAnsi="Times New Roman" w:cs="Times New Roman"/>
                <w:iCs/>
                <w:sz w:val="28"/>
                <w:szCs w:val="28"/>
              </w:rPr>
              <w:t>Интернет-кампания «Свеча памяти»</w:t>
            </w:r>
            <w:r>
              <w:rPr>
                <w:rFonts w:ascii="Times New Roman" w:eastAsia="Calibri" w:hAnsi="Times New Roman" w:cs="Times New Roman"/>
                <w:sz w:val="28"/>
                <w:szCs w:val="28"/>
              </w:rPr>
              <w:t xml:space="preserve">, </w:t>
            </w:r>
            <w:r>
              <w:rPr>
                <w:rFonts w:ascii="Times New Roman" w:hAnsi="Times New Roman" w:cs="Times New Roman"/>
                <w:sz w:val="28"/>
                <w:szCs w:val="28"/>
              </w:rPr>
              <w:t xml:space="preserve">направленная на профилактику экстремизма и радикализма </w:t>
            </w:r>
            <w:r>
              <w:rPr>
                <w:rFonts w:ascii="Times New Roman" w:hAnsi="Times New Roman" w:cs="Times New Roman"/>
                <w:iCs/>
                <w:sz w:val="28"/>
                <w:szCs w:val="28"/>
              </w:rPr>
              <w:t xml:space="preserve">(распространение </w:t>
            </w:r>
            <w:r>
              <w:rPr>
                <w:rFonts w:ascii="Times New Roman" w:hAnsi="Times New Roman" w:cs="Times New Roman"/>
                <w:sz w:val="28"/>
                <w:szCs w:val="28"/>
              </w:rPr>
              <w:t>информационного контента</w:t>
            </w:r>
            <w:r>
              <w:rPr>
                <w:rFonts w:ascii="Times New Roman" w:hAnsi="Times New Roman" w:cs="Times New Roman"/>
                <w:iCs/>
                <w:sz w:val="28"/>
                <w:szCs w:val="28"/>
              </w:rPr>
              <w:t xml:space="preserve"> посредством транслирования информационных постов, статей, баннеров, в том числе </w:t>
            </w:r>
            <w:proofErr w:type="spellStart"/>
            <w:r>
              <w:rPr>
                <w:rFonts w:ascii="Times New Roman" w:hAnsi="Times New Roman" w:cs="Times New Roman"/>
                <w:sz w:val="28"/>
                <w:szCs w:val="28"/>
              </w:rPr>
              <w:t>ретранслирование</w:t>
            </w:r>
            <w:proofErr w:type="spellEnd"/>
            <w:r>
              <w:rPr>
                <w:rFonts w:ascii="Times New Roman" w:hAnsi="Times New Roman" w:cs="Times New Roman"/>
                <w:sz w:val="28"/>
                <w:szCs w:val="28"/>
              </w:rPr>
              <w:t xml:space="preserve"> материалов ГАУ ТО «ОЦПР»  на социальные сети </w:t>
            </w:r>
            <w:r>
              <w:rPr>
                <w:rFonts w:ascii="Times New Roman" w:eastAsia="Calibri" w:hAnsi="Times New Roman" w:cs="Times New Roman"/>
                <w:sz w:val="28"/>
                <w:szCs w:val="28"/>
              </w:rPr>
              <w:t>органов и учреждений системы профилактики)</w:t>
            </w:r>
          </w:p>
          <w:p w:rsidR="00C97A32" w:rsidRDefault="00F71AAB">
            <w:pPr>
              <w:spacing w:after="0" w:line="240" w:lineRule="auto"/>
            </w:pPr>
            <w:r>
              <w:rPr>
                <w:rFonts w:ascii="Times New Roman" w:eastAsia="Calibri" w:hAnsi="Times New Roman" w:cs="Times New Roman"/>
              </w:rPr>
              <w:t>-Социальные сети ГАУ ТО «ОЦПР»:</w:t>
            </w:r>
            <w:r>
              <w:t xml:space="preserve"> </w:t>
            </w:r>
          </w:p>
          <w:p w:rsidR="00C97A32" w:rsidRDefault="00F71AAB">
            <w:pPr>
              <w:spacing w:after="0"/>
            </w:pPr>
            <w:hyperlink r:id="rId36">
              <w:r>
                <w:rPr>
                  <w:rStyle w:val="-"/>
                  <w:rFonts w:ascii="Times New Roman" w:eastAsia="Calibri" w:hAnsi="Times New Roman" w:cs="Times New Roman"/>
                </w:rPr>
                <w:t>https://www.instagram.com/ocpr72/</w:t>
              </w:r>
            </w:hyperlink>
            <w:r>
              <w:rPr>
                <w:rFonts w:ascii="Times New Roman" w:eastAsia="Calibri" w:hAnsi="Times New Roman" w:cs="Times New Roman"/>
              </w:rPr>
              <w:t> ,</w:t>
            </w:r>
          </w:p>
          <w:p w:rsidR="00C97A32" w:rsidRDefault="00F71AAB">
            <w:pPr>
              <w:spacing w:after="0"/>
            </w:pPr>
            <w:hyperlink r:id="rId37">
              <w:r>
                <w:rPr>
                  <w:rStyle w:val="-"/>
                  <w:rFonts w:ascii="Times New Roman" w:eastAsia="Calibri" w:hAnsi="Times New Roman" w:cs="Times New Roman"/>
                </w:rPr>
                <w:t>https://vk.com/ocpr72</w:t>
              </w:r>
            </w:hyperlink>
            <w:r>
              <w:rPr>
                <w:rFonts w:ascii="Times New Roman" w:eastAsia="Calibri" w:hAnsi="Times New Roman" w:cs="Times New Roman"/>
              </w:rPr>
              <w:t> ,</w:t>
            </w:r>
          </w:p>
          <w:p w:rsidR="00C97A32" w:rsidRDefault="00F71AAB">
            <w:pPr>
              <w:spacing w:after="0"/>
            </w:pPr>
            <w:hyperlink r:id="rId38">
              <w:r>
                <w:rPr>
                  <w:rStyle w:val="-"/>
                  <w:rFonts w:ascii="Times New Roman" w:eastAsia="Calibri" w:hAnsi="Times New Roman" w:cs="Times New Roman"/>
                </w:rPr>
                <w:t>https://twitter.com/ocpr72_omo</w:t>
              </w:r>
            </w:hyperlink>
            <w:r>
              <w:rPr>
                <w:rFonts w:ascii="Times New Roman" w:eastAsia="Calibri" w:hAnsi="Times New Roman" w:cs="Times New Roman"/>
              </w:rPr>
              <w:t xml:space="preserve"> , </w:t>
            </w:r>
          </w:p>
          <w:p w:rsidR="00C97A32" w:rsidRDefault="00F71AAB">
            <w:pPr>
              <w:spacing w:after="0"/>
            </w:pPr>
            <w:hyperlink r:id="rId39">
              <w:r>
                <w:rPr>
                  <w:rStyle w:val="-"/>
                  <w:rFonts w:ascii="Times New Roman" w:eastAsia="Calibri" w:hAnsi="Times New Roman" w:cs="Times New Roman"/>
                </w:rPr>
                <w:t>https://ok.ru/profile/560204090466</w:t>
              </w:r>
            </w:hyperlink>
            <w:r>
              <w:rPr>
                <w:rFonts w:ascii="Times New Roman" w:eastAsia="Calibri" w:hAnsi="Times New Roman" w:cs="Times New Roman"/>
              </w:rPr>
              <w:t> ,</w:t>
            </w:r>
          </w:p>
          <w:p w:rsidR="00C97A32" w:rsidRDefault="00F71AAB">
            <w:pPr>
              <w:spacing w:after="0" w:line="240" w:lineRule="auto"/>
            </w:pPr>
            <w:hyperlink r:id="rId40">
              <w:r>
                <w:rPr>
                  <w:rStyle w:val="-"/>
                  <w:rFonts w:ascii="Times New Roman" w:eastAsia="Calibri" w:hAnsi="Times New Roman" w:cs="Times New Roman"/>
                </w:rPr>
                <w:t>https://my.mail.ru/mail/ocpr72_omo/</w:t>
              </w:r>
            </w:hyperlink>
            <w:r>
              <w:rPr>
                <w:rStyle w:val="-"/>
                <w:rFonts w:ascii="Times New Roman" w:eastAsia="Calibri" w:hAnsi="Times New Roman" w:cs="Times New Roman"/>
              </w:rPr>
              <w:t>. </w:t>
            </w:r>
          </w:p>
          <w:p w:rsidR="00C97A32" w:rsidRDefault="00C97A32">
            <w:pPr>
              <w:spacing w:after="0" w:line="240" w:lineRule="auto"/>
            </w:pPr>
          </w:p>
          <w:p w:rsidR="00C97A32" w:rsidRDefault="00F71AAB">
            <w:pPr>
              <w:pStyle w:val="af1"/>
              <w:numPr>
                <w:ilvl w:val="0"/>
                <w:numId w:val="27"/>
              </w:numPr>
              <w:spacing w:after="0" w:line="240" w:lineRule="auto"/>
              <w:ind w:left="0" w:firstLine="170"/>
              <w:jc w:val="both"/>
            </w:pPr>
            <w:r>
              <w:rPr>
                <w:rFonts w:ascii="Times New Roman" w:hAnsi="Times New Roman" w:cs="Times New Roman"/>
                <w:bCs/>
                <w:sz w:val="28"/>
                <w:szCs w:val="28"/>
              </w:rPr>
              <w:t xml:space="preserve">Оформление информационных  стендов, книжных выставок, выставок рисунков в учреждения системы профилактики по теме </w:t>
            </w:r>
            <w:r>
              <w:rPr>
                <w:rFonts w:ascii="Times New Roman" w:hAnsi="Times New Roman" w:cs="Times New Roman"/>
                <w:sz w:val="28"/>
                <w:szCs w:val="28"/>
              </w:rPr>
              <w:t xml:space="preserve">профилактики экстремизма, </w:t>
            </w:r>
            <w:r>
              <w:rPr>
                <w:rFonts w:ascii="Times New Roman" w:eastAsia="Calibri" w:hAnsi="Times New Roman" w:cs="Times New Roman"/>
                <w:sz w:val="28"/>
                <w:szCs w:val="28"/>
              </w:rPr>
              <w:t xml:space="preserve">размещение плакатов, буклетов, </w:t>
            </w:r>
            <w:proofErr w:type="spellStart"/>
            <w:r>
              <w:rPr>
                <w:rFonts w:ascii="Times New Roman" w:eastAsia="Calibri" w:hAnsi="Times New Roman" w:cs="Times New Roman"/>
                <w:sz w:val="28"/>
                <w:szCs w:val="28"/>
              </w:rPr>
              <w:t>флаеров</w:t>
            </w:r>
            <w:proofErr w:type="spellEnd"/>
            <w:r>
              <w:rPr>
                <w:rFonts w:ascii="Times New Roman" w:eastAsia="Calibri" w:hAnsi="Times New Roman" w:cs="Times New Roman"/>
                <w:sz w:val="28"/>
                <w:szCs w:val="28"/>
              </w:rPr>
              <w:t xml:space="preserve"> и другой информационной продукции в учреждения системы профилактики. </w:t>
            </w:r>
          </w:p>
          <w:p w:rsidR="00C97A32" w:rsidRDefault="00F71AAB">
            <w:pPr>
              <w:pStyle w:val="af1"/>
              <w:numPr>
                <w:ilvl w:val="0"/>
                <w:numId w:val="27"/>
              </w:numPr>
              <w:spacing w:after="0" w:line="240" w:lineRule="auto"/>
              <w:ind w:left="0" w:firstLine="170"/>
              <w:jc w:val="both"/>
            </w:pPr>
            <w:r>
              <w:rPr>
                <w:rFonts w:ascii="Times New Roman" w:eastAsia="Calibri" w:hAnsi="Times New Roman" w:cs="Times New Roman"/>
                <w:sz w:val="28"/>
                <w:szCs w:val="28"/>
              </w:rPr>
              <w:t xml:space="preserve">Проведение тематических конкурсов рисунков, </w:t>
            </w:r>
            <w:r>
              <w:rPr>
                <w:rFonts w:ascii="Times New Roman" w:eastAsia="Calibri" w:hAnsi="Times New Roman" w:cs="Times New Roman"/>
                <w:sz w:val="28"/>
                <w:szCs w:val="28"/>
              </w:rPr>
              <w:lastRenderedPageBreak/>
              <w:t>плакатов, стенгазет.</w:t>
            </w:r>
          </w:p>
          <w:p w:rsidR="00C97A32" w:rsidRDefault="00F71AAB">
            <w:pPr>
              <w:pStyle w:val="af1"/>
              <w:numPr>
                <w:ilvl w:val="0"/>
                <w:numId w:val="27"/>
              </w:numPr>
              <w:spacing w:after="57" w:line="240" w:lineRule="auto"/>
              <w:ind w:left="0" w:firstLine="170"/>
              <w:jc w:val="both"/>
            </w:pPr>
            <w:r>
              <w:rPr>
                <w:rFonts w:ascii="Times New Roman" w:eastAsia="Calibri" w:hAnsi="Times New Roman" w:cs="Times New Roman"/>
                <w:sz w:val="28"/>
                <w:szCs w:val="28"/>
              </w:rPr>
              <w:t xml:space="preserve">Проведение траурных мероприятий в память о погибших в </w:t>
            </w:r>
            <w:proofErr w:type="spellStart"/>
            <w:r>
              <w:rPr>
                <w:rFonts w:ascii="Times New Roman" w:eastAsia="Calibri" w:hAnsi="Times New Roman" w:cs="Times New Roman"/>
                <w:sz w:val="28"/>
                <w:szCs w:val="28"/>
              </w:rPr>
              <w:t>террактах</w:t>
            </w:r>
            <w:proofErr w:type="spellEnd"/>
            <w:r>
              <w:rPr>
                <w:rFonts w:ascii="Times New Roman" w:eastAsia="Calibri" w:hAnsi="Times New Roman" w:cs="Times New Roman"/>
                <w:sz w:val="28"/>
                <w:szCs w:val="28"/>
              </w:rPr>
              <w:t xml:space="preserve">, запуск в небо белых воздушных  шаров. </w:t>
            </w:r>
          </w:p>
        </w:tc>
      </w:tr>
      <w:tr w:rsidR="00C97A32">
        <w:tc>
          <w:tcPr>
            <w:tcW w:w="852"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7"/>
              </w:numPr>
              <w:tabs>
                <w:tab w:val="left" w:pos="993"/>
              </w:tabs>
              <w:spacing w:after="0" w:line="240" w:lineRule="auto"/>
              <w:jc w:val="both"/>
              <w:rPr>
                <w:rFonts w:ascii="Times New Roman" w:hAnsi="Times New Roman" w:cs="Times New Roman"/>
                <w:sz w:val="28"/>
                <w:szCs w:val="28"/>
                <w:lang w:eastAsia="en-US"/>
              </w:rPr>
            </w:pPr>
          </w:p>
        </w:tc>
        <w:tc>
          <w:tcPr>
            <w:tcW w:w="382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«Здоровое поколение!» - </w:t>
            </w:r>
            <w:r>
              <w:rPr>
                <w:rFonts w:ascii="Times New Roman" w:hAnsi="Times New Roman" w:cs="Times New Roman"/>
                <w:sz w:val="28"/>
                <w:szCs w:val="28"/>
              </w:rPr>
              <w:t xml:space="preserve">блок мероприятий, направленных на формирование навыков </w:t>
            </w:r>
            <w:proofErr w:type="spellStart"/>
            <w:r>
              <w:rPr>
                <w:rFonts w:ascii="Times New Roman" w:hAnsi="Times New Roman" w:cs="Times New Roman"/>
                <w:sz w:val="28"/>
                <w:szCs w:val="28"/>
              </w:rPr>
              <w:t>здоровьесбережения</w:t>
            </w:r>
            <w:proofErr w:type="spellEnd"/>
            <w:r>
              <w:rPr>
                <w:rFonts w:ascii="Times New Roman" w:hAnsi="Times New Roman" w:cs="Times New Roman"/>
                <w:sz w:val="28"/>
                <w:szCs w:val="28"/>
              </w:rPr>
              <w:t xml:space="preserve"> и пропаганду здорового образа жизни.</w:t>
            </w:r>
          </w:p>
          <w:p w:rsidR="00C97A32" w:rsidRDefault="00C97A32">
            <w:pPr>
              <w:tabs>
                <w:tab w:val="left" w:pos="993"/>
              </w:tabs>
              <w:spacing w:after="0" w:line="240" w:lineRule="auto"/>
              <w:jc w:val="center"/>
              <w:rPr>
                <w:rFonts w:ascii="Times New Roman" w:hAnsi="Times New Roman" w:cs="Times New Roman"/>
                <w:sz w:val="28"/>
                <w:szCs w:val="28"/>
              </w:rPr>
            </w:pPr>
          </w:p>
          <w:p w:rsidR="00C97A32" w:rsidRDefault="00C97A32">
            <w:pPr>
              <w:tabs>
                <w:tab w:val="left" w:pos="993"/>
              </w:tabs>
              <w:spacing w:after="0" w:line="240" w:lineRule="auto"/>
              <w:jc w:val="center"/>
              <w:rPr>
                <w:rFonts w:ascii="Times New Roman" w:hAnsi="Times New Roman" w:cs="Times New Roman"/>
                <w:sz w:val="28"/>
                <w:szCs w:val="28"/>
                <w:lang w:eastAsia="en-US"/>
              </w:rPr>
            </w:pPr>
          </w:p>
        </w:tc>
        <w:tc>
          <w:tcPr>
            <w:tcW w:w="3968"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sz w:val="28"/>
                <w:szCs w:val="28"/>
                <w:lang w:eastAsia="en-US"/>
              </w:rPr>
            </w:pPr>
            <w:r>
              <w:rPr>
                <w:rFonts w:ascii="Times New Roman" w:hAnsi="Times New Roman" w:cs="Times New Roman"/>
                <w:b/>
                <w:i/>
                <w:sz w:val="28"/>
                <w:szCs w:val="28"/>
                <w:lang w:eastAsia="en-US"/>
              </w:rPr>
              <w:t>7 апреля</w:t>
            </w:r>
            <w:r>
              <w:rPr>
                <w:rFonts w:ascii="Times New Roman" w:hAnsi="Times New Roman" w:cs="Times New Roman"/>
                <w:sz w:val="28"/>
                <w:szCs w:val="28"/>
                <w:lang w:eastAsia="en-US"/>
              </w:rPr>
              <w:t xml:space="preserve"> – </w:t>
            </w:r>
          </w:p>
          <w:p w:rsidR="00C97A32" w:rsidRDefault="00F71AAB">
            <w:pPr>
              <w:tabs>
                <w:tab w:val="left" w:pos="993"/>
              </w:tabs>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Всемирный день здоровья. </w:t>
            </w:r>
          </w:p>
          <w:p w:rsidR="00C97A32" w:rsidRDefault="00F71AAB">
            <w:pPr>
              <w:tabs>
                <w:tab w:val="left" w:pos="993"/>
              </w:tabs>
              <w:spacing w:after="0" w:line="240" w:lineRule="auto"/>
              <w:jc w:val="center"/>
              <w:rPr>
                <w:rFonts w:ascii="Times New Roman" w:hAnsi="Times New Roman" w:cs="Times New Roman"/>
                <w:b/>
                <w:i/>
                <w:sz w:val="20"/>
                <w:szCs w:val="20"/>
                <w:lang w:eastAsia="en-US"/>
              </w:rPr>
            </w:pPr>
            <w:r>
              <w:rPr>
                <w:rFonts w:ascii="Times New Roman" w:hAnsi="Times New Roman" w:cs="Times New Roman"/>
                <w:sz w:val="20"/>
                <w:szCs w:val="20"/>
              </w:rPr>
              <w:t>Всемирный день здоровья (</w:t>
            </w:r>
            <w:proofErr w:type="spellStart"/>
            <w:r>
              <w:rPr>
                <w:rFonts w:ascii="Times New Roman" w:hAnsi="Times New Roman" w:cs="Times New Roman"/>
                <w:sz w:val="20"/>
                <w:szCs w:val="20"/>
              </w:rPr>
              <w:t>World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Health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Day</w:t>
            </w:r>
            <w:proofErr w:type="spellEnd"/>
            <w:r>
              <w:rPr>
                <w:rFonts w:ascii="Times New Roman" w:hAnsi="Times New Roman" w:cs="Times New Roman"/>
                <w:sz w:val="20"/>
                <w:szCs w:val="20"/>
              </w:rPr>
              <w:t>) отмечается ежегодно 7 апреля в день создания в 1948 году Всемирной организации здравоохранения (</w:t>
            </w:r>
            <w:proofErr w:type="spellStart"/>
            <w:r>
              <w:rPr>
                <w:rFonts w:ascii="Times New Roman" w:hAnsi="Times New Roman" w:cs="Times New Roman"/>
                <w:sz w:val="20"/>
                <w:szCs w:val="20"/>
              </w:rPr>
              <w:t>World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Health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Organization</w:t>
            </w:r>
            <w:proofErr w:type="spellEnd"/>
            <w:r>
              <w:rPr>
                <w:rFonts w:ascii="Times New Roman" w:hAnsi="Times New Roman" w:cs="Times New Roman"/>
                <w:sz w:val="20"/>
                <w:szCs w:val="20"/>
              </w:rPr>
              <w:t>, WHO). Мероприятия Дня проводятся для того, чтобы люди могли понять, как много значит здоровье в их жизни.</w:t>
            </w:r>
          </w:p>
          <w:p w:rsidR="00C97A32" w:rsidRDefault="00C97A32">
            <w:pPr>
              <w:tabs>
                <w:tab w:val="left" w:pos="993"/>
              </w:tabs>
              <w:spacing w:after="0" w:line="240" w:lineRule="auto"/>
              <w:jc w:val="center"/>
              <w:rPr>
                <w:rFonts w:ascii="Times New Roman" w:hAnsi="Times New Roman" w:cs="Times New Roman"/>
                <w:sz w:val="28"/>
                <w:szCs w:val="28"/>
                <w:lang w:eastAsia="en-US"/>
              </w:rPr>
            </w:pP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pStyle w:val="af1"/>
              <w:widowControl w:val="0"/>
              <w:numPr>
                <w:ilvl w:val="0"/>
                <w:numId w:val="28"/>
              </w:numPr>
              <w:tabs>
                <w:tab w:val="left" w:pos="175"/>
              </w:tabs>
              <w:spacing w:after="0" w:line="240" w:lineRule="auto"/>
              <w:ind w:left="0" w:firstLine="425"/>
              <w:jc w:val="both"/>
            </w:pPr>
            <w:r>
              <w:rPr>
                <w:rFonts w:ascii="Times New Roman" w:eastAsia="Calibri" w:hAnsi="Times New Roman" w:cs="Times New Roman"/>
                <w:sz w:val="28"/>
                <w:szCs w:val="28"/>
              </w:rPr>
              <w:t>Проведение массовых мероприятий согласно Областному профилактическому календарю</w:t>
            </w:r>
            <w:r>
              <w:rPr>
                <w:rFonts w:ascii="Times New Roman" w:eastAsia="Calibri" w:hAnsi="Times New Roman" w:cs="Times New Roman"/>
              </w:rPr>
              <w:t xml:space="preserve"> </w:t>
            </w:r>
            <w:r>
              <w:rPr>
                <w:rFonts w:ascii="Times New Roman" w:eastAsia="Calibri" w:hAnsi="Times New Roman" w:cs="Times New Roman"/>
                <w:sz w:val="28"/>
                <w:szCs w:val="28"/>
              </w:rPr>
              <w:t xml:space="preserve">с распространением полиграфической продукции, </w:t>
            </w:r>
            <w:r>
              <w:rPr>
                <w:rFonts w:ascii="Times New Roman" w:hAnsi="Times New Roman" w:cs="Times New Roman"/>
                <w:sz w:val="28"/>
                <w:szCs w:val="28"/>
              </w:rPr>
              <w:t xml:space="preserve">направленной на профилактику употребления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пропаганду здорового образа жизни</w:t>
            </w:r>
          </w:p>
          <w:p w:rsidR="00C97A32" w:rsidRDefault="00F71AAB">
            <w:pPr>
              <w:widowControl w:val="0"/>
              <w:spacing w:after="0" w:line="240" w:lineRule="auto"/>
              <w:jc w:val="both"/>
            </w:pPr>
            <w:r>
              <w:rPr>
                <w:rFonts w:ascii="Times New Roman" w:eastAsia="Calibri" w:hAnsi="Times New Roman" w:cs="Times New Roman"/>
              </w:rPr>
              <w:t xml:space="preserve">- </w:t>
            </w:r>
            <w:hyperlink r:id="rId41">
              <w:r>
                <w:rPr>
                  <w:rStyle w:val="-"/>
                  <w:rFonts w:ascii="Times New Roman" w:eastAsia="Calibri" w:hAnsi="Times New Roman" w:cs="Times New Roman"/>
                </w:rPr>
                <w:t>Областной профилактический календарь</w:t>
              </w:r>
            </w:hyperlink>
          </w:p>
          <w:p w:rsidR="00C97A32" w:rsidRDefault="00F71AAB">
            <w:pPr>
              <w:widowControl w:val="0"/>
              <w:spacing w:after="0" w:line="240" w:lineRule="auto"/>
              <w:jc w:val="both"/>
            </w:pPr>
            <w:r>
              <w:rPr>
                <w:rFonts w:ascii="Times New Roman" w:hAnsi="Times New Roman" w:cs="Times New Roman"/>
              </w:rPr>
              <w:t>- </w:t>
            </w:r>
            <w:hyperlink r:id="rId42">
              <w:r>
                <w:rPr>
                  <w:rStyle w:val="-"/>
                  <w:rFonts w:ascii="Times New Roman" w:hAnsi="Times New Roman" w:cs="Times New Roman"/>
                </w:rPr>
                <w:t>Полиграфическая продукция</w:t>
              </w:r>
            </w:hyperlink>
          </w:p>
          <w:p w:rsidR="00C97A32" w:rsidRDefault="00C97A32">
            <w:pPr>
              <w:widowControl w:val="0"/>
              <w:spacing w:after="0" w:line="240" w:lineRule="auto"/>
              <w:jc w:val="both"/>
              <w:rPr>
                <w:rFonts w:ascii="Times New Roman" w:hAnsi="Times New Roman" w:cs="Times New Roman"/>
              </w:rPr>
            </w:pPr>
          </w:p>
          <w:p w:rsidR="00C97A32" w:rsidRDefault="00F71AAB">
            <w:pPr>
              <w:pStyle w:val="af1"/>
              <w:widowControl w:val="0"/>
              <w:numPr>
                <w:ilvl w:val="0"/>
                <w:numId w:val="28"/>
              </w:numPr>
              <w:spacing w:after="0" w:line="240" w:lineRule="auto"/>
              <w:ind w:left="0" w:firstLine="425"/>
              <w:jc w:val="both"/>
            </w:pPr>
            <w:r>
              <w:rPr>
                <w:rFonts w:ascii="Times New Roman" w:eastAsia="Calibri" w:hAnsi="Times New Roman" w:cs="Times New Roman"/>
                <w:sz w:val="28"/>
                <w:szCs w:val="28"/>
              </w:rPr>
              <w:t xml:space="preserve">Проведение акции «Областная зарядка» </w:t>
            </w:r>
            <w:r>
              <w:rPr>
                <w:rFonts w:ascii="Times New Roman" w:eastAsia="Calibri" w:hAnsi="Times New Roman" w:cs="Times New Roman"/>
                <w:i/>
                <w:sz w:val="28"/>
                <w:szCs w:val="28"/>
              </w:rPr>
              <w:t xml:space="preserve">(Положение о проведении акции в </w:t>
            </w:r>
            <w:hyperlink w:anchor="_Приложение_4">
              <w:r>
                <w:rPr>
                  <w:rStyle w:val="-"/>
                  <w:rFonts w:ascii="Times New Roman" w:eastAsia="Calibri" w:hAnsi="Times New Roman" w:cs="Times New Roman"/>
                  <w:i/>
                  <w:sz w:val="28"/>
                  <w:szCs w:val="28"/>
                </w:rPr>
                <w:t>Приложении 4</w:t>
              </w:r>
            </w:hyperlink>
            <w:r>
              <w:rPr>
                <w:rFonts w:ascii="Times New Roman" w:eastAsia="Calibri" w:hAnsi="Times New Roman" w:cs="Times New Roman"/>
                <w:i/>
                <w:sz w:val="28"/>
                <w:szCs w:val="28"/>
              </w:rPr>
              <w:t xml:space="preserve"> к настоящему Проекту).</w:t>
            </w:r>
          </w:p>
          <w:p w:rsidR="00C97A32" w:rsidRDefault="00C97A32">
            <w:pPr>
              <w:pStyle w:val="af1"/>
              <w:widowControl w:val="0"/>
              <w:spacing w:after="0" w:line="240" w:lineRule="auto"/>
              <w:ind w:left="0" w:firstLine="425"/>
              <w:jc w:val="both"/>
              <w:rPr>
                <w:rFonts w:ascii="Times New Roman" w:eastAsia="Calibri" w:hAnsi="Times New Roman" w:cs="Times New Roman"/>
                <w:sz w:val="28"/>
                <w:szCs w:val="28"/>
              </w:rPr>
            </w:pPr>
          </w:p>
          <w:p w:rsidR="00C97A32" w:rsidRDefault="00F71AAB">
            <w:pPr>
              <w:pStyle w:val="af1"/>
              <w:widowControl w:val="0"/>
              <w:numPr>
                <w:ilvl w:val="0"/>
                <w:numId w:val="28"/>
              </w:numPr>
              <w:shd w:val="clear" w:color="auto" w:fill="FFFFFF"/>
              <w:tabs>
                <w:tab w:val="left" w:pos="709"/>
              </w:tabs>
              <w:spacing w:after="0" w:line="240" w:lineRule="auto"/>
              <w:ind w:left="0" w:firstLine="425"/>
              <w:jc w:val="both"/>
              <w:rPr>
                <w:rFonts w:ascii="Times New Roman" w:eastAsia="Calibri" w:hAnsi="Times New Roman" w:cs="Times New Roman"/>
                <w:b/>
                <w:sz w:val="28"/>
                <w:szCs w:val="28"/>
              </w:rPr>
            </w:pPr>
            <w:r>
              <w:rPr>
                <w:rFonts w:ascii="Times New Roman" w:hAnsi="Times New Roman" w:cs="Times New Roman"/>
                <w:sz w:val="28"/>
                <w:szCs w:val="28"/>
              </w:rPr>
              <w:t xml:space="preserve">Организация информационных пятиминуток о здоровом образе жизни на школьном (студенческом) радио (при наличии радиоточки в учреждении) либо перед началом занятий </w:t>
            </w:r>
          </w:p>
          <w:p w:rsidR="00C97A32" w:rsidRDefault="00F71AAB">
            <w:pPr>
              <w:widowControl w:val="0"/>
              <w:shd w:val="clear" w:color="auto" w:fill="FFFFFF"/>
              <w:tabs>
                <w:tab w:val="left" w:pos="709"/>
              </w:tabs>
              <w:spacing w:after="0" w:line="240" w:lineRule="auto"/>
              <w:jc w:val="both"/>
            </w:pPr>
            <w:r>
              <w:rPr>
                <w:rFonts w:ascii="Times New Roman" w:hAnsi="Times New Roman" w:cs="Times New Roman"/>
              </w:rPr>
              <w:t>- </w:t>
            </w:r>
            <w:hyperlink r:id="rId43">
              <w:r>
                <w:rPr>
                  <w:rStyle w:val="-"/>
                  <w:rFonts w:ascii="Times New Roman" w:hAnsi="Times New Roman" w:cs="Times New Roman"/>
                </w:rPr>
                <w:t>Сценарные материалы</w:t>
              </w:r>
            </w:hyperlink>
          </w:p>
          <w:p w:rsidR="00C97A32" w:rsidRDefault="00F71AAB">
            <w:pPr>
              <w:widowControl w:val="0"/>
              <w:shd w:val="clear" w:color="auto" w:fill="FFFFFF"/>
              <w:tabs>
                <w:tab w:val="left" w:pos="709"/>
              </w:tabs>
              <w:spacing w:after="0" w:line="240" w:lineRule="auto"/>
              <w:jc w:val="both"/>
            </w:pPr>
            <w:r>
              <w:rPr>
                <w:rFonts w:ascii="Times New Roman" w:hAnsi="Times New Roman" w:cs="Times New Roman"/>
              </w:rPr>
              <w:t>- </w:t>
            </w:r>
            <w:hyperlink r:id="rId44">
              <w:r>
                <w:rPr>
                  <w:rStyle w:val="ab"/>
                  <w:rFonts w:ascii="Times New Roman" w:hAnsi="Times New Roman" w:cs="Times New Roman"/>
                </w:rPr>
                <w:t>Видеоматериалы</w:t>
              </w:r>
            </w:hyperlink>
          </w:p>
          <w:p w:rsidR="00C97A32" w:rsidRDefault="00C97A32">
            <w:pPr>
              <w:widowControl w:val="0"/>
              <w:shd w:val="clear" w:color="auto" w:fill="FFFFFF"/>
              <w:tabs>
                <w:tab w:val="left" w:pos="709"/>
              </w:tabs>
              <w:spacing w:after="0" w:line="240" w:lineRule="auto"/>
              <w:ind w:firstLine="425"/>
              <w:jc w:val="both"/>
              <w:rPr>
                <w:rFonts w:ascii="Times New Roman" w:hAnsi="Times New Roman" w:cs="Times New Roman"/>
              </w:rPr>
            </w:pPr>
          </w:p>
          <w:p w:rsidR="00C97A32" w:rsidRDefault="00F71AAB">
            <w:pPr>
              <w:pStyle w:val="af1"/>
              <w:numPr>
                <w:ilvl w:val="0"/>
                <w:numId w:val="28"/>
              </w:numPr>
              <w:shd w:val="clear" w:color="auto" w:fill="FFFFFF"/>
              <w:tabs>
                <w:tab w:val="left" w:pos="1418"/>
              </w:tabs>
              <w:spacing w:after="0" w:line="240" w:lineRule="auto"/>
              <w:ind w:left="0" w:firstLine="425"/>
              <w:jc w:val="both"/>
            </w:pPr>
            <w:r>
              <w:rPr>
                <w:rFonts w:ascii="Times New Roman" w:eastAsia="Calibri" w:hAnsi="Times New Roman" w:cs="Times New Roman"/>
                <w:sz w:val="28"/>
                <w:szCs w:val="28"/>
              </w:rPr>
              <w:t xml:space="preserve">Информационно-разъяснительные мероприятия о преимуществах ведения здорового образа жизни </w:t>
            </w:r>
          </w:p>
          <w:p w:rsidR="00C97A32" w:rsidRDefault="00F71AAB">
            <w:pPr>
              <w:widowControl w:val="0"/>
              <w:shd w:val="clear" w:color="auto" w:fill="FFFFFF"/>
              <w:tabs>
                <w:tab w:val="left" w:pos="709"/>
              </w:tabs>
              <w:spacing w:after="0" w:line="240" w:lineRule="auto"/>
              <w:jc w:val="both"/>
            </w:pPr>
            <w:r>
              <w:rPr>
                <w:rFonts w:ascii="Times New Roman" w:hAnsi="Times New Roman" w:cs="Times New Roman"/>
              </w:rPr>
              <w:t>-</w:t>
            </w:r>
            <w:hyperlink r:id="rId45">
              <w:r>
                <w:rPr>
                  <w:rStyle w:val="ab"/>
                  <w:rFonts w:ascii="Times New Roman" w:hAnsi="Times New Roman" w:cs="Times New Roman"/>
                </w:rPr>
                <w:t>Сценарные материалы</w:t>
              </w:r>
            </w:hyperlink>
          </w:p>
          <w:p w:rsidR="00C97A32" w:rsidRDefault="00F71AAB">
            <w:pPr>
              <w:widowControl w:val="0"/>
              <w:shd w:val="clear" w:color="auto" w:fill="FFFFFF"/>
              <w:tabs>
                <w:tab w:val="left" w:pos="709"/>
              </w:tabs>
              <w:spacing w:after="0" w:line="240" w:lineRule="auto"/>
              <w:jc w:val="both"/>
            </w:pPr>
            <w:r>
              <w:rPr>
                <w:rFonts w:ascii="Times New Roman" w:hAnsi="Times New Roman" w:cs="Times New Roman"/>
              </w:rPr>
              <w:t>-</w:t>
            </w:r>
            <w:hyperlink r:id="rId46">
              <w:r>
                <w:rPr>
                  <w:rStyle w:val="ab"/>
                  <w:rFonts w:ascii="Times New Roman" w:hAnsi="Times New Roman" w:cs="Times New Roman"/>
                </w:rPr>
                <w:t>Видеоматериалы</w:t>
              </w:r>
            </w:hyperlink>
          </w:p>
          <w:p w:rsidR="00C97A32" w:rsidRDefault="00C97A32">
            <w:pPr>
              <w:widowControl w:val="0"/>
              <w:shd w:val="clear" w:color="auto" w:fill="FFFFFF"/>
              <w:tabs>
                <w:tab w:val="left" w:pos="709"/>
              </w:tabs>
              <w:spacing w:after="0" w:line="240" w:lineRule="auto"/>
              <w:ind w:firstLine="425"/>
              <w:jc w:val="both"/>
              <w:rPr>
                <w:rFonts w:ascii="Times New Roman" w:hAnsi="Times New Roman" w:cs="Times New Roman"/>
              </w:rPr>
            </w:pPr>
          </w:p>
          <w:p w:rsidR="00C97A32" w:rsidRDefault="00F71AAB">
            <w:pPr>
              <w:widowControl w:val="0"/>
              <w:numPr>
                <w:ilvl w:val="0"/>
                <w:numId w:val="28"/>
              </w:numPr>
              <w:tabs>
                <w:tab w:val="left" w:pos="175"/>
              </w:tabs>
              <w:spacing w:after="0" w:line="240" w:lineRule="auto"/>
              <w:ind w:left="0" w:firstLine="170"/>
              <w:jc w:val="both"/>
            </w:pPr>
            <w:r>
              <w:rPr>
                <w:rFonts w:ascii="Times New Roman" w:hAnsi="Times New Roman" w:cs="Times New Roman"/>
                <w:iCs/>
                <w:sz w:val="28"/>
                <w:szCs w:val="28"/>
              </w:rPr>
              <w:t>Интернет-кампания</w:t>
            </w:r>
            <w:r>
              <w:rPr>
                <w:rFonts w:ascii="Times New Roman" w:eastAsia="Calibri" w:hAnsi="Times New Roman" w:cs="Times New Roman"/>
                <w:sz w:val="28"/>
                <w:szCs w:val="28"/>
              </w:rPr>
              <w:t xml:space="preserve">, </w:t>
            </w:r>
            <w:bookmarkStart w:id="1" w:name="__DdeLink__73205_5145063342"/>
            <w:bookmarkEnd w:id="1"/>
            <w:r>
              <w:rPr>
                <w:rFonts w:ascii="Times New Roman" w:hAnsi="Times New Roman" w:cs="Times New Roman"/>
                <w:sz w:val="28"/>
                <w:szCs w:val="28"/>
              </w:rPr>
              <w:t>направленная на пропаганду здорового образа жизни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Pr>
                <w:rFonts w:ascii="Times New Roman" w:hAnsi="Times New Roman" w:cs="Times New Roman"/>
                <w:iCs/>
                <w:sz w:val="28"/>
                <w:szCs w:val="28"/>
              </w:rPr>
              <w:t>(</w:t>
            </w:r>
            <w:proofErr w:type="gramStart"/>
            <w:r>
              <w:rPr>
                <w:rFonts w:ascii="Times New Roman" w:hAnsi="Times New Roman" w:cs="Times New Roman"/>
                <w:iCs/>
                <w:sz w:val="28"/>
                <w:szCs w:val="28"/>
              </w:rPr>
              <w:t>р</w:t>
            </w:r>
            <w:proofErr w:type="gramEnd"/>
            <w:r>
              <w:rPr>
                <w:rFonts w:ascii="Times New Roman" w:hAnsi="Times New Roman" w:cs="Times New Roman"/>
                <w:iCs/>
                <w:sz w:val="28"/>
                <w:szCs w:val="28"/>
              </w:rPr>
              <w:t xml:space="preserve">аспространение </w:t>
            </w:r>
            <w:r>
              <w:rPr>
                <w:rFonts w:ascii="Times New Roman" w:hAnsi="Times New Roman" w:cs="Times New Roman"/>
                <w:sz w:val="28"/>
                <w:szCs w:val="28"/>
              </w:rPr>
              <w:t>информационного контента</w:t>
            </w:r>
            <w:r>
              <w:rPr>
                <w:rFonts w:ascii="Times New Roman" w:hAnsi="Times New Roman" w:cs="Times New Roman"/>
                <w:iCs/>
                <w:sz w:val="28"/>
                <w:szCs w:val="28"/>
              </w:rPr>
              <w:t xml:space="preserve"> посредством транслирования информационных постов, статей, баннеров, в том числе  </w:t>
            </w:r>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ретранслирование</w:t>
            </w:r>
            <w:proofErr w:type="spellEnd"/>
            <w:r>
              <w:rPr>
                <w:rFonts w:ascii="Times New Roman" w:hAnsi="Times New Roman" w:cs="Times New Roman"/>
                <w:sz w:val="28"/>
                <w:szCs w:val="28"/>
              </w:rPr>
              <w:t xml:space="preserve"> материалов ГАУ ТО «ОЦПР»  на социальные сети </w:t>
            </w:r>
            <w:r>
              <w:rPr>
                <w:rFonts w:ascii="Times New Roman" w:eastAsia="Calibri" w:hAnsi="Times New Roman" w:cs="Times New Roman"/>
                <w:sz w:val="28"/>
                <w:szCs w:val="28"/>
              </w:rPr>
              <w:t>органов и учреждений системы профилактики)</w:t>
            </w:r>
          </w:p>
          <w:p w:rsidR="00C97A32" w:rsidRDefault="00F71AAB">
            <w:pPr>
              <w:pStyle w:val="af1"/>
              <w:shd w:val="clear" w:color="auto" w:fill="FFFFFF"/>
              <w:tabs>
                <w:tab w:val="left" w:pos="1418"/>
              </w:tabs>
              <w:snapToGrid w:val="0"/>
              <w:spacing w:after="0" w:line="240" w:lineRule="auto"/>
              <w:ind w:left="0"/>
              <w:jc w:val="both"/>
            </w:pPr>
            <w:r>
              <w:rPr>
                <w:rFonts w:ascii="Times New Roman" w:eastAsia="Calibri" w:hAnsi="Times New Roman" w:cs="Times New Roman"/>
              </w:rPr>
              <w:t>Социальные сети ГАУ ТО «ОЦПР»:</w:t>
            </w:r>
            <w:r>
              <w:t xml:space="preserve"> </w:t>
            </w:r>
          </w:p>
          <w:p w:rsidR="00C97A32" w:rsidRDefault="00F71AAB">
            <w:pPr>
              <w:spacing w:after="0"/>
            </w:pPr>
            <w:hyperlink r:id="rId47">
              <w:r>
                <w:rPr>
                  <w:rStyle w:val="-"/>
                  <w:rFonts w:ascii="Times New Roman" w:eastAsia="Calibri" w:hAnsi="Times New Roman" w:cs="Times New Roman"/>
                </w:rPr>
                <w:t>https://www.instagram.com/ocpr72/</w:t>
              </w:r>
            </w:hyperlink>
            <w:r>
              <w:rPr>
                <w:rFonts w:ascii="Times New Roman" w:eastAsia="Calibri" w:hAnsi="Times New Roman" w:cs="Times New Roman"/>
              </w:rPr>
              <w:t> ,</w:t>
            </w:r>
          </w:p>
          <w:p w:rsidR="00C97A32" w:rsidRDefault="00F71AAB">
            <w:pPr>
              <w:spacing w:after="0"/>
            </w:pPr>
            <w:hyperlink r:id="rId48">
              <w:r>
                <w:rPr>
                  <w:rStyle w:val="-"/>
                  <w:rFonts w:ascii="Times New Roman" w:eastAsia="Calibri" w:hAnsi="Times New Roman" w:cs="Times New Roman"/>
                </w:rPr>
                <w:t>https://vk.com/ocpr72</w:t>
              </w:r>
            </w:hyperlink>
            <w:r>
              <w:rPr>
                <w:rFonts w:ascii="Times New Roman" w:eastAsia="Calibri" w:hAnsi="Times New Roman" w:cs="Times New Roman"/>
              </w:rPr>
              <w:t> ,</w:t>
            </w:r>
          </w:p>
          <w:p w:rsidR="00C97A32" w:rsidRDefault="00F71AAB">
            <w:pPr>
              <w:spacing w:after="0"/>
            </w:pPr>
            <w:hyperlink r:id="rId49">
              <w:r>
                <w:rPr>
                  <w:rStyle w:val="-"/>
                  <w:rFonts w:ascii="Times New Roman" w:eastAsia="Calibri" w:hAnsi="Times New Roman" w:cs="Times New Roman"/>
                </w:rPr>
                <w:t>https://twitter.com/ocpr72_omo</w:t>
              </w:r>
            </w:hyperlink>
            <w:r>
              <w:rPr>
                <w:rFonts w:ascii="Times New Roman" w:eastAsia="Calibri" w:hAnsi="Times New Roman" w:cs="Times New Roman"/>
              </w:rPr>
              <w:t xml:space="preserve"> , </w:t>
            </w:r>
          </w:p>
          <w:p w:rsidR="00C97A32" w:rsidRDefault="00F71AAB">
            <w:pPr>
              <w:spacing w:after="0"/>
            </w:pPr>
            <w:hyperlink r:id="rId50">
              <w:r>
                <w:rPr>
                  <w:rStyle w:val="-"/>
                  <w:rFonts w:ascii="Times New Roman" w:eastAsia="Calibri" w:hAnsi="Times New Roman" w:cs="Times New Roman"/>
                </w:rPr>
                <w:t>https://ok.ru/profile/560204090466</w:t>
              </w:r>
            </w:hyperlink>
            <w:r>
              <w:rPr>
                <w:rFonts w:ascii="Times New Roman" w:eastAsia="Calibri" w:hAnsi="Times New Roman" w:cs="Times New Roman"/>
              </w:rPr>
              <w:t> ,</w:t>
            </w:r>
          </w:p>
          <w:p w:rsidR="00C97A32" w:rsidRDefault="00F71AAB">
            <w:pPr>
              <w:shd w:val="clear" w:color="auto" w:fill="FFFFFF"/>
              <w:tabs>
                <w:tab w:val="left" w:pos="1418"/>
              </w:tabs>
              <w:snapToGrid w:val="0"/>
              <w:spacing w:after="0" w:line="240" w:lineRule="auto"/>
              <w:jc w:val="both"/>
            </w:pPr>
            <w:hyperlink r:id="rId51">
              <w:r>
                <w:rPr>
                  <w:rStyle w:val="-"/>
                  <w:rFonts w:ascii="Times New Roman" w:eastAsia="Calibri" w:hAnsi="Times New Roman" w:cs="Times New Roman"/>
                </w:rPr>
                <w:t>https://my.mail.ru/mail/ocpr72_omo/</w:t>
              </w:r>
            </w:hyperlink>
            <w:r>
              <w:rPr>
                <w:rStyle w:val="-"/>
                <w:rFonts w:ascii="Times New Roman" w:eastAsia="Calibri" w:hAnsi="Times New Roman" w:cs="Times New Roman"/>
              </w:rPr>
              <w:t>. </w:t>
            </w:r>
          </w:p>
          <w:p w:rsidR="00C97A32" w:rsidRDefault="00C97A32">
            <w:pPr>
              <w:spacing w:after="0" w:line="240" w:lineRule="auto"/>
              <w:jc w:val="both"/>
              <w:rPr>
                <w:sz w:val="28"/>
                <w:szCs w:val="28"/>
              </w:rPr>
            </w:pPr>
          </w:p>
          <w:p w:rsidR="00C97A32" w:rsidRDefault="00F71AAB">
            <w:pPr>
              <w:pStyle w:val="af1"/>
              <w:numPr>
                <w:ilvl w:val="0"/>
                <w:numId w:val="28"/>
              </w:numPr>
              <w:shd w:val="clear" w:color="auto" w:fill="FFFFFF"/>
              <w:tabs>
                <w:tab w:val="left" w:pos="1418"/>
              </w:tabs>
              <w:spacing w:after="0" w:line="240" w:lineRule="auto"/>
              <w:ind w:left="0" w:firstLine="425"/>
              <w:jc w:val="both"/>
            </w:pPr>
            <w:r>
              <w:rPr>
                <w:rFonts w:ascii="Times New Roman" w:hAnsi="Times New Roman" w:cs="Times New Roman"/>
                <w:bCs/>
                <w:sz w:val="28"/>
                <w:szCs w:val="28"/>
              </w:rPr>
              <w:t xml:space="preserve">Оформление информационных  стендов в учреждения системы профилактики по теме </w:t>
            </w:r>
            <w:r>
              <w:rPr>
                <w:rFonts w:ascii="Times New Roman" w:hAnsi="Times New Roman" w:cs="Times New Roman"/>
                <w:sz w:val="28"/>
                <w:szCs w:val="28"/>
              </w:rPr>
              <w:t>профилактики различных асоциальных явлений, пропаганду здорового образа жизни.</w:t>
            </w:r>
          </w:p>
          <w:p w:rsidR="00C97A32" w:rsidRDefault="00C97A32">
            <w:pPr>
              <w:spacing w:after="0" w:line="240" w:lineRule="auto"/>
            </w:pPr>
          </w:p>
        </w:tc>
      </w:tr>
      <w:tr w:rsidR="00C97A32">
        <w:tc>
          <w:tcPr>
            <w:tcW w:w="852"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7"/>
              </w:numPr>
              <w:tabs>
                <w:tab w:val="left" w:pos="993"/>
              </w:tabs>
              <w:spacing w:after="0" w:line="240" w:lineRule="auto"/>
              <w:jc w:val="both"/>
              <w:rPr>
                <w:rFonts w:ascii="Times New Roman" w:hAnsi="Times New Roman" w:cs="Times New Roman"/>
                <w:sz w:val="28"/>
                <w:szCs w:val="28"/>
                <w:lang w:eastAsia="en-US"/>
              </w:rPr>
            </w:pPr>
          </w:p>
        </w:tc>
        <w:tc>
          <w:tcPr>
            <w:tcW w:w="382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«Время развеять дым!» - </w:t>
            </w:r>
            <w:r>
              <w:rPr>
                <w:rFonts w:ascii="Times New Roman" w:hAnsi="Times New Roman" w:cs="Times New Roman"/>
                <w:sz w:val="28"/>
                <w:szCs w:val="28"/>
              </w:rPr>
              <w:t>блок мероприятий, направленных на профилактику употребления табака.</w:t>
            </w:r>
          </w:p>
          <w:p w:rsidR="00C97A32" w:rsidRDefault="00C97A32">
            <w:pPr>
              <w:tabs>
                <w:tab w:val="left" w:pos="993"/>
              </w:tabs>
              <w:spacing w:after="0" w:line="240" w:lineRule="auto"/>
              <w:jc w:val="center"/>
              <w:rPr>
                <w:rFonts w:ascii="Times New Roman" w:hAnsi="Times New Roman" w:cs="Times New Roman"/>
                <w:sz w:val="28"/>
                <w:szCs w:val="28"/>
              </w:rPr>
            </w:pPr>
          </w:p>
          <w:p w:rsidR="00C97A32" w:rsidRDefault="00C97A32">
            <w:pPr>
              <w:tabs>
                <w:tab w:val="left" w:pos="993"/>
              </w:tabs>
              <w:spacing w:after="0" w:line="240" w:lineRule="auto"/>
              <w:jc w:val="center"/>
              <w:rPr>
                <w:rFonts w:ascii="Times New Roman" w:hAnsi="Times New Roman" w:cs="Times New Roman"/>
                <w:sz w:val="28"/>
                <w:szCs w:val="28"/>
                <w:lang w:eastAsia="en-US"/>
              </w:rPr>
            </w:pPr>
          </w:p>
        </w:tc>
        <w:tc>
          <w:tcPr>
            <w:tcW w:w="3968"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sz w:val="28"/>
                <w:szCs w:val="28"/>
                <w:lang w:eastAsia="en-US"/>
              </w:rPr>
            </w:pPr>
            <w:r>
              <w:rPr>
                <w:rFonts w:ascii="Times New Roman" w:hAnsi="Times New Roman" w:cs="Times New Roman"/>
                <w:b/>
                <w:i/>
                <w:sz w:val="28"/>
                <w:szCs w:val="28"/>
              </w:rPr>
              <w:t>Третий четверг ноября</w:t>
            </w:r>
            <w:r>
              <w:rPr>
                <w:rFonts w:ascii="Times New Roman" w:hAnsi="Times New Roman" w:cs="Times New Roman"/>
                <w:sz w:val="28"/>
                <w:szCs w:val="28"/>
              </w:rPr>
              <w:t xml:space="preserve"> – Международный день отказа от курения</w:t>
            </w:r>
            <w:r>
              <w:rPr>
                <w:rFonts w:ascii="Times New Roman" w:hAnsi="Times New Roman" w:cs="Times New Roman"/>
                <w:sz w:val="28"/>
                <w:szCs w:val="28"/>
                <w:lang w:eastAsia="en-US"/>
              </w:rPr>
              <w:t>.</w:t>
            </w:r>
          </w:p>
          <w:p w:rsidR="00C97A32" w:rsidRDefault="00F71AAB">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Ежегодно в третий четверг ноября в большинстве стран мира отмечается Международный день отказа от курения (</w:t>
            </w:r>
            <w:proofErr w:type="spellStart"/>
            <w:r>
              <w:rPr>
                <w:rFonts w:ascii="Times New Roman" w:hAnsi="Times New Roman" w:cs="Times New Roman"/>
                <w:sz w:val="20"/>
                <w:szCs w:val="20"/>
              </w:rPr>
              <w:t>No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Smoking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Day</w:t>
            </w:r>
            <w:proofErr w:type="spellEnd"/>
            <w:r>
              <w:rPr>
                <w:rFonts w:ascii="Times New Roman" w:hAnsi="Times New Roman" w:cs="Times New Roman"/>
                <w:sz w:val="20"/>
                <w:szCs w:val="20"/>
              </w:rPr>
              <w:t>). Впервые он был установлен Американским онкологическим обществом (</w:t>
            </w:r>
            <w:proofErr w:type="spellStart"/>
            <w:r>
              <w:rPr>
                <w:rFonts w:ascii="Times New Roman" w:hAnsi="Times New Roman" w:cs="Times New Roman"/>
                <w:sz w:val="20"/>
                <w:szCs w:val="20"/>
              </w:rPr>
              <w:t>American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Cancer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Society</w:t>
            </w:r>
            <w:proofErr w:type="spellEnd"/>
            <w:r>
              <w:rPr>
                <w:rFonts w:ascii="Times New Roman" w:hAnsi="Times New Roman" w:cs="Times New Roman"/>
                <w:sz w:val="20"/>
                <w:szCs w:val="20"/>
              </w:rPr>
              <w:t>) в 1977 году. По инициативе Европейского бюро Всемирной организации здравоохранения этот день стал международным. Цель глобальной акции – привлечь внимание общества к проблеме вреда, наносимого пристрастием к курению.</w:t>
            </w:r>
          </w:p>
          <w:p w:rsidR="00C97A32" w:rsidRDefault="00F71AAB">
            <w:pPr>
              <w:tabs>
                <w:tab w:val="left" w:pos="993"/>
              </w:tabs>
              <w:spacing w:after="0" w:line="240" w:lineRule="auto"/>
              <w:jc w:val="center"/>
              <w:rPr>
                <w:rFonts w:ascii="Times New Roman" w:hAnsi="Times New Roman" w:cs="Times New Roman"/>
                <w:b/>
                <w:sz w:val="32"/>
                <w:szCs w:val="32"/>
              </w:rPr>
            </w:pPr>
            <w:r>
              <w:rPr>
                <w:rFonts w:ascii="Times New Roman" w:hAnsi="Times New Roman" w:cs="Times New Roman"/>
                <w:b/>
                <w:i/>
                <w:sz w:val="32"/>
                <w:szCs w:val="32"/>
              </w:rPr>
              <w:t>31 мая</w:t>
            </w:r>
            <w:r>
              <w:rPr>
                <w:rFonts w:ascii="Times New Roman" w:hAnsi="Times New Roman" w:cs="Times New Roman"/>
                <w:b/>
                <w:sz w:val="32"/>
                <w:szCs w:val="32"/>
              </w:rPr>
              <w:t xml:space="preserve"> </w:t>
            </w:r>
            <w:r>
              <w:rPr>
                <w:rFonts w:ascii="Times New Roman" w:hAnsi="Times New Roman" w:cs="Times New Roman"/>
                <w:sz w:val="28"/>
                <w:szCs w:val="28"/>
              </w:rPr>
              <w:t>– Международный день без табака</w:t>
            </w:r>
          </w:p>
          <w:p w:rsidR="00C97A32" w:rsidRDefault="00F71AAB">
            <w:pPr>
              <w:tabs>
                <w:tab w:val="left" w:pos="993"/>
              </w:tabs>
              <w:spacing w:after="0" w:line="240" w:lineRule="auto"/>
              <w:jc w:val="center"/>
              <w:rPr>
                <w:rFonts w:ascii="Times New Roman" w:hAnsi="Times New Roman" w:cs="Times New Roman"/>
                <w:b/>
                <w:sz w:val="32"/>
                <w:szCs w:val="32"/>
                <w:lang w:eastAsia="en-US"/>
              </w:rPr>
            </w:pPr>
            <w:r>
              <w:rPr>
                <w:rFonts w:ascii="Times New Roman" w:hAnsi="Times New Roman" w:cs="Times New Roman"/>
                <w:sz w:val="20"/>
                <w:szCs w:val="20"/>
              </w:rPr>
              <w:t>Всемирная организация здравоохранения (ВОЗ) в 1988 году объявила 31 мая Всемирным днем без табака (</w:t>
            </w:r>
            <w:proofErr w:type="spellStart"/>
            <w:r>
              <w:rPr>
                <w:rFonts w:ascii="Times New Roman" w:hAnsi="Times New Roman" w:cs="Times New Roman"/>
                <w:sz w:val="20"/>
                <w:szCs w:val="20"/>
              </w:rPr>
              <w:t>World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Tobacco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Day</w:t>
            </w:r>
            <w:proofErr w:type="spellEnd"/>
            <w:r>
              <w:rPr>
                <w:rFonts w:ascii="Times New Roman" w:hAnsi="Times New Roman" w:cs="Times New Roman"/>
                <w:sz w:val="20"/>
                <w:szCs w:val="20"/>
              </w:rPr>
              <w:t xml:space="preserve">). И ежегодно ВОЗ и партнеры повсеместно отмечают этот День, привлекая внимание к опасностям для здоровья, </w:t>
            </w:r>
            <w:r>
              <w:rPr>
                <w:rFonts w:ascii="Times New Roman" w:hAnsi="Times New Roman" w:cs="Times New Roman"/>
                <w:sz w:val="20"/>
                <w:szCs w:val="20"/>
              </w:rPr>
              <w:lastRenderedPageBreak/>
              <w:t>связанным с употреблением табака, и призывая проводить государства эффективную политику по уменьшению масштабов потребления табака.</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pStyle w:val="af1"/>
              <w:widowControl w:val="0"/>
              <w:numPr>
                <w:ilvl w:val="0"/>
                <w:numId w:val="23"/>
              </w:numPr>
              <w:tabs>
                <w:tab w:val="left" w:pos="175"/>
              </w:tabs>
              <w:spacing w:after="0" w:line="240" w:lineRule="auto"/>
              <w:ind w:left="0" w:firstLine="425"/>
              <w:jc w:val="both"/>
            </w:pPr>
            <w:r>
              <w:rPr>
                <w:rFonts w:ascii="Times New Roman" w:eastAsia="Calibri" w:hAnsi="Times New Roman" w:cs="Times New Roman"/>
                <w:sz w:val="28"/>
                <w:szCs w:val="28"/>
              </w:rPr>
              <w:lastRenderedPageBreak/>
              <w:t>Проведение массовых мероприятий согласно Областному профилактическому календарю</w:t>
            </w:r>
            <w:r>
              <w:rPr>
                <w:rFonts w:ascii="Times New Roman" w:eastAsia="Calibri" w:hAnsi="Times New Roman" w:cs="Times New Roman"/>
              </w:rPr>
              <w:t xml:space="preserve"> </w:t>
            </w:r>
            <w:r>
              <w:rPr>
                <w:rFonts w:ascii="Times New Roman" w:eastAsia="Calibri" w:hAnsi="Times New Roman" w:cs="Times New Roman"/>
                <w:sz w:val="28"/>
                <w:szCs w:val="28"/>
              </w:rPr>
              <w:t xml:space="preserve">с распространением полиграфической продукции, </w:t>
            </w:r>
            <w:r>
              <w:rPr>
                <w:rFonts w:ascii="Times New Roman" w:hAnsi="Times New Roman" w:cs="Times New Roman"/>
                <w:sz w:val="28"/>
                <w:szCs w:val="28"/>
              </w:rPr>
              <w:t xml:space="preserve">направленной на профилактику употребления </w:t>
            </w:r>
            <w:proofErr w:type="spellStart"/>
            <w:r>
              <w:rPr>
                <w:rFonts w:ascii="Times New Roman" w:hAnsi="Times New Roman" w:cs="Times New Roman"/>
                <w:sz w:val="28"/>
                <w:szCs w:val="28"/>
              </w:rPr>
              <w:t>табакосодержащей</w:t>
            </w:r>
            <w:proofErr w:type="spellEnd"/>
            <w:r>
              <w:rPr>
                <w:rFonts w:ascii="Times New Roman" w:hAnsi="Times New Roman" w:cs="Times New Roman"/>
                <w:sz w:val="28"/>
                <w:szCs w:val="28"/>
              </w:rPr>
              <w:t xml:space="preserve"> продукции</w:t>
            </w:r>
          </w:p>
          <w:p w:rsidR="00C97A32" w:rsidRDefault="00F71AAB">
            <w:pPr>
              <w:widowControl w:val="0"/>
              <w:spacing w:after="0" w:line="240" w:lineRule="auto"/>
              <w:jc w:val="both"/>
            </w:pPr>
            <w:r>
              <w:rPr>
                <w:rFonts w:ascii="Times New Roman" w:eastAsia="Calibri" w:hAnsi="Times New Roman" w:cs="Times New Roman"/>
              </w:rPr>
              <w:t xml:space="preserve">- </w:t>
            </w:r>
            <w:hyperlink r:id="rId52">
              <w:r>
                <w:rPr>
                  <w:rStyle w:val="-"/>
                  <w:rFonts w:ascii="Times New Roman" w:eastAsia="Calibri" w:hAnsi="Times New Roman" w:cs="Times New Roman"/>
                </w:rPr>
                <w:t>Областной профилактический календарь</w:t>
              </w:r>
            </w:hyperlink>
          </w:p>
          <w:p w:rsidR="00C97A32" w:rsidRDefault="00F71AAB">
            <w:pPr>
              <w:widowControl w:val="0"/>
              <w:spacing w:after="0" w:line="240" w:lineRule="auto"/>
              <w:jc w:val="both"/>
            </w:pPr>
            <w:r>
              <w:rPr>
                <w:rFonts w:ascii="Times New Roman" w:hAnsi="Times New Roman" w:cs="Times New Roman"/>
              </w:rPr>
              <w:t>-</w:t>
            </w:r>
            <w:hyperlink r:id="rId53">
              <w:r>
                <w:rPr>
                  <w:rStyle w:val="ab"/>
                  <w:rFonts w:ascii="Times New Roman" w:hAnsi="Times New Roman" w:cs="Times New Roman"/>
                </w:rPr>
                <w:t>Полиграфическая продукция</w:t>
              </w:r>
            </w:hyperlink>
          </w:p>
          <w:p w:rsidR="00C97A32" w:rsidRDefault="00C97A32">
            <w:pPr>
              <w:pStyle w:val="af1"/>
              <w:widowControl w:val="0"/>
              <w:tabs>
                <w:tab w:val="left" w:pos="175"/>
              </w:tabs>
              <w:spacing w:after="0" w:line="240" w:lineRule="auto"/>
              <w:ind w:left="425"/>
              <w:jc w:val="both"/>
            </w:pPr>
          </w:p>
          <w:p w:rsidR="00C97A32" w:rsidRDefault="00F71AAB">
            <w:pPr>
              <w:pStyle w:val="af1"/>
              <w:widowControl w:val="0"/>
              <w:numPr>
                <w:ilvl w:val="0"/>
                <w:numId w:val="29"/>
              </w:numPr>
              <w:tabs>
                <w:tab w:val="left" w:pos="175"/>
              </w:tabs>
              <w:spacing w:after="0" w:line="240" w:lineRule="auto"/>
              <w:ind w:left="0" w:firstLine="425"/>
              <w:jc w:val="both"/>
            </w:pPr>
            <w:r>
              <w:rPr>
                <w:rFonts w:ascii="Times New Roman" w:eastAsia="Calibri" w:hAnsi="Times New Roman" w:cs="Times New Roman"/>
                <w:sz w:val="28"/>
                <w:szCs w:val="28"/>
              </w:rPr>
              <w:t>Областной интернет-</w:t>
            </w:r>
            <w:proofErr w:type="spellStart"/>
            <w:r>
              <w:rPr>
                <w:rFonts w:ascii="Times New Roman" w:eastAsia="Calibri" w:hAnsi="Times New Roman" w:cs="Times New Roman"/>
                <w:sz w:val="28"/>
                <w:szCs w:val="28"/>
              </w:rPr>
              <w:t>флешмоб</w:t>
            </w:r>
            <w:proofErr w:type="spellEnd"/>
            <w:r>
              <w:rPr>
                <w:rFonts w:ascii="Times New Roman" w:eastAsia="Calibri" w:hAnsi="Times New Roman" w:cs="Times New Roman"/>
                <w:sz w:val="28"/>
                <w:szCs w:val="28"/>
              </w:rPr>
              <w:t xml:space="preserve"> «Время развеять дым!» </w:t>
            </w:r>
            <w:r>
              <w:rPr>
                <w:rFonts w:ascii="Times New Roman" w:eastAsia="Calibri" w:hAnsi="Times New Roman" w:cs="Times New Roman"/>
                <w:i/>
                <w:sz w:val="28"/>
                <w:szCs w:val="28"/>
              </w:rPr>
              <w:t>(Положение о проведении интернет-</w:t>
            </w:r>
            <w:proofErr w:type="spellStart"/>
            <w:r>
              <w:rPr>
                <w:rFonts w:ascii="Times New Roman" w:eastAsia="Calibri" w:hAnsi="Times New Roman" w:cs="Times New Roman"/>
                <w:i/>
                <w:sz w:val="28"/>
                <w:szCs w:val="28"/>
              </w:rPr>
              <w:t>флешмоба</w:t>
            </w:r>
            <w:proofErr w:type="spellEnd"/>
            <w:r>
              <w:rPr>
                <w:rFonts w:ascii="Times New Roman" w:eastAsia="Calibri" w:hAnsi="Times New Roman" w:cs="Times New Roman"/>
                <w:i/>
                <w:sz w:val="28"/>
                <w:szCs w:val="28"/>
              </w:rPr>
              <w:t xml:space="preserve"> в </w:t>
            </w:r>
            <w:hyperlink w:anchor="_Приложение_5">
              <w:r>
                <w:rPr>
                  <w:rStyle w:val="-"/>
                  <w:rFonts w:ascii="Times New Roman" w:eastAsia="Calibri" w:hAnsi="Times New Roman" w:cs="Times New Roman"/>
                  <w:i/>
                  <w:sz w:val="28"/>
                  <w:szCs w:val="28"/>
                </w:rPr>
                <w:t>Приложении 5</w:t>
              </w:r>
            </w:hyperlink>
            <w:r>
              <w:rPr>
                <w:rFonts w:ascii="Times New Roman" w:eastAsia="Calibri" w:hAnsi="Times New Roman" w:cs="Times New Roman"/>
                <w:i/>
                <w:sz w:val="28"/>
                <w:szCs w:val="28"/>
              </w:rPr>
              <w:t xml:space="preserve"> настоящего проекта)</w:t>
            </w:r>
            <w:r>
              <w:rPr>
                <w:rFonts w:ascii="Times New Roman" w:eastAsia="Calibri" w:hAnsi="Times New Roman" w:cs="Times New Roman"/>
                <w:sz w:val="28"/>
                <w:szCs w:val="28"/>
              </w:rPr>
              <w:t xml:space="preserve">. </w:t>
            </w:r>
          </w:p>
          <w:p w:rsidR="00C97A32" w:rsidRDefault="00C97A32">
            <w:pPr>
              <w:pStyle w:val="af1"/>
              <w:widowControl w:val="0"/>
              <w:tabs>
                <w:tab w:val="left" w:pos="175"/>
              </w:tabs>
              <w:spacing w:after="0" w:line="240" w:lineRule="auto"/>
              <w:ind w:left="425"/>
              <w:jc w:val="both"/>
              <w:rPr>
                <w:rFonts w:ascii="Times New Roman" w:eastAsia="Calibri" w:hAnsi="Times New Roman" w:cs="Times New Roman"/>
                <w:sz w:val="28"/>
                <w:szCs w:val="28"/>
              </w:rPr>
            </w:pPr>
          </w:p>
          <w:p w:rsidR="00C97A32" w:rsidRDefault="00F71AAB">
            <w:pPr>
              <w:pStyle w:val="af1"/>
              <w:numPr>
                <w:ilvl w:val="0"/>
                <w:numId w:val="29"/>
              </w:numPr>
              <w:spacing w:after="0" w:line="240" w:lineRule="auto"/>
              <w:ind w:left="0" w:firstLine="425"/>
              <w:jc w:val="both"/>
            </w:pPr>
            <w:r>
              <w:rPr>
                <w:rFonts w:ascii="Times New Roman" w:eastAsia="Calibri" w:hAnsi="Times New Roman" w:cs="Times New Roman"/>
                <w:sz w:val="28"/>
                <w:szCs w:val="28"/>
              </w:rPr>
              <w:t xml:space="preserve"> Организация проведения информационно-просветительской работы, направленной на профилактику употребления </w:t>
            </w:r>
            <w:proofErr w:type="spellStart"/>
            <w:r>
              <w:rPr>
                <w:rFonts w:ascii="Times New Roman" w:eastAsia="Calibri" w:hAnsi="Times New Roman" w:cs="Times New Roman"/>
                <w:sz w:val="28"/>
                <w:szCs w:val="28"/>
              </w:rPr>
              <w:t>табакосодержащей</w:t>
            </w:r>
            <w:proofErr w:type="spellEnd"/>
            <w:r>
              <w:rPr>
                <w:rFonts w:ascii="Times New Roman" w:eastAsia="Calibri" w:hAnsi="Times New Roman" w:cs="Times New Roman"/>
                <w:sz w:val="28"/>
                <w:szCs w:val="28"/>
              </w:rPr>
              <w:t xml:space="preserve"> продукции</w:t>
            </w:r>
          </w:p>
          <w:p w:rsidR="00C97A32" w:rsidRDefault="00F71AAB">
            <w:pPr>
              <w:widowControl w:val="0"/>
              <w:spacing w:after="0" w:line="240" w:lineRule="auto"/>
              <w:jc w:val="both"/>
            </w:pPr>
            <w:r>
              <w:rPr>
                <w:rFonts w:ascii="Times New Roman" w:hAnsi="Times New Roman" w:cs="Times New Roman"/>
              </w:rPr>
              <w:t>- </w:t>
            </w:r>
            <w:hyperlink r:id="rId54">
              <w:r>
                <w:rPr>
                  <w:rStyle w:val="ab"/>
                  <w:rFonts w:ascii="Times New Roman" w:hAnsi="Times New Roman" w:cs="Times New Roman"/>
                </w:rPr>
                <w:t>Сценарные материалы</w:t>
              </w:r>
            </w:hyperlink>
          </w:p>
          <w:p w:rsidR="00C97A32" w:rsidRDefault="00F71AAB">
            <w:pPr>
              <w:widowControl w:val="0"/>
              <w:spacing w:after="0" w:line="240" w:lineRule="auto"/>
              <w:jc w:val="both"/>
            </w:pPr>
            <w:r>
              <w:rPr>
                <w:rFonts w:ascii="Times New Roman" w:hAnsi="Times New Roman" w:cs="Times New Roman"/>
              </w:rPr>
              <w:t>- </w:t>
            </w:r>
            <w:hyperlink r:id="rId55">
              <w:r>
                <w:rPr>
                  <w:rStyle w:val="ab"/>
                  <w:rFonts w:ascii="Times New Roman" w:hAnsi="Times New Roman" w:cs="Times New Roman"/>
                </w:rPr>
                <w:t>Справочная информация</w:t>
              </w:r>
            </w:hyperlink>
          </w:p>
          <w:p w:rsidR="00C97A32" w:rsidRDefault="00F71AAB">
            <w:pPr>
              <w:widowControl w:val="0"/>
              <w:spacing w:after="0" w:line="240" w:lineRule="auto"/>
              <w:jc w:val="both"/>
            </w:pPr>
            <w:r>
              <w:rPr>
                <w:rFonts w:ascii="Times New Roman" w:hAnsi="Times New Roman" w:cs="Times New Roman"/>
              </w:rPr>
              <w:t>- </w:t>
            </w:r>
            <w:hyperlink r:id="rId56">
              <w:r>
                <w:rPr>
                  <w:rStyle w:val="ab"/>
                  <w:rFonts w:ascii="Times New Roman" w:hAnsi="Times New Roman" w:cs="Times New Roman"/>
                </w:rPr>
                <w:t>Видеоматериалы</w:t>
              </w:r>
            </w:hyperlink>
          </w:p>
          <w:p w:rsidR="00C97A32" w:rsidRDefault="00C97A32">
            <w:pPr>
              <w:widowControl w:val="0"/>
              <w:spacing w:after="0" w:line="240" w:lineRule="auto"/>
              <w:jc w:val="both"/>
              <w:rPr>
                <w:rFonts w:ascii="Times New Roman" w:eastAsia="Calibri" w:hAnsi="Times New Roman" w:cs="Times New Roman"/>
              </w:rPr>
            </w:pPr>
          </w:p>
          <w:p w:rsidR="00C97A32" w:rsidRDefault="00F71AAB">
            <w:pPr>
              <w:widowControl w:val="0"/>
              <w:numPr>
                <w:ilvl w:val="0"/>
                <w:numId w:val="29"/>
              </w:numPr>
              <w:tabs>
                <w:tab w:val="left" w:pos="175"/>
              </w:tabs>
              <w:spacing w:after="0" w:line="240" w:lineRule="auto"/>
              <w:ind w:left="0" w:firstLine="737"/>
              <w:jc w:val="both"/>
            </w:pPr>
            <w:r>
              <w:rPr>
                <w:rFonts w:ascii="Times New Roman" w:hAnsi="Times New Roman" w:cs="Times New Roman"/>
                <w:iCs/>
                <w:sz w:val="28"/>
                <w:szCs w:val="28"/>
              </w:rPr>
              <w:t>Интернет-кампания</w:t>
            </w:r>
            <w:r>
              <w:rPr>
                <w:rFonts w:ascii="Times New Roman" w:eastAsia="Calibri" w:hAnsi="Times New Roman" w:cs="Times New Roman"/>
                <w:sz w:val="28"/>
                <w:szCs w:val="28"/>
              </w:rPr>
              <w:t xml:space="preserve">, </w:t>
            </w:r>
            <w:bookmarkStart w:id="2" w:name="__DdeLink__73205_5145063344"/>
            <w:bookmarkEnd w:id="2"/>
            <w:proofErr w:type="gramStart"/>
            <w:r>
              <w:rPr>
                <w:rFonts w:ascii="Times New Roman" w:hAnsi="Times New Roman" w:cs="Times New Roman"/>
                <w:sz w:val="28"/>
                <w:szCs w:val="28"/>
              </w:rPr>
              <w:t>направленная</w:t>
            </w:r>
            <w:proofErr w:type="gramEnd"/>
            <w:r>
              <w:rPr>
                <w:rFonts w:ascii="Times New Roman" w:hAnsi="Times New Roman" w:cs="Times New Roman"/>
                <w:sz w:val="28"/>
                <w:szCs w:val="28"/>
              </w:rPr>
              <w:t xml:space="preserve"> на профилактику употребления </w:t>
            </w:r>
            <w:proofErr w:type="spellStart"/>
            <w:r>
              <w:rPr>
                <w:rFonts w:ascii="Times New Roman" w:hAnsi="Times New Roman" w:cs="Times New Roman"/>
                <w:sz w:val="28"/>
                <w:szCs w:val="28"/>
              </w:rPr>
              <w:t>табакосодержащей</w:t>
            </w:r>
            <w:proofErr w:type="spellEnd"/>
            <w:r>
              <w:rPr>
                <w:rFonts w:ascii="Times New Roman" w:hAnsi="Times New Roman" w:cs="Times New Roman"/>
                <w:sz w:val="28"/>
                <w:szCs w:val="28"/>
              </w:rPr>
              <w:t xml:space="preserve"> продукции, профилактику курения </w:t>
            </w:r>
            <w:r>
              <w:rPr>
                <w:rFonts w:ascii="Times New Roman" w:hAnsi="Times New Roman" w:cs="Times New Roman"/>
                <w:iCs/>
                <w:sz w:val="28"/>
                <w:szCs w:val="28"/>
              </w:rPr>
              <w:t xml:space="preserve">(распространение </w:t>
            </w:r>
            <w:r>
              <w:rPr>
                <w:rFonts w:ascii="Times New Roman" w:hAnsi="Times New Roman" w:cs="Times New Roman"/>
                <w:sz w:val="28"/>
                <w:szCs w:val="28"/>
              </w:rPr>
              <w:t>информационного контента</w:t>
            </w:r>
            <w:r>
              <w:rPr>
                <w:rFonts w:ascii="Times New Roman" w:hAnsi="Times New Roman" w:cs="Times New Roman"/>
                <w:iCs/>
                <w:sz w:val="28"/>
                <w:szCs w:val="28"/>
              </w:rPr>
              <w:t xml:space="preserve"> посредством транслирования информационных постов, статей, баннеров, в том числе  </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ретранслирование</w:t>
            </w:r>
            <w:proofErr w:type="spellEnd"/>
            <w:r>
              <w:rPr>
                <w:rFonts w:ascii="Times New Roman" w:hAnsi="Times New Roman" w:cs="Times New Roman"/>
                <w:sz w:val="28"/>
                <w:szCs w:val="28"/>
              </w:rPr>
              <w:t xml:space="preserve"> материалов ГАУ ТО «ОЦПР»  на социальные сети </w:t>
            </w:r>
            <w:r>
              <w:rPr>
                <w:rFonts w:ascii="Times New Roman" w:eastAsia="Calibri" w:hAnsi="Times New Roman" w:cs="Times New Roman"/>
                <w:sz w:val="28"/>
                <w:szCs w:val="28"/>
              </w:rPr>
              <w:t>органов и учреждений системы профилактики)</w:t>
            </w:r>
          </w:p>
          <w:p w:rsidR="00C97A32" w:rsidRDefault="00F71AAB">
            <w:pPr>
              <w:spacing w:after="0"/>
            </w:pPr>
            <w:r>
              <w:rPr>
                <w:rFonts w:ascii="Times New Roman" w:eastAsia="Calibri" w:hAnsi="Times New Roman" w:cs="Times New Roman"/>
              </w:rPr>
              <w:t>-Социальные сети ГАУ ТО «ОЦПР»:</w:t>
            </w:r>
            <w:r>
              <w:t xml:space="preserve"> </w:t>
            </w:r>
          </w:p>
          <w:p w:rsidR="00C97A32" w:rsidRDefault="00F71AAB">
            <w:pPr>
              <w:spacing w:after="0"/>
            </w:pPr>
            <w:hyperlink r:id="rId57">
              <w:r>
                <w:rPr>
                  <w:rStyle w:val="-"/>
                  <w:rFonts w:ascii="Times New Roman" w:eastAsia="Calibri" w:hAnsi="Times New Roman" w:cs="Times New Roman"/>
                </w:rPr>
                <w:t>https://www.instagram.com/ocpr72/</w:t>
              </w:r>
            </w:hyperlink>
            <w:r>
              <w:rPr>
                <w:rFonts w:ascii="Times New Roman" w:eastAsia="Calibri" w:hAnsi="Times New Roman" w:cs="Times New Roman"/>
              </w:rPr>
              <w:t> ,</w:t>
            </w:r>
          </w:p>
          <w:p w:rsidR="00C97A32" w:rsidRDefault="00F71AAB">
            <w:pPr>
              <w:spacing w:after="0"/>
            </w:pPr>
            <w:hyperlink r:id="rId58">
              <w:r>
                <w:rPr>
                  <w:rStyle w:val="-"/>
                  <w:rFonts w:ascii="Times New Roman" w:eastAsia="Calibri" w:hAnsi="Times New Roman" w:cs="Times New Roman"/>
                </w:rPr>
                <w:t>https://vk.com/ocpr72</w:t>
              </w:r>
            </w:hyperlink>
            <w:r>
              <w:rPr>
                <w:rFonts w:ascii="Times New Roman" w:eastAsia="Calibri" w:hAnsi="Times New Roman" w:cs="Times New Roman"/>
              </w:rPr>
              <w:t> ,</w:t>
            </w:r>
          </w:p>
          <w:p w:rsidR="00C97A32" w:rsidRDefault="00F71AAB">
            <w:pPr>
              <w:spacing w:after="0"/>
            </w:pPr>
            <w:hyperlink r:id="rId59">
              <w:r>
                <w:rPr>
                  <w:rStyle w:val="-"/>
                  <w:rFonts w:ascii="Times New Roman" w:eastAsia="Calibri" w:hAnsi="Times New Roman" w:cs="Times New Roman"/>
                </w:rPr>
                <w:t>https://twitter.com/ocpr72_omo</w:t>
              </w:r>
            </w:hyperlink>
            <w:r>
              <w:rPr>
                <w:rFonts w:ascii="Times New Roman" w:eastAsia="Calibri" w:hAnsi="Times New Roman" w:cs="Times New Roman"/>
              </w:rPr>
              <w:t xml:space="preserve"> , </w:t>
            </w:r>
          </w:p>
          <w:p w:rsidR="00C97A32" w:rsidRDefault="00F71AAB">
            <w:pPr>
              <w:spacing w:after="0"/>
            </w:pPr>
            <w:hyperlink r:id="rId60">
              <w:r>
                <w:rPr>
                  <w:rStyle w:val="-"/>
                  <w:rFonts w:ascii="Times New Roman" w:eastAsia="Calibri" w:hAnsi="Times New Roman" w:cs="Times New Roman"/>
                </w:rPr>
                <w:t>https://ok.ru/profile/560204090466</w:t>
              </w:r>
            </w:hyperlink>
            <w:r>
              <w:rPr>
                <w:rFonts w:ascii="Times New Roman" w:eastAsia="Calibri" w:hAnsi="Times New Roman" w:cs="Times New Roman"/>
              </w:rPr>
              <w:t> ,</w:t>
            </w:r>
          </w:p>
          <w:p w:rsidR="00C97A32" w:rsidRDefault="00F71AAB" w:rsidP="00F71AAB">
            <w:pPr>
              <w:shd w:val="clear" w:color="auto" w:fill="FFFFFF"/>
              <w:tabs>
                <w:tab w:val="left" w:pos="1418"/>
              </w:tabs>
              <w:snapToGrid w:val="0"/>
              <w:spacing w:after="0" w:line="240" w:lineRule="auto"/>
              <w:jc w:val="both"/>
            </w:pPr>
            <w:hyperlink r:id="rId61">
              <w:r>
                <w:rPr>
                  <w:rStyle w:val="-"/>
                  <w:rFonts w:ascii="Times New Roman" w:eastAsia="Calibri" w:hAnsi="Times New Roman" w:cs="Times New Roman"/>
                  <w:bCs/>
                  <w:iCs/>
                </w:rPr>
                <w:t>https://my.mail.ru/mail/ocpr72_omo/</w:t>
              </w:r>
            </w:hyperlink>
            <w:r>
              <w:rPr>
                <w:rStyle w:val="-"/>
                <w:rFonts w:ascii="Times New Roman" w:eastAsia="Calibri" w:hAnsi="Times New Roman" w:cs="Times New Roman"/>
                <w:bCs/>
                <w:iCs/>
              </w:rPr>
              <w:t>. </w:t>
            </w:r>
            <w:r>
              <w:rPr>
                <w:rFonts w:ascii="Times New Roman" w:hAnsi="Times New Roman" w:cs="Times New Roman"/>
              </w:rPr>
              <w:t xml:space="preserve"> </w:t>
            </w:r>
          </w:p>
        </w:tc>
      </w:tr>
      <w:tr w:rsidR="00C97A32">
        <w:tc>
          <w:tcPr>
            <w:tcW w:w="852"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7"/>
              </w:numPr>
              <w:tabs>
                <w:tab w:val="left" w:pos="993"/>
              </w:tabs>
              <w:spacing w:after="0" w:line="240" w:lineRule="auto"/>
              <w:jc w:val="both"/>
              <w:rPr>
                <w:rFonts w:ascii="Times New Roman" w:hAnsi="Times New Roman" w:cs="Times New Roman"/>
                <w:sz w:val="28"/>
                <w:szCs w:val="28"/>
                <w:lang w:eastAsia="en-US"/>
              </w:rPr>
            </w:pPr>
          </w:p>
        </w:tc>
        <w:tc>
          <w:tcPr>
            <w:tcW w:w="382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«Безопасный Интернет» - </w:t>
            </w:r>
            <w:r>
              <w:rPr>
                <w:rFonts w:ascii="Times New Roman" w:hAnsi="Times New Roman" w:cs="Times New Roman"/>
                <w:sz w:val="28"/>
                <w:szCs w:val="28"/>
              </w:rPr>
              <w:t xml:space="preserve">блок мероприятий, направленных на формирование безопасной </w:t>
            </w:r>
            <w:proofErr w:type="gramStart"/>
            <w:r>
              <w:rPr>
                <w:rFonts w:ascii="Times New Roman" w:hAnsi="Times New Roman" w:cs="Times New Roman"/>
                <w:sz w:val="28"/>
                <w:szCs w:val="28"/>
              </w:rPr>
              <w:t>интернет-среды</w:t>
            </w:r>
            <w:proofErr w:type="gramEnd"/>
            <w:r>
              <w:rPr>
                <w:rFonts w:ascii="Times New Roman" w:hAnsi="Times New Roman" w:cs="Times New Roman"/>
                <w:sz w:val="28"/>
                <w:szCs w:val="28"/>
              </w:rPr>
              <w:t xml:space="preserve"> для детей и молодежи. </w:t>
            </w:r>
          </w:p>
          <w:p w:rsidR="00C97A32" w:rsidRDefault="00C97A32">
            <w:pPr>
              <w:tabs>
                <w:tab w:val="left" w:pos="993"/>
              </w:tabs>
              <w:spacing w:after="0" w:line="240" w:lineRule="auto"/>
              <w:jc w:val="center"/>
              <w:rPr>
                <w:rFonts w:ascii="Times New Roman" w:hAnsi="Times New Roman" w:cs="Times New Roman"/>
                <w:sz w:val="28"/>
                <w:szCs w:val="28"/>
              </w:rPr>
            </w:pPr>
          </w:p>
          <w:p w:rsidR="00C97A32" w:rsidRDefault="00C97A32">
            <w:pPr>
              <w:tabs>
                <w:tab w:val="left" w:pos="993"/>
              </w:tabs>
              <w:spacing w:after="0" w:line="240" w:lineRule="auto"/>
              <w:jc w:val="center"/>
              <w:rPr>
                <w:rFonts w:ascii="Times New Roman" w:hAnsi="Times New Roman" w:cs="Times New Roman"/>
                <w:sz w:val="28"/>
                <w:szCs w:val="28"/>
                <w:lang w:eastAsia="en-US"/>
              </w:rPr>
            </w:pPr>
          </w:p>
        </w:tc>
        <w:tc>
          <w:tcPr>
            <w:tcW w:w="3968"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sz w:val="28"/>
                <w:szCs w:val="28"/>
                <w:lang w:eastAsia="en-US"/>
              </w:rPr>
            </w:pPr>
            <w:r>
              <w:rPr>
                <w:rFonts w:ascii="Times New Roman" w:hAnsi="Times New Roman" w:cs="Times New Roman"/>
                <w:b/>
                <w:i/>
                <w:sz w:val="28"/>
                <w:szCs w:val="28"/>
                <w:lang w:eastAsia="en-US"/>
              </w:rPr>
              <w:t>Второй вторник февраля</w:t>
            </w:r>
            <w:r>
              <w:rPr>
                <w:rFonts w:ascii="Times New Roman" w:hAnsi="Times New Roman" w:cs="Times New Roman"/>
                <w:sz w:val="28"/>
                <w:szCs w:val="28"/>
                <w:lang w:eastAsia="en-US"/>
              </w:rPr>
              <w:t xml:space="preserve"> – Международный день безопасного Интернета</w:t>
            </w:r>
          </w:p>
          <w:p w:rsidR="00C97A32" w:rsidRDefault="00F71AAB">
            <w:pPr>
              <w:tabs>
                <w:tab w:val="left" w:pos="993"/>
              </w:tabs>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Safer</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Internet</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Day</w:t>
            </w:r>
            <w:proofErr w:type="spellEnd"/>
            <w:r>
              <w:rPr>
                <w:rFonts w:ascii="Times New Roman" w:hAnsi="Times New Roman" w:cs="Times New Roman"/>
                <w:sz w:val="20"/>
                <w:szCs w:val="20"/>
                <w:lang w:eastAsia="en-US"/>
              </w:rPr>
              <w:t xml:space="preserve">) был учрежден по инициативе Европейской комиссии в 2004 году. </w:t>
            </w:r>
          </w:p>
          <w:p w:rsidR="00C97A32" w:rsidRDefault="00F71AAB">
            <w:pPr>
              <w:tabs>
                <w:tab w:val="left" w:pos="993"/>
              </w:tabs>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Цель праздника — пропаганда более безопасного и более ответственного использования онлайн-технологий и мобильных телефонов, особенно среди детей и молодежи во всем мире. </w:t>
            </w:r>
          </w:p>
          <w:p w:rsidR="00C97A32" w:rsidRDefault="00F71AAB">
            <w:pPr>
              <w:tabs>
                <w:tab w:val="left" w:pos="993"/>
              </w:tabs>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В России День безопасности в Интернете отмечается с 2005 года.</w:t>
            </w:r>
          </w:p>
          <w:p w:rsidR="00C97A32" w:rsidRDefault="00C97A32">
            <w:pPr>
              <w:tabs>
                <w:tab w:val="left" w:pos="993"/>
              </w:tabs>
              <w:spacing w:after="0" w:line="240" w:lineRule="auto"/>
              <w:jc w:val="center"/>
              <w:rPr>
                <w:rFonts w:ascii="Times New Roman" w:hAnsi="Times New Roman" w:cs="Times New Roman"/>
                <w:sz w:val="28"/>
                <w:szCs w:val="28"/>
                <w:lang w:eastAsia="en-US"/>
              </w:rPr>
            </w:pP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widowControl w:val="0"/>
              <w:numPr>
                <w:ilvl w:val="0"/>
                <w:numId w:val="12"/>
              </w:numPr>
              <w:tabs>
                <w:tab w:val="left" w:pos="175"/>
              </w:tabs>
              <w:spacing w:after="0" w:line="240" w:lineRule="auto"/>
              <w:ind w:left="34" w:firstLine="425"/>
              <w:jc w:val="both"/>
            </w:pPr>
            <w:proofErr w:type="gramStart"/>
            <w:r>
              <w:rPr>
                <w:rFonts w:ascii="Times New Roman" w:eastAsia="Calibri" w:hAnsi="Times New Roman" w:cs="Times New Roman"/>
                <w:sz w:val="28"/>
                <w:szCs w:val="28"/>
              </w:rPr>
              <w:t>Областная</w:t>
            </w:r>
            <w:proofErr w:type="gramEnd"/>
            <w:r>
              <w:rPr>
                <w:rFonts w:ascii="Times New Roman" w:eastAsia="Calibri" w:hAnsi="Times New Roman" w:cs="Times New Roman"/>
                <w:sz w:val="28"/>
                <w:szCs w:val="28"/>
              </w:rPr>
              <w:t xml:space="preserve"> интернет-игра «Молодежный </w:t>
            </w:r>
            <w:proofErr w:type="spellStart"/>
            <w:r>
              <w:rPr>
                <w:rFonts w:ascii="Times New Roman" w:eastAsia="Calibri" w:hAnsi="Times New Roman" w:cs="Times New Roman"/>
                <w:sz w:val="28"/>
                <w:szCs w:val="28"/>
              </w:rPr>
              <w:t>квест</w:t>
            </w:r>
            <w:proofErr w:type="spellEnd"/>
            <w:r>
              <w:rPr>
                <w:rFonts w:ascii="Times New Roman" w:eastAsia="Calibri" w:hAnsi="Times New Roman" w:cs="Times New Roman"/>
                <w:sz w:val="28"/>
                <w:szCs w:val="28"/>
              </w:rPr>
              <w:t xml:space="preserve">» </w:t>
            </w:r>
            <w:r>
              <w:rPr>
                <w:rFonts w:ascii="Times New Roman" w:eastAsia="Calibri" w:hAnsi="Times New Roman" w:cs="Times New Roman"/>
                <w:i/>
                <w:sz w:val="28"/>
                <w:szCs w:val="28"/>
              </w:rPr>
              <w:t xml:space="preserve">(Положение о проведении игры в </w:t>
            </w:r>
            <w:hyperlink w:anchor="_Приложение_6">
              <w:r>
                <w:rPr>
                  <w:rStyle w:val="-"/>
                  <w:rFonts w:ascii="Times New Roman" w:eastAsia="Calibri" w:hAnsi="Times New Roman" w:cs="Times New Roman"/>
                  <w:i/>
                  <w:sz w:val="28"/>
                  <w:szCs w:val="28"/>
                </w:rPr>
                <w:t>Приложении 6</w:t>
              </w:r>
            </w:hyperlink>
            <w:r>
              <w:rPr>
                <w:rFonts w:ascii="Times New Roman" w:eastAsia="Calibri" w:hAnsi="Times New Roman" w:cs="Times New Roman"/>
                <w:i/>
                <w:sz w:val="28"/>
                <w:szCs w:val="28"/>
              </w:rPr>
              <w:t xml:space="preserve"> к настоящему Проекту).</w:t>
            </w:r>
          </w:p>
          <w:p w:rsidR="00C97A32" w:rsidRDefault="00C97A32">
            <w:pPr>
              <w:widowControl w:val="0"/>
              <w:tabs>
                <w:tab w:val="left" w:pos="175"/>
              </w:tabs>
              <w:spacing w:after="0" w:line="240" w:lineRule="auto"/>
              <w:ind w:left="459"/>
              <w:jc w:val="both"/>
              <w:rPr>
                <w:rFonts w:ascii="Times New Roman" w:eastAsia="Calibri" w:hAnsi="Times New Roman" w:cs="Times New Roman"/>
                <w:i/>
                <w:sz w:val="28"/>
                <w:szCs w:val="28"/>
              </w:rPr>
            </w:pPr>
          </w:p>
          <w:p w:rsidR="00C97A32" w:rsidRDefault="00F71AAB">
            <w:pPr>
              <w:pStyle w:val="af1"/>
              <w:widowControl w:val="0"/>
              <w:numPr>
                <w:ilvl w:val="0"/>
                <w:numId w:val="12"/>
              </w:numPr>
              <w:tabs>
                <w:tab w:val="left" w:pos="744"/>
              </w:tabs>
              <w:spacing w:after="0" w:line="240" w:lineRule="auto"/>
              <w:ind w:left="34" w:firstLine="425"/>
              <w:jc w:val="both"/>
            </w:pPr>
            <w:r>
              <w:rPr>
                <w:rFonts w:ascii="Times New Roman" w:eastAsia="Calibri" w:hAnsi="Times New Roman" w:cs="Times New Roman"/>
                <w:sz w:val="28"/>
                <w:szCs w:val="28"/>
              </w:rPr>
              <w:t>Организация и проведение информационно-просветительской работы с использованием материалов областного проекта «</w:t>
            </w:r>
            <w:proofErr w:type="spellStart"/>
            <w:r>
              <w:rPr>
                <w:rFonts w:ascii="Times New Roman" w:eastAsia="Calibri" w:hAnsi="Times New Roman" w:cs="Times New Roman"/>
                <w:sz w:val="28"/>
                <w:szCs w:val="28"/>
              </w:rPr>
              <w:t>Киберпатруль</w:t>
            </w:r>
            <w:proofErr w:type="spellEnd"/>
            <w:r>
              <w:rPr>
                <w:rFonts w:ascii="Times New Roman" w:eastAsia="Calibri" w:hAnsi="Times New Roman" w:cs="Times New Roman"/>
                <w:sz w:val="28"/>
                <w:szCs w:val="28"/>
              </w:rPr>
              <w:t xml:space="preserve">», в том числе в рамках проведения родительских собраний, учебной и </w:t>
            </w:r>
            <w:proofErr w:type="spellStart"/>
            <w:r>
              <w:rPr>
                <w:rFonts w:ascii="Times New Roman" w:eastAsia="Calibri" w:hAnsi="Times New Roman" w:cs="Times New Roman"/>
                <w:sz w:val="28"/>
                <w:szCs w:val="28"/>
              </w:rPr>
              <w:t>внеучебной</w:t>
            </w:r>
            <w:proofErr w:type="spellEnd"/>
            <w:r>
              <w:rPr>
                <w:rFonts w:ascii="Times New Roman" w:eastAsia="Calibri" w:hAnsi="Times New Roman" w:cs="Times New Roman"/>
                <w:sz w:val="28"/>
                <w:szCs w:val="28"/>
              </w:rPr>
              <w:t xml:space="preserve"> деятельности:</w:t>
            </w:r>
          </w:p>
          <w:p w:rsidR="00C97A32" w:rsidRDefault="00F71AAB">
            <w:pPr>
              <w:widowControl w:val="0"/>
              <w:spacing w:after="0" w:line="240" w:lineRule="auto"/>
              <w:jc w:val="both"/>
            </w:pPr>
            <w:r>
              <w:rPr>
                <w:rFonts w:ascii="Times New Roman" w:hAnsi="Times New Roman" w:cs="Times New Roman"/>
              </w:rPr>
              <w:t>- </w:t>
            </w:r>
            <w:hyperlink r:id="rId62">
              <w:r>
                <w:rPr>
                  <w:rStyle w:val="ab"/>
                  <w:rFonts w:ascii="Times New Roman" w:hAnsi="Times New Roman" w:cs="Times New Roman"/>
                </w:rPr>
                <w:t>Сценарные материалы</w:t>
              </w:r>
            </w:hyperlink>
          </w:p>
          <w:p w:rsidR="00C97A32" w:rsidRDefault="00F71AAB">
            <w:pPr>
              <w:widowControl w:val="0"/>
              <w:spacing w:after="0" w:line="240" w:lineRule="auto"/>
              <w:jc w:val="both"/>
            </w:pPr>
            <w:r>
              <w:rPr>
                <w:rFonts w:ascii="Times New Roman" w:hAnsi="Times New Roman" w:cs="Times New Roman"/>
              </w:rPr>
              <w:t>- </w:t>
            </w:r>
            <w:hyperlink r:id="rId63">
              <w:r>
                <w:rPr>
                  <w:rStyle w:val="ab"/>
                  <w:rFonts w:ascii="Times New Roman" w:hAnsi="Times New Roman" w:cs="Times New Roman"/>
                </w:rPr>
                <w:t>Справочная информация</w:t>
              </w:r>
            </w:hyperlink>
          </w:p>
          <w:p w:rsidR="00C97A32" w:rsidRDefault="00F71AAB">
            <w:pPr>
              <w:widowControl w:val="0"/>
              <w:spacing w:after="0" w:line="240" w:lineRule="auto"/>
              <w:jc w:val="both"/>
            </w:pPr>
            <w:r>
              <w:rPr>
                <w:rFonts w:ascii="Times New Roman" w:hAnsi="Times New Roman" w:cs="Times New Roman"/>
              </w:rPr>
              <w:t>- </w:t>
            </w:r>
            <w:hyperlink r:id="rId64">
              <w:r>
                <w:rPr>
                  <w:rStyle w:val="ab"/>
                  <w:rFonts w:ascii="Times New Roman" w:hAnsi="Times New Roman" w:cs="Times New Roman"/>
                </w:rPr>
                <w:t>Видеоматериалы</w:t>
              </w:r>
            </w:hyperlink>
          </w:p>
          <w:p w:rsidR="00C97A32" w:rsidRDefault="00F71AAB">
            <w:pPr>
              <w:widowControl w:val="0"/>
              <w:tabs>
                <w:tab w:val="left" w:pos="744"/>
              </w:tabs>
              <w:spacing w:after="0" w:line="240" w:lineRule="auto"/>
              <w:jc w:val="both"/>
            </w:pPr>
            <w:r>
              <w:rPr>
                <w:rStyle w:val="ab"/>
                <w:rFonts w:ascii="Times New Roman" w:hAnsi="Times New Roman" w:cs="Times New Roman"/>
                <w:color w:val="00000A"/>
              </w:rPr>
              <w:t>-</w:t>
            </w:r>
            <w:hyperlink r:id="rId65">
              <w:r>
                <w:rPr>
                  <w:rStyle w:val="ab"/>
                  <w:rFonts w:ascii="Times New Roman" w:hAnsi="Times New Roman" w:cs="Times New Roman"/>
                </w:rPr>
                <w:t>Полиграфическая продукция</w:t>
              </w:r>
            </w:hyperlink>
            <w:r>
              <w:rPr>
                <w:rStyle w:val="ab"/>
                <w:rFonts w:ascii="Times New Roman" w:hAnsi="Times New Roman" w:cs="Times New Roman"/>
                <w:color w:val="00000A"/>
              </w:rPr>
              <w:t> </w:t>
            </w:r>
          </w:p>
          <w:p w:rsidR="00C97A32" w:rsidRDefault="00F71AAB">
            <w:pPr>
              <w:widowControl w:val="0"/>
              <w:spacing w:after="0" w:line="240" w:lineRule="auto"/>
              <w:jc w:val="both"/>
            </w:pPr>
            <w:r>
              <w:rPr>
                <w:rFonts w:ascii="Times New Roman" w:hAnsi="Times New Roman" w:cs="Times New Roman"/>
              </w:rPr>
              <w:t xml:space="preserve">- Интернет-ресурс </w:t>
            </w:r>
            <w:hyperlink r:id="rId66">
              <w:r>
                <w:rPr>
                  <w:rStyle w:val="-"/>
                  <w:rFonts w:ascii="Times New Roman" w:hAnsi="Times New Roman" w:cs="Times New Roman"/>
                </w:rPr>
                <w:t>"Лига безопасного интернета"</w:t>
              </w:r>
            </w:hyperlink>
          </w:p>
          <w:p w:rsidR="00C97A32" w:rsidRDefault="00F71AAB">
            <w:pPr>
              <w:widowControl w:val="0"/>
              <w:tabs>
                <w:tab w:val="left" w:pos="744"/>
              </w:tabs>
              <w:spacing w:after="0" w:line="240" w:lineRule="auto"/>
              <w:ind w:left="34"/>
              <w:jc w:val="both"/>
            </w:pPr>
            <w:r>
              <w:rPr>
                <w:rFonts w:ascii="Times New Roman" w:hAnsi="Times New Roman" w:cs="Times New Roman"/>
              </w:rPr>
              <w:t>- Интернет-ресурс </w:t>
            </w:r>
            <w:hyperlink r:id="rId67">
              <w:r>
                <w:rPr>
                  <w:rStyle w:val="ab"/>
                  <w:rFonts w:ascii="Times New Roman" w:hAnsi="Times New Roman" w:cs="Times New Roman"/>
                </w:rPr>
                <w:t xml:space="preserve"> "Безопасный интернет"</w:t>
              </w:r>
            </w:hyperlink>
          </w:p>
          <w:p w:rsidR="00C97A32" w:rsidRDefault="00F71AAB">
            <w:pPr>
              <w:widowControl w:val="0"/>
              <w:tabs>
                <w:tab w:val="left" w:pos="744"/>
              </w:tabs>
              <w:spacing w:after="0" w:line="240" w:lineRule="auto"/>
              <w:jc w:val="both"/>
            </w:pPr>
            <w:r>
              <w:rPr>
                <w:rFonts w:ascii="Times New Roman" w:eastAsia="Calibri" w:hAnsi="Times New Roman" w:cs="Times New Roman"/>
                <w:sz w:val="28"/>
                <w:szCs w:val="28"/>
              </w:rPr>
              <w:t xml:space="preserve">- </w:t>
            </w:r>
            <w:r>
              <w:rPr>
                <w:rFonts w:ascii="Times New Roman" w:hAnsi="Times New Roman" w:cs="Times New Roman"/>
              </w:rPr>
              <w:t>Группа проекта</w:t>
            </w:r>
            <w:r>
              <w:rPr>
                <w:rFonts w:ascii="Times New Roman" w:eastAsia="Calibri" w:hAnsi="Times New Roman" w:cs="Times New Roman"/>
                <w:sz w:val="28"/>
                <w:szCs w:val="28"/>
              </w:rPr>
              <w:t xml:space="preserve"> </w:t>
            </w:r>
            <w:hyperlink r:id="rId68">
              <w:r>
                <w:rPr>
                  <w:rStyle w:val="ab"/>
                  <w:rFonts w:ascii="Times New Roman" w:eastAsia="Calibri" w:hAnsi="Times New Roman" w:cs="Times New Roman"/>
                </w:rPr>
                <w:t>"</w:t>
              </w:r>
              <w:proofErr w:type="spellStart"/>
              <w:r>
                <w:rPr>
                  <w:rStyle w:val="ab"/>
                  <w:rFonts w:ascii="Times New Roman" w:eastAsia="Calibri" w:hAnsi="Times New Roman" w:cs="Times New Roman"/>
                </w:rPr>
                <w:t>Киберпатруль</w:t>
              </w:r>
              <w:proofErr w:type="spellEnd"/>
              <w:r>
                <w:rPr>
                  <w:rStyle w:val="ab"/>
                  <w:rFonts w:ascii="Times New Roman" w:eastAsia="Calibri" w:hAnsi="Times New Roman" w:cs="Times New Roman"/>
                </w:rPr>
                <w:t xml:space="preserve"> Тюменской области"</w:t>
              </w:r>
            </w:hyperlink>
            <w:r>
              <w:rPr>
                <w:rFonts w:ascii="Times New Roman" w:eastAsia="Calibri" w:hAnsi="Times New Roman" w:cs="Times New Roman"/>
                <w:sz w:val="28"/>
                <w:szCs w:val="28"/>
              </w:rPr>
              <w:t xml:space="preserve"> </w:t>
            </w:r>
            <w:r>
              <w:rPr>
                <w:rFonts w:ascii="Times New Roman" w:hAnsi="Times New Roman" w:cs="Times New Roman"/>
              </w:rPr>
              <w:t>в социальной сети  «</w:t>
            </w:r>
            <w:proofErr w:type="spellStart"/>
            <w:r>
              <w:rPr>
                <w:rFonts w:ascii="Times New Roman" w:hAnsi="Times New Roman" w:cs="Times New Roman"/>
              </w:rPr>
              <w:t>ВКонтакте</w:t>
            </w:r>
            <w:proofErr w:type="spellEnd"/>
            <w:r>
              <w:rPr>
                <w:rFonts w:ascii="Times New Roman" w:hAnsi="Times New Roman" w:cs="Times New Roman"/>
              </w:rPr>
              <w:t>»</w:t>
            </w:r>
          </w:p>
          <w:p w:rsidR="00C97A32" w:rsidRDefault="00C97A32">
            <w:pPr>
              <w:widowControl w:val="0"/>
              <w:tabs>
                <w:tab w:val="left" w:pos="744"/>
              </w:tabs>
              <w:spacing w:after="0" w:line="240" w:lineRule="auto"/>
              <w:jc w:val="both"/>
              <w:rPr>
                <w:rFonts w:ascii="Times New Roman" w:hAnsi="Times New Roman" w:cs="Times New Roman"/>
              </w:rPr>
            </w:pPr>
          </w:p>
          <w:p w:rsidR="00C97A32" w:rsidRDefault="00F71AAB">
            <w:pPr>
              <w:widowControl w:val="0"/>
              <w:numPr>
                <w:ilvl w:val="0"/>
                <w:numId w:val="12"/>
              </w:numPr>
              <w:shd w:val="clear" w:color="auto" w:fill="FFFFFF"/>
              <w:tabs>
                <w:tab w:val="left" w:pos="175"/>
              </w:tabs>
              <w:spacing w:after="0" w:line="240" w:lineRule="auto"/>
              <w:ind w:left="0" w:firstLine="737"/>
              <w:jc w:val="both"/>
            </w:pPr>
            <w:r>
              <w:rPr>
                <w:rFonts w:ascii="Times New Roman" w:eastAsia="Calibri" w:hAnsi="Times New Roman" w:cs="Times New Roman"/>
                <w:bCs/>
                <w:iCs/>
                <w:sz w:val="28"/>
                <w:szCs w:val="28"/>
              </w:rPr>
              <w:t xml:space="preserve">Интернет-кампания </w:t>
            </w:r>
            <w:r>
              <w:rPr>
                <w:rFonts w:ascii="Times New Roman" w:hAnsi="Times New Roman" w:cs="Times New Roman"/>
                <w:sz w:val="28"/>
                <w:szCs w:val="28"/>
              </w:rPr>
              <w:t xml:space="preserve"> </w:t>
            </w:r>
            <w:r>
              <w:rPr>
                <w:rFonts w:ascii="Times New Roman" w:eastAsia="Calibri" w:hAnsi="Times New Roman" w:cs="Times New Roman"/>
                <w:bCs/>
                <w:iCs/>
                <w:sz w:val="28"/>
                <w:szCs w:val="28"/>
              </w:rPr>
              <w:t xml:space="preserve">о правилах безопасности в Интернете для детей и молодежи (распространение </w:t>
            </w:r>
            <w:r>
              <w:rPr>
                <w:rFonts w:ascii="Times New Roman" w:eastAsia="Calibri" w:hAnsi="Times New Roman" w:cs="Times New Roman"/>
                <w:bCs/>
                <w:iCs/>
                <w:sz w:val="28"/>
                <w:szCs w:val="28"/>
              </w:rPr>
              <w:lastRenderedPageBreak/>
              <w:t xml:space="preserve">информационного контента посредством транслирования информационных постов, статей, баннеров, в том числе </w:t>
            </w:r>
            <w:proofErr w:type="spellStart"/>
            <w:r>
              <w:rPr>
                <w:rFonts w:ascii="Times New Roman" w:eastAsia="Calibri" w:hAnsi="Times New Roman" w:cs="Times New Roman"/>
                <w:bCs/>
                <w:iCs/>
                <w:sz w:val="28"/>
                <w:szCs w:val="28"/>
              </w:rPr>
              <w:t>ретранслирование</w:t>
            </w:r>
            <w:proofErr w:type="spellEnd"/>
            <w:r>
              <w:rPr>
                <w:rFonts w:ascii="Times New Roman" w:eastAsia="Calibri" w:hAnsi="Times New Roman" w:cs="Times New Roman"/>
                <w:bCs/>
                <w:iCs/>
                <w:sz w:val="28"/>
                <w:szCs w:val="28"/>
              </w:rPr>
              <w:t xml:space="preserve"> материалов ГАУ ТО «ОЦПР»  на социальные сети органов и учреждений системы профилактики)</w:t>
            </w:r>
          </w:p>
          <w:p w:rsidR="00C97A32" w:rsidRDefault="00F71AAB">
            <w:pPr>
              <w:spacing w:after="0"/>
            </w:pPr>
            <w:r>
              <w:rPr>
                <w:rFonts w:ascii="Times New Roman" w:eastAsia="Calibri" w:hAnsi="Times New Roman" w:cs="Times New Roman"/>
              </w:rPr>
              <w:t>-Социальные сети ГАУ ТО «ОЦПР»:</w:t>
            </w:r>
            <w:r>
              <w:t xml:space="preserve"> </w:t>
            </w:r>
          </w:p>
          <w:p w:rsidR="00C97A32" w:rsidRDefault="00F71AAB">
            <w:pPr>
              <w:spacing w:after="0"/>
            </w:pPr>
            <w:hyperlink r:id="rId69">
              <w:r>
                <w:rPr>
                  <w:rStyle w:val="-"/>
                  <w:rFonts w:ascii="Times New Roman" w:eastAsia="Calibri" w:hAnsi="Times New Roman" w:cs="Times New Roman"/>
                </w:rPr>
                <w:t>https://www.instagram.com/ocpr72/</w:t>
              </w:r>
            </w:hyperlink>
            <w:r>
              <w:rPr>
                <w:rFonts w:ascii="Times New Roman" w:eastAsia="Calibri" w:hAnsi="Times New Roman" w:cs="Times New Roman"/>
              </w:rPr>
              <w:t> ,</w:t>
            </w:r>
          </w:p>
          <w:p w:rsidR="00C97A32" w:rsidRDefault="00F71AAB">
            <w:pPr>
              <w:spacing w:after="0"/>
            </w:pPr>
            <w:hyperlink r:id="rId70">
              <w:r>
                <w:rPr>
                  <w:rStyle w:val="-"/>
                  <w:rFonts w:ascii="Times New Roman" w:eastAsia="Calibri" w:hAnsi="Times New Roman" w:cs="Times New Roman"/>
                </w:rPr>
                <w:t>https://vk.com/ocpr72</w:t>
              </w:r>
            </w:hyperlink>
            <w:r>
              <w:rPr>
                <w:rFonts w:ascii="Times New Roman" w:eastAsia="Calibri" w:hAnsi="Times New Roman" w:cs="Times New Roman"/>
              </w:rPr>
              <w:t> ,</w:t>
            </w:r>
          </w:p>
          <w:p w:rsidR="00C97A32" w:rsidRDefault="00F71AAB">
            <w:pPr>
              <w:spacing w:after="0"/>
            </w:pPr>
            <w:hyperlink r:id="rId71">
              <w:r>
                <w:rPr>
                  <w:rStyle w:val="-"/>
                  <w:rFonts w:ascii="Times New Roman" w:eastAsia="Calibri" w:hAnsi="Times New Roman" w:cs="Times New Roman"/>
                </w:rPr>
                <w:t>https://twitter.com/ocpr72_omo</w:t>
              </w:r>
            </w:hyperlink>
            <w:r>
              <w:rPr>
                <w:rFonts w:ascii="Times New Roman" w:eastAsia="Calibri" w:hAnsi="Times New Roman" w:cs="Times New Roman"/>
              </w:rPr>
              <w:t xml:space="preserve"> , </w:t>
            </w:r>
          </w:p>
          <w:p w:rsidR="00C97A32" w:rsidRDefault="00F71AAB">
            <w:pPr>
              <w:spacing w:after="0"/>
            </w:pPr>
            <w:hyperlink r:id="rId72">
              <w:r>
                <w:rPr>
                  <w:rStyle w:val="-"/>
                  <w:rFonts w:ascii="Times New Roman" w:eastAsia="Calibri" w:hAnsi="Times New Roman" w:cs="Times New Roman"/>
                </w:rPr>
                <w:t>https://ok.ru/profile/560204090466</w:t>
              </w:r>
            </w:hyperlink>
            <w:r>
              <w:rPr>
                <w:rFonts w:ascii="Times New Roman" w:eastAsia="Calibri" w:hAnsi="Times New Roman" w:cs="Times New Roman"/>
              </w:rPr>
              <w:t> ,</w:t>
            </w:r>
          </w:p>
          <w:p w:rsidR="00C97A32" w:rsidRDefault="00F71AAB">
            <w:pPr>
              <w:shd w:val="clear" w:color="auto" w:fill="FFFFFF"/>
              <w:tabs>
                <w:tab w:val="left" w:pos="1418"/>
              </w:tabs>
              <w:snapToGrid w:val="0"/>
              <w:spacing w:after="0" w:line="240" w:lineRule="auto"/>
              <w:jc w:val="both"/>
            </w:pPr>
            <w:hyperlink r:id="rId73">
              <w:r>
                <w:rPr>
                  <w:rStyle w:val="-"/>
                  <w:rFonts w:ascii="Times New Roman" w:eastAsia="Calibri" w:hAnsi="Times New Roman" w:cs="Times New Roman"/>
                  <w:bCs/>
                  <w:iCs/>
                </w:rPr>
                <w:t>https://my.mail.ru/mail/ocpr72_omo/</w:t>
              </w:r>
            </w:hyperlink>
            <w:r>
              <w:rPr>
                <w:rStyle w:val="-"/>
                <w:rFonts w:ascii="Times New Roman" w:eastAsia="Calibri" w:hAnsi="Times New Roman" w:cs="Times New Roman"/>
                <w:bCs/>
                <w:iCs/>
              </w:rPr>
              <w:t>. </w:t>
            </w:r>
          </w:p>
          <w:p w:rsidR="00C97A32" w:rsidRDefault="00C97A32">
            <w:pPr>
              <w:widowControl w:val="0"/>
              <w:spacing w:after="0" w:line="240" w:lineRule="auto"/>
              <w:jc w:val="both"/>
              <w:rPr>
                <w:rFonts w:ascii="Times New Roman" w:hAnsi="Times New Roman" w:cs="Times New Roman"/>
              </w:rPr>
            </w:pPr>
          </w:p>
          <w:p w:rsidR="00C97A32" w:rsidRDefault="00F71AAB">
            <w:pPr>
              <w:widowControl w:val="0"/>
              <w:numPr>
                <w:ilvl w:val="0"/>
                <w:numId w:val="12"/>
              </w:numPr>
              <w:shd w:val="clear" w:color="auto" w:fill="FFFFFF"/>
              <w:tabs>
                <w:tab w:val="left" w:pos="175"/>
              </w:tabs>
              <w:spacing w:after="0" w:line="240" w:lineRule="auto"/>
              <w:ind w:left="34" w:firstLine="425"/>
              <w:jc w:val="both"/>
            </w:pPr>
            <w:r>
              <w:rPr>
                <w:rFonts w:ascii="Times New Roman" w:hAnsi="Times New Roman" w:cs="Times New Roman"/>
                <w:bCs/>
                <w:sz w:val="28"/>
                <w:szCs w:val="28"/>
              </w:rPr>
              <w:t xml:space="preserve">Оформление информационных  стендов в учреждения системы профилактики </w:t>
            </w:r>
            <w:r>
              <w:rPr>
                <w:rFonts w:ascii="Times New Roman" w:eastAsia="Calibri" w:hAnsi="Times New Roman" w:cs="Times New Roman"/>
                <w:bCs/>
                <w:iCs/>
                <w:sz w:val="28"/>
                <w:szCs w:val="28"/>
              </w:rPr>
              <w:t>о правилах безопасности в Интернете для детей и молодежи.</w:t>
            </w:r>
          </w:p>
          <w:p w:rsidR="00C97A32" w:rsidRDefault="00C97A32">
            <w:pPr>
              <w:widowControl w:val="0"/>
              <w:spacing w:after="0" w:line="240" w:lineRule="auto"/>
              <w:jc w:val="both"/>
            </w:pPr>
          </w:p>
        </w:tc>
      </w:tr>
      <w:tr w:rsidR="00C97A32">
        <w:trPr>
          <w:trHeight w:val="1401"/>
        </w:trPr>
        <w:tc>
          <w:tcPr>
            <w:tcW w:w="852"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7"/>
              </w:numPr>
              <w:tabs>
                <w:tab w:val="left" w:pos="993"/>
              </w:tabs>
              <w:spacing w:after="0" w:line="240" w:lineRule="auto"/>
              <w:jc w:val="both"/>
              <w:rPr>
                <w:rFonts w:ascii="Times New Roman" w:hAnsi="Times New Roman" w:cs="Times New Roman"/>
                <w:sz w:val="28"/>
                <w:szCs w:val="28"/>
                <w:lang w:eastAsia="en-US"/>
              </w:rPr>
            </w:pPr>
          </w:p>
        </w:tc>
        <w:tc>
          <w:tcPr>
            <w:tcW w:w="382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«Скажи жизни «Да!» - </w:t>
            </w:r>
            <w:r>
              <w:rPr>
                <w:rFonts w:ascii="Times New Roman" w:hAnsi="Times New Roman" w:cs="Times New Roman"/>
                <w:sz w:val="28"/>
                <w:szCs w:val="28"/>
              </w:rPr>
              <w:t>блок мероприятий, направленных на профилактику распространения ВИЧ/СПИДа</w:t>
            </w:r>
          </w:p>
          <w:p w:rsidR="00C97A32" w:rsidRDefault="00C97A32">
            <w:pPr>
              <w:tabs>
                <w:tab w:val="left" w:pos="993"/>
              </w:tabs>
              <w:spacing w:after="0" w:line="240" w:lineRule="auto"/>
              <w:jc w:val="center"/>
              <w:rPr>
                <w:rFonts w:ascii="Times New Roman" w:hAnsi="Times New Roman" w:cs="Times New Roman"/>
                <w:sz w:val="28"/>
                <w:szCs w:val="28"/>
              </w:rPr>
            </w:pPr>
          </w:p>
          <w:p w:rsidR="00C97A32" w:rsidRDefault="00C97A32">
            <w:pPr>
              <w:tabs>
                <w:tab w:val="left" w:pos="993"/>
              </w:tabs>
              <w:spacing w:after="0" w:line="240" w:lineRule="auto"/>
              <w:jc w:val="center"/>
              <w:rPr>
                <w:rFonts w:ascii="Times New Roman" w:hAnsi="Times New Roman" w:cs="Times New Roman"/>
                <w:sz w:val="28"/>
                <w:szCs w:val="28"/>
                <w:lang w:eastAsia="en-US"/>
              </w:rPr>
            </w:pPr>
          </w:p>
        </w:tc>
        <w:tc>
          <w:tcPr>
            <w:tcW w:w="3968"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sz w:val="28"/>
                <w:szCs w:val="28"/>
                <w:lang w:eastAsia="en-US"/>
              </w:rPr>
            </w:pPr>
            <w:r>
              <w:rPr>
                <w:rFonts w:ascii="Times New Roman" w:hAnsi="Times New Roman" w:cs="Times New Roman"/>
                <w:b/>
                <w:i/>
                <w:sz w:val="28"/>
                <w:szCs w:val="28"/>
                <w:lang w:eastAsia="en-US"/>
              </w:rPr>
              <w:t>1 декабря –</w:t>
            </w:r>
            <w:r>
              <w:rPr>
                <w:rFonts w:ascii="Times New Roman" w:hAnsi="Times New Roman" w:cs="Times New Roman"/>
                <w:sz w:val="28"/>
                <w:szCs w:val="28"/>
                <w:lang w:eastAsia="en-US"/>
              </w:rPr>
              <w:t xml:space="preserve"> </w:t>
            </w:r>
          </w:p>
          <w:p w:rsidR="00C97A32" w:rsidRDefault="00F71AAB">
            <w:pPr>
              <w:tabs>
                <w:tab w:val="left" w:pos="993"/>
              </w:tabs>
              <w:spacing w:after="0" w:line="240" w:lineRule="auto"/>
              <w:jc w:val="center"/>
              <w:rPr>
                <w:rFonts w:ascii="Times New Roman" w:hAnsi="Times New Roman" w:cs="Times New Roman"/>
                <w:b/>
                <w:i/>
                <w:sz w:val="28"/>
                <w:szCs w:val="28"/>
                <w:lang w:eastAsia="en-US"/>
              </w:rPr>
            </w:pPr>
            <w:r>
              <w:rPr>
                <w:rFonts w:ascii="Times New Roman" w:hAnsi="Times New Roman" w:cs="Times New Roman"/>
                <w:sz w:val="28"/>
                <w:szCs w:val="28"/>
                <w:lang w:eastAsia="en-US"/>
              </w:rPr>
              <w:t>Всемирный день борьбы со СПИДом</w:t>
            </w:r>
            <w:r>
              <w:rPr>
                <w:rFonts w:ascii="Times New Roman" w:hAnsi="Times New Roman" w:cs="Times New Roman"/>
                <w:b/>
                <w:i/>
                <w:sz w:val="28"/>
                <w:szCs w:val="28"/>
                <w:lang w:eastAsia="en-US"/>
              </w:rPr>
              <w:t xml:space="preserve"> </w:t>
            </w:r>
          </w:p>
          <w:p w:rsidR="00C97A32" w:rsidRDefault="00F71AAB">
            <w:pPr>
              <w:tabs>
                <w:tab w:val="left" w:pos="993"/>
              </w:tabs>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В 1988 году Всемирная организация здравоохранения (ВОЗ) объявила день 1 декабря Всемирным днем борьбы со СПИДом. Это связано с тем, что синдром приобретенного иммунодефицита (СПИД) приобрел масштабы пандемии. В настоящее время свыше 41 миллиона человек живут, будучи инфицированы ВИЧ/СПИДом.</w:t>
            </w:r>
          </w:p>
          <w:p w:rsidR="00C97A32" w:rsidRDefault="00F71AAB">
            <w:pPr>
              <w:tabs>
                <w:tab w:val="left" w:pos="993"/>
              </w:tabs>
              <w:spacing w:after="0" w:line="240" w:lineRule="auto"/>
              <w:jc w:val="center"/>
              <w:rPr>
                <w:rFonts w:ascii="Times New Roman" w:hAnsi="Times New Roman" w:cs="Times New Roman"/>
                <w:sz w:val="20"/>
                <w:szCs w:val="20"/>
                <w:lang w:eastAsia="en-US"/>
              </w:rPr>
            </w:pPr>
            <w:r>
              <w:rPr>
                <w:rFonts w:ascii="Times New Roman" w:hAnsi="Times New Roman" w:cs="Times New Roman"/>
                <w:b/>
                <w:i/>
                <w:sz w:val="28"/>
                <w:szCs w:val="28"/>
                <w:lang w:eastAsia="en-US"/>
              </w:rPr>
              <w:t>Третье воскресенье ма</w:t>
            </w:r>
            <w:proofErr w:type="gramStart"/>
            <w:r>
              <w:rPr>
                <w:rFonts w:ascii="Times New Roman" w:hAnsi="Times New Roman" w:cs="Times New Roman"/>
                <w:b/>
                <w:i/>
                <w:sz w:val="28"/>
                <w:szCs w:val="28"/>
                <w:lang w:eastAsia="en-US"/>
              </w:rPr>
              <w:t>я-</w:t>
            </w:r>
            <w:proofErr w:type="gramEnd"/>
            <w:r>
              <w:rPr>
                <w:rFonts w:ascii="Times New Roman" w:hAnsi="Times New Roman" w:cs="Times New Roman"/>
                <w:b/>
                <w:i/>
                <w:sz w:val="28"/>
                <w:szCs w:val="28"/>
                <w:lang w:eastAsia="en-US"/>
              </w:rPr>
              <w:t xml:space="preserve"> </w:t>
            </w:r>
            <w:r>
              <w:rPr>
                <w:rFonts w:ascii="Times New Roman" w:hAnsi="Times New Roman" w:cs="Times New Roman"/>
                <w:sz w:val="28"/>
                <w:szCs w:val="28"/>
                <w:lang w:eastAsia="en-US"/>
              </w:rPr>
              <w:t>Всемирный день памяти жертв СПИДа</w:t>
            </w:r>
            <w:r>
              <w:rPr>
                <w:rFonts w:ascii="Times New Roman" w:hAnsi="Times New Roman" w:cs="Times New Roman"/>
                <w:sz w:val="20"/>
                <w:szCs w:val="20"/>
                <w:lang w:eastAsia="en-US"/>
              </w:rPr>
              <w:t xml:space="preserve"> </w:t>
            </w:r>
          </w:p>
          <w:p w:rsidR="00C97A32" w:rsidRDefault="00F71AAB">
            <w:pPr>
              <w:tabs>
                <w:tab w:val="left" w:pos="993"/>
              </w:tabs>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roofErr w:type="spellStart"/>
            <w:r>
              <w:rPr>
                <w:rFonts w:ascii="Times New Roman" w:hAnsi="Times New Roman" w:cs="Times New Roman"/>
                <w:sz w:val="20"/>
                <w:szCs w:val="20"/>
                <w:lang w:eastAsia="en-US"/>
              </w:rPr>
              <w:t>World</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Remembrance</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Day</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of</w:t>
            </w:r>
            <w:proofErr w:type="spellEnd"/>
            <w:r>
              <w:rPr>
                <w:rFonts w:ascii="Times New Roman" w:hAnsi="Times New Roman" w:cs="Times New Roman"/>
                <w:sz w:val="20"/>
                <w:szCs w:val="20"/>
                <w:lang w:eastAsia="en-US"/>
              </w:rPr>
              <w:t xml:space="preserve"> AIDS </w:t>
            </w:r>
            <w:proofErr w:type="spellStart"/>
            <w:r>
              <w:rPr>
                <w:rFonts w:ascii="Times New Roman" w:hAnsi="Times New Roman" w:cs="Times New Roman"/>
                <w:sz w:val="20"/>
                <w:szCs w:val="20"/>
                <w:lang w:eastAsia="en-US"/>
              </w:rPr>
              <w:t>Victims</w:t>
            </w:r>
            <w:proofErr w:type="spellEnd"/>
            <w:r>
              <w:rPr>
                <w:rFonts w:ascii="Times New Roman" w:hAnsi="Times New Roman" w:cs="Times New Roman"/>
                <w:sz w:val="20"/>
                <w:szCs w:val="20"/>
                <w:lang w:eastAsia="en-US"/>
              </w:rPr>
              <w:t xml:space="preserve">) Впервые отметили в американском Сан-Франциско в 1983 году. Через несколько лет появился символ движения против этой болезни. Им стала красная ленточка, приколотая к одежде, а также разноцветные полотна — </w:t>
            </w:r>
            <w:proofErr w:type="spellStart"/>
            <w:r>
              <w:rPr>
                <w:rFonts w:ascii="Times New Roman" w:hAnsi="Times New Roman" w:cs="Times New Roman"/>
                <w:sz w:val="20"/>
                <w:szCs w:val="20"/>
                <w:lang w:eastAsia="en-US"/>
              </w:rPr>
              <w:t>квилты</w:t>
            </w:r>
            <w:proofErr w:type="spellEnd"/>
            <w:r>
              <w:rPr>
                <w:rFonts w:ascii="Times New Roman" w:hAnsi="Times New Roman" w:cs="Times New Roman"/>
                <w:sz w:val="20"/>
                <w:szCs w:val="20"/>
                <w:lang w:eastAsia="en-US"/>
              </w:rPr>
              <w:t xml:space="preserve">, сшитые из лоскутков ткани в память о множестве людей, </w:t>
            </w:r>
            <w:r>
              <w:rPr>
                <w:rFonts w:ascii="Times New Roman" w:hAnsi="Times New Roman" w:cs="Times New Roman"/>
                <w:sz w:val="20"/>
                <w:szCs w:val="20"/>
                <w:lang w:eastAsia="en-US"/>
              </w:rPr>
              <w:lastRenderedPageBreak/>
              <w:t xml:space="preserve">ушедших из жизни. Эти атрибуты придумал в 1991 году художник Фрэнк </w:t>
            </w:r>
            <w:proofErr w:type="spellStart"/>
            <w:r>
              <w:rPr>
                <w:rFonts w:ascii="Times New Roman" w:hAnsi="Times New Roman" w:cs="Times New Roman"/>
                <w:sz w:val="20"/>
                <w:szCs w:val="20"/>
                <w:lang w:eastAsia="en-US"/>
              </w:rPr>
              <w:t>Мур</w:t>
            </w:r>
            <w:proofErr w:type="spellEnd"/>
            <w:r>
              <w:rPr>
                <w:rFonts w:ascii="Times New Roman" w:hAnsi="Times New Roman" w:cs="Times New Roman"/>
                <w:sz w:val="20"/>
                <w:szCs w:val="20"/>
                <w:lang w:eastAsia="en-US"/>
              </w:rPr>
              <w:t>. И в настоящее время во Всемирный день памяти жертв СПИДа активисты этой акции и просто неравнодушные люди прикрепляют к своей одежде красные ленточки.</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pStyle w:val="af1"/>
              <w:widowControl w:val="0"/>
              <w:numPr>
                <w:ilvl w:val="0"/>
                <w:numId w:val="24"/>
              </w:numPr>
              <w:tabs>
                <w:tab w:val="left" w:pos="175"/>
              </w:tabs>
              <w:spacing w:after="0" w:line="240" w:lineRule="auto"/>
              <w:ind w:left="0" w:firstLine="425"/>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Проведение массовых мероприятий согласно Областному профилактическому календарю  с </w:t>
            </w:r>
            <w:r>
              <w:rPr>
                <w:rFonts w:ascii="Times New Roman" w:eastAsia="Calibri" w:hAnsi="Times New Roman" w:cs="Times New Roman"/>
                <w:iCs/>
                <w:sz w:val="28"/>
                <w:szCs w:val="28"/>
              </w:rPr>
              <w:t xml:space="preserve">распространением </w:t>
            </w:r>
            <w:r>
              <w:rPr>
                <w:rFonts w:ascii="Times New Roman" w:eastAsia="Calibri" w:hAnsi="Times New Roman" w:cs="Times New Roman"/>
                <w:sz w:val="28"/>
                <w:szCs w:val="28"/>
              </w:rPr>
              <w:t>наглядной печатной продукции профилактического характера.</w:t>
            </w:r>
          </w:p>
          <w:p w:rsidR="00C97A32" w:rsidRDefault="00F71AAB">
            <w:pPr>
              <w:pStyle w:val="af1"/>
              <w:widowControl w:val="0"/>
              <w:tabs>
                <w:tab w:val="left" w:pos="175"/>
              </w:tabs>
              <w:spacing w:after="0" w:line="240" w:lineRule="auto"/>
              <w:jc w:val="both"/>
            </w:pPr>
            <w:r>
              <w:rPr>
                <w:rFonts w:ascii="Times New Roman" w:eastAsia="Calibri" w:hAnsi="Times New Roman" w:cs="Times New Roman"/>
                <w:sz w:val="28"/>
                <w:szCs w:val="28"/>
              </w:rPr>
              <w:t xml:space="preserve">- </w:t>
            </w:r>
            <w:hyperlink r:id="rId74">
              <w:r>
                <w:rPr>
                  <w:rStyle w:val="-"/>
                  <w:rFonts w:ascii="Times New Roman" w:eastAsia="Calibri" w:hAnsi="Times New Roman" w:cs="Times New Roman"/>
                </w:rPr>
                <w:t>Областной профилактический календарь</w:t>
              </w:r>
            </w:hyperlink>
          </w:p>
          <w:p w:rsidR="00C97A32" w:rsidRDefault="00F71AAB">
            <w:pPr>
              <w:widowControl w:val="0"/>
              <w:spacing w:after="0" w:line="240" w:lineRule="auto"/>
              <w:jc w:val="both"/>
            </w:pPr>
            <w:r>
              <w:rPr>
                <w:rFonts w:ascii="Times New Roman" w:eastAsia="Calibri" w:hAnsi="Times New Roman" w:cs="Times New Roman"/>
                <w:sz w:val="28"/>
                <w:szCs w:val="28"/>
              </w:rPr>
              <w:t>-</w:t>
            </w:r>
            <w:r>
              <w:rPr>
                <w:rFonts w:ascii="Times New Roman" w:eastAsia="Calibri" w:hAnsi="Times New Roman" w:cs="Times New Roman"/>
              </w:rPr>
              <w:t> </w:t>
            </w:r>
            <w:hyperlink r:id="rId75">
              <w:r>
                <w:rPr>
                  <w:rStyle w:val="ab"/>
                  <w:rFonts w:ascii="Times New Roman" w:eastAsia="Calibri" w:hAnsi="Times New Roman" w:cs="Times New Roman"/>
                  <w:color w:val="00000A"/>
                </w:rPr>
                <w:t>Полиграфическая продукция</w:t>
              </w:r>
            </w:hyperlink>
          </w:p>
          <w:p w:rsidR="00C97A32" w:rsidRDefault="00C97A32">
            <w:pPr>
              <w:widowControl w:val="0"/>
              <w:spacing w:after="0" w:line="240" w:lineRule="auto"/>
              <w:jc w:val="both"/>
              <w:rPr>
                <w:rFonts w:ascii="Times New Roman" w:eastAsia="Calibri" w:hAnsi="Times New Roman" w:cs="Times New Roman"/>
                <w:sz w:val="28"/>
                <w:szCs w:val="28"/>
              </w:rPr>
            </w:pPr>
          </w:p>
          <w:p w:rsidR="00C97A32" w:rsidRDefault="00F71AAB">
            <w:pPr>
              <w:pStyle w:val="af1"/>
              <w:widowControl w:val="0"/>
              <w:numPr>
                <w:ilvl w:val="0"/>
                <w:numId w:val="24"/>
              </w:numPr>
              <w:tabs>
                <w:tab w:val="left" w:pos="175"/>
              </w:tabs>
              <w:spacing w:after="0" w:line="240" w:lineRule="auto"/>
              <w:ind w:left="0" w:firstLine="42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Информационно-разъяснительная работа с привлечением специалистов системы здравоохранения по вопросам профилактики ВИЧ/СПИДа </w:t>
            </w:r>
          </w:p>
          <w:p w:rsidR="00C97A32" w:rsidRDefault="00F71AAB">
            <w:pPr>
              <w:widowControl w:val="0"/>
              <w:tabs>
                <w:tab w:val="left" w:pos="602"/>
              </w:tabs>
              <w:spacing w:after="0" w:line="240" w:lineRule="auto"/>
              <w:jc w:val="both"/>
            </w:pPr>
            <w:r>
              <w:rPr>
                <w:rFonts w:ascii="Times New Roman" w:eastAsia="Calibri" w:hAnsi="Times New Roman" w:cs="Times New Roman"/>
                <w:sz w:val="28"/>
                <w:szCs w:val="28"/>
              </w:rPr>
              <w:t>- </w:t>
            </w:r>
            <w:hyperlink r:id="rId76">
              <w:r>
                <w:rPr>
                  <w:rStyle w:val="ab"/>
                  <w:rFonts w:ascii="Times New Roman" w:eastAsia="Calibri" w:hAnsi="Times New Roman" w:cs="Times New Roman"/>
                  <w:color w:val="00000A"/>
                </w:rPr>
                <w:t xml:space="preserve">Информация </w:t>
              </w:r>
              <w:proofErr w:type="spellStart"/>
              <w:r>
                <w:rPr>
                  <w:rStyle w:val="ab"/>
                  <w:rFonts w:ascii="Times New Roman" w:eastAsia="Calibri" w:hAnsi="Times New Roman" w:cs="Times New Roman"/>
                  <w:color w:val="00000A"/>
                </w:rPr>
                <w:t>Роспотребнадзора</w:t>
              </w:r>
              <w:proofErr w:type="spellEnd"/>
            </w:hyperlink>
          </w:p>
          <w:p w:rsidR="00C97A32" w:rsidRDefault="00F71AAB">
            <w:pPr>
              <w:widowControl w:val="0"/>
              <w:tabs>
                <w:tab w:val="left" w:pos="602"/>
              </w:tabs>
              <w:spacing w:after="0" w:line="240" w:lineRule="auto"/>
              <w:jc w:val="both"/>
            </w:pPr>
            <w:r>
              <w:rPr>
                <w:rFonts w:ascii="Times New Roman" w:eastAsia="Calibri" w:hAnsi="Times New Roman" w:cs="Times New Roman"/>
                <w:sz w:val="28"/>
                <w:szCs w:val="28"/>
              </w:rPr>
              <w:t>- </w:t>
            </w:r>
            <w:hyperlink r:id="rId77">
              <w:r>
                <w:rPr>
                  <w:rStyle w:val="-"/>
                  <w:rFonts w:ascii="Times New Roman" w:eastAsia="Calibri" w:hAnsi="Times New Roman" w:cs="Times New Roman"/>
                  <w:color w:val="00000A"/>
                </w:rPr>
                <w:t>Информация Федерального научно-методического центра по профилактике и борьбе со СПИДом</w:t>
              </w:r>
            </w:hyperlink>
          </w:p>
          <w:p w:rsidR="00C97A32" w:rsidRDefault="00F71AAB">
            <w:pPr>
              <w:widowControl w:val="0"/>
              <w:tabs>
                <w:tab w:val="left" w:pos="602"/>
              </w:tabs>
              <w:spacing w:after="0" w:line="240" w:lineRule="auto"/>
              <w:jc w:val="both"/>
            </w:pPr>
            <w:r>
              <w:rPr>
                <w:rFonts w:ascii="Times New Roman" w:eastAsia="Calibri" w:hAnsi="Times New Roman" w:cs="Times New Roman"/>
                <w:sz w:val="28"/>
                <w:szCs w:val="28"/>
              </w:rPr>
              <w:t>-</w:t>
            </w:r>
            <w:hyperlink r:id="rId78">
              <w:r>
                <w:rPr>
                  <w:rStyle w:val="ab"/>
                  <w:rFonts w:ascii="Times New Roman" w:eastAsia="Calibri" w:hAnsi="Times New Roman" w:cs="Times New Roman"/>
                  <w:color w:val="00000A"/>
                </w:rPr>
                <w:t>Информация областного Центра профилактики и борьбы со СПИД</w:t>
              </w:r>
            </w:hyperlink>
            <w:r>
              <w:rPr>
                <w:rFonts w:ascii="Times New Roman" w:eastAsia="Calibri" w:hAnsi="Times New Roman" w:cs="Times New Roman"/>
                <w:sz w:val="28"/>
                <w:szCs w:val="28"/>
              </w:rPr>
              <w:t> </w:t>
            </w:r>
          </w:p>
          <w:p w:rsidR="00C97A32" w:rsidRDefault="00F71AAB">
            <w:pPr>
              <w:widowControl w:val="0"/>
              <w:tabs>
                <w:tab w:val="left" w:pos="602"/>
              </w:tabs>
              <w:spacing w:after="0" w:line="240" w:lineRule="auto"/>
              <w:jc w:val="both"/>
            </w:pPr>
            <w:r>
              <w:rPr>
                <w:rFonts w:ascii="Times New Roman" w:eastAsia="Calibri" w:hAnsi="Times New Roman" w:cs="Times New Roman"/>
                <w:sz w:val="28"/>
                <w:szCs w:val="28"/>
              </w:rPr>
              <w:t>-</w:t>
            </w:r>
            <w:hyperlink r:id="rId79">
              <w:r>
                <w:rPr>
                  <w:rStyle w:val="ab"/>
                  <w:rFonts w:ascii="Times New Roman" w:eastAsia="Calibri" w:hAnsi="Times New Roman" w:cs="Times New Roman"/>
                  <w:color w:val="00000A"/>
                </w:rPr>
                <w:t>Сценарные материалы</w:t>
              </w:r>
            </w:hyperlink>
          </w:p>
          <w:p w:rsidR="00C97A32" w:rsidRDefault="00F71AAB">
            <w:pPr>
              <w:widowControl w:val="0"/>
              <w:tabs>
                <w:tab w:val="left" w:pos="602"/>
              </w:tabs>
              <w:spacing w:after="0" w:line="240" w:lineRule="auto"/>
              <w:jc w:val="both"/>
            </w:pPr>
            <w:r>
              <w:rPr>
                <w:rFonts w:ascii="Times New Roman" w:eastAsia="Calibri" w:hAnsi="Times New Roman" w:cs="Times New Roman"/>
                <w:sz w:val="28"/>
                <w:szCs w:val="28"/>
              </w:rPr>
              <w:t>-</w:t>
            </w:r>
            <w:hyperlink r:id="rId80">
              <w:r>
                <w:rPr>
                  <w:rStyle w:val="ab"/>
                  <w:rFonts w:ascii="Times New Roman" w:eastAsia="Calibri" w:hAnsi="Times New Roman" w:cs="Times New Roman"/>
                  <w:color w:val="00000A"/>
                </w:rPr>
                <w:t>Видеоматериалы</w:t>
              </w:r>
            </w:hyperlink>
            <w:r>
              <w:rPr>
                <w:rFonts w:ascii="Times New Roman" w:eastAsia="Calibri" w:hAnsi="Times New Roman" w:cs="Times New Roman"/>
              </w:rPr>
              <w:t> </w:t>
            </w:r>
          </w:p>
          <w:p w:rsidR="00C97A32" w:rsidRDefault="00C97A32">
            <w:pPr>
              <w:widowControl w:val="0"/>
              <w:tabs>
                <w:tab w:val="left" w:pos="602"/>
              </w:tabs>
              <w:spacing w:after="0" w:line="240" w:lineRule="auto"/>
              <w:jc w:val="both"/>
              <w:rPr>
                <w:rFonts w:ascii="Times New Roman" w:eastAsia="Calibri" w:hAnsi="Times New Roman" w:cs="Times New Roman"/>
                <w:sz w:val="28"/>
                <w:szCs w:val="28"/>
                <w:u w:val="single"/>
              </w:rPr>
            </w:pPr>
          </w:p>
          <w:p w:rsidR="00C97A32" w:rsidRDefault="00F71AAB">
            <w:pPr>
              <w:pStyle w:val="af1"/>
              <w:widowControl w:val="0"/>
              <w:numPr>
                <w:ilvl w:val="0"/>
                <w:numId w:val="24"/>
              </w:numPr>
              <w:tabs>
                <w:tab w:val="left" w:pos="175"/>
              </w:tabs>
              <w:spacing w:after="0" w:line="240" w:lineRule="auto"/>
              <w:ind w:left="0" w:firstLine="425"/>
              <w:jc w:val="both"/>
            </w:pPr>
            <w:r>
              <w:rPr>
                <w:rFonts w:ascii="Times New Roman" w:eastAsia="Calibri" w:hAnsi="Times New Roman" w:cs="Times New Roman"/>
                <w:sz w:val="28"/>
                <w:szCs w:val="28"/>
              </w:rPr>
              <w:lastRenderedPageBreak/>
              <w:t xml:space="preserve">Организация и проведение акции «Скажи жизни «Да!» по распространению красных ленточек,  представляющих собой символ борьбы со СПИДом </w:t>
            </w:r>
            <w:r>
              <w:rPr>
                <w:rFonts w:ascii="Times New Roman" w:eastAsia="Calibri" w:hAnsi="Times New Roman" w:cs="Times New Roman"/>
                <w:i/>
                <w:sz w:val="28"/>
                <w:szCs w:val="28"/>
              </w:rPr>
              <w:t xml:space="preserve">(Положение о проведении акции в </w:t>
            </w:r>
            <w:hyperlink w:anchor="_Приложение_7">
              <w:r>
                <w:rPr>
                  <w:rStyle w:val="-"/>
                  <w:rFonts w:ascii="Times New Roman" w:eastAsia="Calibri" w:hAnsi="Times New Roman" w:cs="Times New Roman"/>
                  <w:i/>
                  <w:color w:val="00000A"/>
                  <w:sz w:val="28"/>
                  <w:szCs w:val="28"/>
                </w:rPr>
                <w:t>Приложении 7</w:t>
              </w:r>
            </w:hyperlink>
            <w:r>
              <w:rPr>
                <w:rFonts w:ascii="Times New Roman" w:eastAsia="Calibri" w:hAnsi="Times New Roman" w:cs="Times New Roman"/>
                <w:i/>
                <w:sz w:val="28"/>
                <w:szCs w:val="28"/>
              </w:rPr>
              <w:t xml:space="preserve"> к настоящему Проекту)</w:t>
            </w:r>
            <w:r>
              <w:rPr>
                <w:rFonts w:ascii="Times New Roman" w:eastAsia="Calibri" w:hAnsi="Times New Roman" w:cs="Times New Roman"/>
                <w:sz w:val="28"/>
                <w:szCs w:val="28"/>
              </w:rPr>
              <w:t>.</w:t>
            </w:r>
          </w:p>
          <w:p w:rsidR="00C97A32" w:rsidRDefault="00C97A32">
            <w:pPr>
              <w:pStyle w:val="af1"/>
              <w:widowControl w:val="0"/>
              <w:tabs>
                <w:tab w:val="left" w:pos="175"/>
              </w:tabs>
              <w:spacing w:after="0" w:line="240" w:lineRule="auto"/>
              <w:ind w:left="425"/>
              <w:jc w:val="both"/>
              <w:rPr>
                <w:rFonts w:ascii="Times New Roman" w:eastAsia="Calibri" w:hAnsi="Times New Roman" w:cs="Times New Roman"/>
                <w:sz w:val="28"/>
                <w:szCs w:val="28"/>
              </w:rPr>
            </w:pPr>
          </w:p>
          <w:p w:rsidR="00C97A32" w:rsidRDefault="00F71AAB">
            <w:pPr>
              <w:widowControl w:val="0"/>
              <w:numPr>
                <w:ilvl w:val="0"/>
                <w:numId w:val="24"/>
              </w:numPr>
              <w:tabs>
                <w:tab w:val="left" w:pos="175"/>
              </w:tabs>
              <w:spacing w:after="0" w:line="240" w:lineRule="auto"/>
              <w:ind w:left="0" w:firstLine="737"/>
              <w:jc w:val="both"/>
              <w:rPr>
                <w:rFonts w:ascii="Times New Roman" w:eastAsia="Calibri" w:hAnsi="Times New Roman" w:cs="Times New Roman"/>
                <w:sz w:val="28"/>
                <w:szCs w:val="28"/>
              </w:rPr>
            </w:pPr>
            <w:r>
              <w:rPr>
                <w:rFonts w:ascii="Times New Roman" w:eastAsia="Calibri" w:hAnsi="Times New Roman" w:cs="Times New Roman"/>
                <w:iCs/>
                <w:sz w:val="28"/>
                <w:szCs w:val="28"/>
              </w:rPr>
              <w:t>Интернет-кампания</w:t>
            </w: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направленная</w:t>
            </w:r>
            <w:proofErr w:type="gramEnd"/>
            <w:r>
              <w:rPr>
                <w:rFonts w:ascii="Times New Roman" w:eastAsia="Calibri" w:hAnsi="Times New Roman" w:cs="Times New Roman"/>
                <w:sz w:val="28"/>
                <w:szCs w:val="28"/>
              </w:rPr>
              <w:t xml:space="preserve"> на профилактику распространения ВИЧ/СПИДа </w:t>
            </w:r>
            <w:r>
              <w:rPr>
                <w:rFonts w:ascii="Times New Roman" w:eastAsia="Calibri" w:hAnsi="Times New Roman" w:cs="Times New Roman"/>
                <w:iCs/>
                <w:sz w:val="28"/>
                <w:szCs w:val="28"/>
              </w:rPr>
              <w:t xml:space="preserve">(распространение </w:t>
            </w:r>
            <w:r>
              <w:rPr>
                <w:rFonts w:ascii="Times New Roman" w:eastAsia="Calibri" w:hAnsi="Times New Roman" w:cs="Times New Roman"/>
                <w:sz w:val="28"/>
                <w:szCs w:val="28"/>
              </w:rPr>
              <w:t>информационного контента</w:t>
            </w:r>
            <w:r>
              <w:rPr>
                <w:rFonts w:ascii="Times New Roman" w:eastAsia="Calibri" w:hAnsi="Times New Roman" w:cs="Times New Roman"/>
                <w:iCs/>
                <w:sz w:val="28"/>
                <w:szCs w:val="28"/>
              </w:rPr>
              <w:t xml:space="preserve"> посредством транслирования информационных постов, статей, баннеров, в том числе  </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ретранслирование</w:t>
            </w:r>
            <w:proofErr w:type="spellEnd"/>
            <w:r>
              <w:rPr>
                <w:rFonts w:ascii="Times New Roman" w:eastAsia="Calibri" w:hAnsi="Times New Roman" w:cs="Times New Roman"/>
                <w:sz w:val="28"/>
                <w:szCs w:val="28"/>
              </w:rPr>
              <w:t xml:space="preserve"> материалов ГАУ ТО «ОЦПР»  на социальные сети органов и учреждений системы профилактики)</w:t>
            </w:r>
          </w:p>
          <w:p w:rsidR="00C97A32" w:rsidRDefault="00F71AAB">
            <w:pPr>
              <w:spacing w:after="0"/>
            </w:pPr>
            <w:r>
              <w:rPr>
                <w:rFonts w:ascii="Times New Roman" w:eastAsia="Calibri" w:hAnsi="Times New Roman" w:cs="Times New Roman"/>
                <w:sz w:val="28"/>
                <w:szCs w:val="28"/>
              </w:rPr>
              <w:t xml:space="preserve">-Социальные сети ГАУ ТО «ОЦПР»: </w:t>
            </w:r>
          </w:p>
          <w:p w:rsidR="00C97A32" w:rsidRDefault="00F71AAB">
            <w:pPr>
              <w:spacing w:after="0"/>
            </w:pPr>
            <w:hyperlink r:id="rId81">
              <w:r>
                <w:rPr>
                  <w:rStyle w:val="-"/>
                  <w:rFonts w:ascii="Times New Roman" w:eastAsia="Calibri" w:hAnsi="Times New Roman" w:cs="Times New Roman"/>
                </w:rPr>
                <w:t>https://www.instagram.com/ocpr72/</w:t>
              </w:r>
            </w:hyperlink>
            <w:r>
              <w:rPr>
                <w:rFonts w:ascii="Times New Roman" w:eastAsia="Calibri" w:hAnsi="Times New Roman" w:cs="Times New Roman"/>
              </w:rPr>
              <w:t> ,</w:t>
            </w:r>
          </w:p>
          <w:p w:rsidR="00C97A32" w:rsidRDefault="00F71AAB">
            <w:pPr>
              <w:spacing w:after="0"/>
            </w:pPr>
            <w:hyperlink r:id="rId82">
              <w:r>
                <w:rPr>
                  <w:rStyle w:val="-"/>
                  <w:rFonts w:ascii="Times New Roman" w:eastAsia="Calibri" w:hAnsi="Times New Roman" w:cs="Times New Roman"/>
                </w:rPr>
                <w:t>https://vk.com/ocpr72</w:t>
              </w:r>
            </w:hyperlink>
            <w:r>
              <w:rPr>
                <w:rFonts w:ascii="Times New Roman" w:eastAsia="Calibri" w:hAnsi="Times New Roman" w:cs="Times New Roman"/>
              </w:rPr>
              <w:t> ,</w:t>
            </w:r>
          </w:p>
          <w:p w:rsidR="00C97A32" w:rsidRDefault="00F71AAB">
            <w:pPr>
              <w:spacing w:after="0"/>
            </w:pPr>
            <w:hyperlink r:id="rId83">
              <w:r>
                <w:rPr>
                  <w:rStyle w:val="-"/>
                  <w:rFonts w:ascii="Times New Roman" w:eastAsia="Calibri" w:hAnsi="Times New Roman" w:cs="Times New Roman"/>
                </w:rPr>
                <w:t>https://twitter.com/ocpr72_omo</w:t>
              </w:r>
            </w:hyperlink>
            <w:r>
              <w:rPr>
                <w:rFonts w:ascii="Times New Roman" w:eastAsia="Calibri" w:hAnsi="Times New Roman" w:cs="Times New Roman"/>
              </w:rPr>
              <w:t xml:space="preserve"> , </w:t>
            </w:r>
          </w:p>
          <w:p w:rsidR="00C97A32" w:rsidRDefault="00F71AAB">
            <w:pPr>
              <w:spacing w:after="0"/>
            </w:pPr>
            <w:hyperlink r:id="rId84">
              <w:r>
                <w:rPr>
                  <w:rStyle w:val="-"/>
                  <w:rFonts w:ascii="Times New Roman" w:eastAsia="Calibri" w:hAnsi="Times New Roman" w:cs="Times New Roman"/>
                </w:rPr>
                <w:t>https://ok.ru/profile/560204090466</w:t>
              </w:r>
            </w:hyperlink>
            <w:r>
              <w:rPr>
                <w:rFonts w:ascii="Times New Roman" w:eastAsia="Calibri" w:hAnsi="Times New Roman" w:cs="Times New Roman"/>
              </w:rPr>
              <w:t> ,</w:t>
            </w:r>
          </w:p>
          <w:p w:rsidR="00C97A32" w:rsidRDefault="00F71AAB">
            <w:pPr>
              <w:spacing w:after="0"/>
            </w:pPr>
            <w:hyperlink r:id="rId85">
              <w:r>
                <w:rPr>
                  <w:rStyle w:val="-"/>
                  <w:rFonts w:ascii="Times New Roman" w:eastAsia="Calibri" w:hAnsi="Times New Roman" w:cs="Times New Roman"/>
                </w:rPr>
                <w:t>https://my.mail.ru/mail/ocpr72_omo/</w:t>
              </w:r>
            </w:hyperlink>
            <w:r>
              <w:rPr>
                <w:rStyle w:val="-"/>
                <w:rFonts w:ascii="Times New Roman" w:eastAsia="Calibri" w:hAnsi="Times New Roman" w:cs="Times New Roman"/>
              </w:rPr>
              <w:t>. </w:t>
            </w:r>
          </w:p>
        </w:tc>
      </w:tr>
      <w:tr w:rsidR="00C97A32">
        <w:trPr>
          <w:trHeight w:val="416"/>
        </w:trPr>
        <w:tc>
          <w:tcPr>
            <w:tcW w:w="852"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7"/>
              </w:numPr>
              <w:tabs>
                <w:tab w:val="left" w:pos="993"/>
              </w:tabs>
              <w:spacing w:after="0" w:line="240" w:lineRule="auto"/>
              <w:jc w:val="both"/>
              <w:rPr>
                <w:rFonts w:ascii="Times New Roman" w:hAnsi="Times New Roman" w:cs="Times New Roman"/>
                <w:sz w:val="28"/>
                <w:szCs w:val="28"/>
                <w:lang w:eastAsia="en-US"/>
              </w:rPr>
            </w:pPr>
          </w:p>
        </w:tc>
        <w:tc>
          <w:tcPr>
            <w:tcW w:w="382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«СЕМЬЯ» - </w:t>
            </w:r>
            <w:r>
              <w:rPr>
                <w:rFonts w:ascii="Times New Roman" w:hAnsi="Times New Roman" w:cs="Times New Roman"/>
                <w:sz w:val="28"/>
                <w:szCs w:val="28"/>
              </w:rPr>
              <w:t xml:space="preserve">блок мероприятий, направленных на </w:t>
            </w:r>
            <w:r>
              <w:rPr>
                <w:rFonts w:ascii="Times New Roman" w:hAnsi="Times New Roman" w:cs="Times New Roman"/>
                <w:iCs/>
                <w:sz w:val="28"/>
                <w:szCs w:val="28"/>
              </w:rPr>
              <w:t>формирование позитивного образа будущей семьи, сохранения репродуктивного здоровья молодежи.</w:t>
            </w:r>
          </w:p>
        </w:tc>
        <w:tc>
          <w:tcPr>
            <w:tcW w:w="3968"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tabs>
                <w:tab w:val="left" w:pos="993"/>
              </w:tabs>
              <w:spacing w:after="0" w:line="240" w:lineRule="auto"/>
              <w:rPr>
                <w:rFonts w:ascii="Times New Roman" w:hAnsi="Times New Roman" w:cs="Times New Roman"/>
                <w:sz w:val="20"/>
                <w:szCs w:val="20"/>
                <w:lang w:eastAsia="en-US"/>
              </w:rPr>
            </w:pPr>
          </w:p>
          <w:p w:rsidR="00C97A32" w:rsidRDefault="00F71AAB">
            <w:pPr>
              <w:tabs>
                <w:tab w:val="left" w:pos="993"/>
              </w:tabs>
              <w:spacing w:after="0" w:line="240" w:lineRule="auto"/>
              <w:jc w:val="center"/>
            </w:pPr>
            <w:r>
              <w:rPr>
                <w:rFonts w:ascii="Times New Roman" w:hAnsi="Times New Roman" w:cs="Times New Roman"/>
                <w:b/>
                <w:i/>
                <w:sz w:val="28"/>
                <w:szCs w:val="28"/>
                <w:lang w:eastAsia="en-US"/>
              </w:rPr>
              <w:t xml:space="preserve">Последнее воскресенье ноября – </w:t>
            </w:r>
            <w:r>
              <w:rPr>
                <w:rFonts w:ascii="Times New Roman" w:hAnsi="Times New Roman" w:cs="Times New Roman"/>
                <w:sz w:val="28"/>
                <w:szCs w:val="28"/>
                <w:lang w:eastAsia="en-US"/>
              </w:rPr>
              <w:t>День матери</w:t>
            </w:r>
            <w:r>
              <w:rPr>
                <w:rFonts w:ascii="Times New Roman" w:hAnsi="Times New Roman" w:cs="Times New Roman"/>
                <w:b/>
                <w:i/>
                <w:sz w:val="28"/>
                <w:szCs w:val="28"/>
                <w:lang w:eastAsia="en-US"/>
              </w:rPr>
              <w:t xml:space="preserve"> </w:t>
            </w:r>
          </w:p>
          <w:p w:rsidR="00C97A32" w:rsidRDefault="00F71AAB">
            <w:pPr>
              <w:tabs>
                <w:tab w:val="left" w:pos="993"/>
              </w:tabs>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международный праздник в честь матерей. </w:t>
            </w:r>
          </w:p>
          <w:p w:rsidR="00C97A32" w:rsidRDefault="00F71AAB">
            <w:pPr>
              <w:tabs>
                <w:tab w:val="left" w:pos="993"/>
              </w:tabs>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Указом Президента России  от 30 января 1998 года № 120 в этот день принято поздравлять матерей и беременных женщин.</w:t>
            </w:r>
          </w:p>
          <w:p w:rsidR="00C97A32" w:rsidRDefault="00F71AAB">
            <w:pPr>
              <w:tabs>
                <w:tab w:val="left" w:pos="993"/>
              </w:tabs>
              <w:spacing w:after="0" w:line="240" w:lineRule="auto"/>
              <w:jc w:val="center"/>
              <w:rPr>
                <w:rFonts w:ascii="Times New Roman" w:hAnsi="Times New Roman" w:cs="Times New Roman"/>
                <w:b/>
                <w:i/>
                <w:sz w:val="28"/>
                <w:szCs w:val="28"/>
              </w:rPr>
            </w:pPr>
            <w:r>
              <w:rPr>
                <w:rFonts w:ascii="Times New Roman" w:hAnsi="Times New Roman" w:cs="Times New Roman"/>
                <w:sz w:val="20"/>
                <w:szCs w:val="20"/>
                <w:lang w:eastAsia="en-US"/>
              </w:rPr>
              <w:t>Цель праздника — поддержать традиции бережного отношения к женщине, закрепить семейные устои, особо отметить значение в нашей жизни главного человека — Матери.</w:t>
            </w:r>
            <w:r>
              <w:rPr>
                <w:rFonts w:ascii="Times New Roman" w:hAnsi="Times New Roman" w:cs="Times New Roman"/>
                <w:b/>
                <w:i/>
                <w:sz w:val="28"/>
                <w:szCs w:val="28"/>
              </w:rPr>
              <w:t xml:space="preserve"> </w:t>
            </w:r>
          </w:p>
          <w:p w:rsidR="00C97A32" w:rsidRDefault="00C97A32">
            <w:pPr>
              <w:tabs>
                <w:tab w:val="left" w:pos="993"/>
              </w:tabs>
              <w:spacing w:after="0" w:line="240" w:lineRule="auto"/>
              <w:jc w:val="center"/>
              <w:rPr>
                <w:rFonts w:ascii="Times New Roman" w:hAnsi="Times New Roman" w:cs="Times New Roman"/>
                <w:b/>
                <w:i/>
                <w:sz w:val="28"/>
                <w:szCs w:val="28"/>
              </w:rPr>
            </w:pPr>
          </w:p>
          <w:p w:rsidR="00C97A32" w:rsidRDefault="00F71AAB">
            <w:pPr>
              <w:tabs>
                <w:tab w:val="left" w:pos="993"/>
              </w:tabs>
              <w:spacing w:after="0" w:line="240" w:lineRule="auto"/>
              <w:jc w:val="center"/>
              <w:rPr>
                <w:rFonts w:ascii="Times New Roman" w:hAnsi="Times New Roman" w:cs="Times New Roman"/>
                <w:sz w:val="28"/>
                <w:szCs w:val="28"/>
              </w:rPr>
            </w:pPr>
            <w:r>
              <w:rPr>
                <w:rFonts w:ascii="Times New Roman" w:hAnsi="Times New Roman" w:cs="Times New Roman"/>
                <w:b/>
                <w:i/>
                <w:sz w:val="28"/>
                <w:szCs w:val="28"/>
              </w:rPr>
              <w:t xml:space="preserve">23 февраля - </w:t>
            </w:r>
            <w:r>
              <w:rPr>
                <w:rFonts w:ascii="Times New Roman" w:hAnsi="Times New Roman" w:cs="Times New Roman"/>
                <w:sz w:val="28"/>
                <w:szCs w:val="28"/>
              </w:rPr>
              <w:t>День защитника Отечества</w:t>
            </w:r>
          </w:p>
          <w:p w:rsidR="00C97A32" w:rsidRDefault="00F71AAB">
            <w:pPr>
              <w:tabs>
                <w:tab w:val="left" w:pos="993"/>
              </w:tabs>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праздник, отмечаемый ежегодно 23 февраля в России, Белоруссии, Таджикистане и Киргизии. Был установлен в РСФСР 27 </w:t>
            </w:r>
            <w:r>
              <w:rPr>
                <w:rFonts w:ascii="Times New Roman" w:hAnsi="Times New Roman" w:cs="Times New Roman"/>
                <w:sz w:val="20"/>
                <w:szCs w:val="20"/>
                <w:lang w:eastAsia="en-US"/>
              </w:rPr>
              <w:lastRenderedPageBreak/>
              <w:t xml:space="preserve">января 1922 года, когда Президиум ВЦИК РСФСР опубликовал постановление о четвёртой годовщине Красной армии, в </w:t>
            </w:r>
            <w:proofErr w:type="gramStart"/>
            <w:r>
              <w:rPr>
                <w:rFonts w:ascii="Times New Roman" w:hAnsi="Times New Roman" w:cs="Times New Roman"/>
                <w:sz w:val="20"/>
                <w:szCs w:val="20"/>
                <w:lang w:eastAsia="en-US"/>
              </w:rPr>
              <w:t>котором</w:t>
            </w:r>
            <w:proofErr w:type="gramEnd"/>
            <w:r>
              <w:rPr>
                <w:rFonts w:ascii="Times New Roman" w:hAnsi="Times New Roman" w:cs="Times New Roman"/>
                <w:sz w:val="20"/>
                <w:szCs w:val="20"/>
                <w:lang w:eastAsia="en-US"/>
              </w:rPr>
              <w:t xml:space="preserve"> говорилось: «В соответствии с постановлением IX Всероссийского съезда Советов о Красной армии Президиум ВЦИК обращает внимание исполкомов на наступающую годовщину создания Красной армии (23 февраля)»</w:t>
            </w:r>
          </w:p>
          <w:p w:rsidR="00C97A32" w:rsidRDefault="00C97A32">
            <w:pPr>
              <w:tabs>
                <w:tab w:val="left" w:pos="993"/>
              </w:tabs>
              <w:spacing w:after="0" w:line="240" w:lineRule="auto"/>
              <w:jc w:val="center"/>
              <w:rPr>
                <w:rFonts w:ascii="Times New Roman" w:hAnsi="Times New Roman" w:cs="Times New Roman"/>
                <w:sz w:val="20"/>
                <w:szCs w:val="20"/>
                <w:lang w:eastAsia="en-US"/>
              </w:rPr>
            </w:pPr>
          </w:p>
          <w:p w:rsidR="00C97A32" w:rsidRDefault="00F71AAB">
            <w:pPr>
              <w:tabs>
                <w:tab w:val="left" w:pos="993"/>
              </w:tabs>
              <w:spacing w:after="0" w:line="240" w:lineRule="auto"/>
              <w:jc w:val="center"/>
              <w:rPr>
                <w:rFonts w:ascii="Times New Roman" w:hAnsi="Times New Roman" w:cs="Times New Roman"/>
                <w:sz w:val="28"/>
                <w:szCs w:val="28"/>
              </w:rPr>
            </w:pPr>
            <w:r>
              <w:rPr>
                <w:rFonts w:ascii="Times New Roman" w:hAnsi="Times New Roman" w:cs="Times New Roman"/>
                <w:b/>
                <w:i/>
                <w:sz w:val="28"/>
                <w:szCs w:val="28"/>
              </w:rPr>
              <w:t>8 марта</w:t>
            </w:r>
            <w:r>
              <w:rPr>
                <w:rFonts w:ascii="Times New Roman" w:hAnsi="Times New Roman" w:cs="Times New Roman"/>
                <w:sz w:val="28"/>
                <w:szCs w:val="28"/>
              </w:rPr>
              <w:t xml:space="preserve"> - Международный женский день</w:t>
            </w:r>
          </w:p>
          <w:p w:rsidR="00C97A32" w:rsidRDefault="00F71AAB">
            <w:pPr>
              <w:tabs>
                <w:tab w:val="left" w:pos="993"/>
              </w:tabs>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международный </w:t>
            </w:r>
            <w:proofErr w:type="gramStart"/>
            <w:r>
              <w:rPr>
                <w:rFonts w:ascii="Times New Roman" w:hAnsi="Times New Roman" w:cs="Times New Roman"/>
                <w:sz w:val="20"/>
                <w:szCs w:val="20"/>
                <w:lang w:eastAsia="en-US"/>
              </w:rPr>
              <w:t>праздник</w:t>
            </w:r>
            <w:proofErr w:type="gramEnd"/>
            <w:r>
              <w:rPr>
                <w:rFonts w:ascii="Times New Roman" w:hAnsi="Times New Roman" w:cs="Times New Roman"/>
                <w:sz w:val="20"/>
                <w:szCs w:val="20"/>
                <w:lang w:eastAsia="en-US"/>
              </w:rPr>
              <w:t xml:space="preserve"> ежегодно отмечаемый ООН как Международный день борьбы за права женщин и международный мир. Изначально был установлен как день солидарности женщин всего мира в борьбе за экономическое, социальное и политическое равноправие. Решение о ежегодном его праздновании было принято в 1910 году на 2-й Международной конференции социалисток по предложению Клары Цеткин.</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pStyle w:val="af1"/>
              <w:widowControl w:val="0"/>
              <w:numPr>
                <w:ilvl w:val="0"/>
                <w:numId w:val="25"/>
              </w:numPr>
              <w:tabs>
                <w:tab w:val="left" w:pos="175"/>
              </w:tabs>
              <w:spacing w:after="0" w:line="240" w:lineRule="auto"/>
              <w:ind w:left="0" w:firstLine="425"/>
              <w:jc w:val="both"/>
            </w:pPr>
            <w:r>
              <w:rPr>
                <w:rFonts w:ascii="Times New Roman" w:eastAsia="Calibri" w:hAnsi="Times New Roman" w:cs="Times New Roman"/>
                <w:sz w:val="28"/>
                <w:szCs w:val="28"/>
              </w:rPr>
              <w:lastRenderedPageBreak/>
              <w:t xml:space="preserve">Проведение массовых мероприятий согласно Областному профилактическому календарю с распространением полиграфической продукции, </w:t>
            </w:r>
            <w:r>
              <w:rPr>
                <w:rFonts w:ascii="Times New Roman" w:hAnsi="Times New Roman" w:cs="Times New Roman"/>
                <w:sz w:val="28"/>
                <w:szCs w:val="28"/>
              </w:rPr>
              <w:t xml:space="preserve">направленной на </w:t>
            </w:r>
            <w:r>
              <w:rPr>
                <w:rFonts w:ascii="Times New Roman" w:hAnsi="Times New Roman" w:cs="Times New Roman"/>
                <w:iCs/>
                <w:sz w:val="28"/>
                <w:szCs w:val="28"/>
              </w:rPr>
              <w:t>формирование позитивного образа будущей семьи и сохранения репродуктивного здоровья молодежи.</w:t>
            </w:r>
          </w:p>
          <w:p w:rsidR="00C97A32" w:rsidRDefault="00F71AAB">
            <w:pPr>
              <w:pStyle w:val="af1"/>
              <w:widowControl w:val="0"/>
              <w:shd w:val="clear" w:color="auto" w:fill="FFFFFF"/>
              <w:tabs>
                <w:tab w:val="left" w:pos="175"/>
              </w:tabs>
              <w:spacing w:after="0" w:line="240" w:lineRule="auto"/>
              <w:jc w:val="both"/>
            </w:pPr>
            <w:r>
              <w:rPr>
                <w:rFonts w:ascii="Times New Roman" w:eastAsia="Calibri" w:hAnsi="Times New Roman" w:cs="Times New Roman"/>
                <w:sz w:val="28"/>
                <w:szCs w:val="28"/>
              </w:rPr>
              <w:t xml:space="preserve">- </w:t>
            </w:r>
            <w:hyperlink r:id="rId86">
              <w:r>
                <w:rPr>
                  <w:rStyle w:val="-"/>
                  <w:rFonts w:ascii="Times New Roman" w:eastAsia="Calibri" w:hAnsi="Times New Roman" w:cs="Times New Roman"/>
                </w:rPr>
                <w:t>Областной профилактический календарь</w:t>
              </w:r>
            </w:hyperlink>
          </w:p>
          <w:p w:rsidR="00C97A32" w:rsidRDefault="00F71AAB">
            <w:pPr>
              <w:shd w:val="clear" w:color="auto" w:fill="FFFFFF"/>
              <w:tabs>
                <w:tab w:val="left" w:pos="1418"/>
              </w:tabs>
              <w:spacing w:after="0" w:line="240" w:lineRule="auto"/>
              <w:jc w:val="both"/>
            </w:pPr>
            <w:r>
              <w:rPr>
                <w:rFonts w:ascii="Times New Roman" w:hAnsi="Times New Roman" w:cs="Times New Roman"/>
              </w:rPr>
              <w:t>-</w:t>
            </w:r>
            <w:hyperlink r:id="rId87">
              <w:r>
                <w:rPr>
                  <w:rStyle w:val="ab"/>
                  <w:rFonts w:ascii="Times New Roman" w:hAnsi="Times New Roman" w:cs="Times New Roman"/>
                </w:rPr>
                <w:t>Полиграфическая продукция</w:t>
              </w:r>
            </w:hyperlink>
            <w:r>
              <w:rPr>
                <w:rFonts w:ascii="Times New Roman" w:hAnsi="Times New Roman" w:cs="Times New Roman"/>
              </w:rPr>
              <w:t> </w:t>
            </w:r>
          </w:p>
          <w:p w:rsidR="00C97A32" w:rsidRDefault="00C97A32">
            <w:pPr>
              <w:widowControl w:val="0"/>
              <w:spacing w:after="0" w:line="240" w:lineRule="auto"/>
              <w:jc w:val="both"/>
              <w:rPr>
                <w:rFonts w:ascii="Times New Roman" w:hAnsi="Times New Roman" w:cs="Times New Roman"/>
              </w:rPr>
            </w:pPr>
          </w:p>
          <w:p w:rsidR="00C97A32" w:rsidRDefault="00F71AAB">
            <w:pPr>
              <w:pStyle w:val="af1"/>
              <w:widowControl w:val="0"/>
              <w:numPr>
                <w:ilvl w:val="0"/>
                <w:numId w:val="25"/>
              </w:numPr>
              <w:spacing w:after="0" w:line="240" w:lineRule="auto"/>
              <w:ind w:left="0" w:firstLine="737"/>
              <w:jc w:val="both"/>
            </w:pPr>
            <w:r>
              <w:rPr>
                <w:rFonts w:ascii="Times New Roman" w:eastAsia="Calibri" w:hAnsi="Times New Roman" w:cs="Times New Roman"/>
                <w:sz w:val="28"/>
                <w:szCs w:val="28"/>
              </w:rPr>
              <w:t xml:space="preserve">Информационно-просветительская работа в образовательных организациях, организациях сферы спорта, молодежной политики, культуры в рамках проведения родительских собраний, учебной и </w:t>
            </w:r>
            <w:proofErr w:type="spellStart"/>
            <w:r>
              <w:rPr>
                <w:rFonts w:ascii="Times New Roman" w:eastAsia="Calibri" w:hAnsi="Times New Roman" w:cs="Times New Roman"/>
                <w:sz w:val="28"/>
                <w:szCs w:val="28"/>
              </w:rPr>
              <w:t>внеучебной</w:t>
            </w:r>
            <w:proofErr w:type="spellEnd"/>
            <w:r>
              <w:rPr>
                <w:rFonts w:ascii="Times New Roman" w:eastAsia="Calibri" w:hAnsi="Times New Roman" w:cs="Times New Roman"/>
                <w:sz w:val="28"/>
                <w:szCs w:val="28"/>
              </w:rPr>
              <w:t xml:space="preserve"> деятельнос</w:t>
            </w:r>
            <w:r>
              <w:rPr>
                <w:rFonts w:ascii="Times New Roman" w:eastAsia="Calibri" w:hAnsi="Times New Roman" w:cs="Times New Roman"/>
                <w:sz w:val="28"/>
                <w:szCs w:val="28"/>
                <w:highlight w:val="white"/>
              </w:rPr>
              <w:t>ти</w:t>
            </w:r>
            <w:r>
              <w:rPr>
                <w:rFonts w:ascii="Times New Roman" w:eastAsia="Calibri" w:hAnsi="Times New Roman" w:cs="Times New Roman"/>
                <w:sz w:val="28"/>
                <w:szCs w:val="28"/>
              </w:rPr>
              <w:t xml:space="preserve"> </w:t>
            </w:r>
            <w:r>
              <w:rPr>
                <w:rFonts w:ascii="Times New Roman" w:hAnsi="Times New Roman" w:cs="Times New Roman"/>
                <w:sz w:val="28"/>
                <w:szCs w:val="28"/>
              </w:rPr>
              <w:t xml:space="preserve">по вопросам </w:t>
            </w:r>
            <w:r>
              <w:rPr>
                <w:rFonts w:ascii="Times New Roman" w:eastAsia="Calibri" w:hAnsi="Times New Roman" w:cs="Times New Roman"/>
                <w:sz w:val="28"/>
                <w:szCs w:val="28"/>
              </w:rPr>
              <w:t xml:space="preserve"> преимуществ </w:t>
            </w:r>
            <w:r>
              <w:rPr>
                <w:rFonts w:ascii="Times New Roman" w:eastAsia="Calibri" w:hAnsi="Times New Roman" w:cs="Times New Roman"/>
                <w:sz w:val="28"/>
                <w:szCs w:val="28"/>
              </w:rPr>
              <w:lastRenderedPageBreak/>
              <w:t>ведения здорового образа жизни и</w:t>
            </w:r>
            <w:r>
              <w:rPr>
                <w:rFonts w:ascii="Times New Roman" w:hAnsi="Times New Roman" w:cs="Times New Roman"/>
                <w:sz w:val="28"/>
                <w:szCs w:val="28"/>
              </w:rPr>
              <w:t xml:space="preserve"> сохранения репродуктивного здоровья</w:t>
            </w:r>
            <w:r>
              <w:rPr>
                <w:rFonts w:ascii="Times New Roman" w:eastAsia="Calibri" w:hAnsi="Times New Roman" w:cs="Times New Roman"/>
                <w:sz w:val="28"/>
                <w:szCs w:val="28"/>
                <w:highlight w:val="white"/>
              </w:rPr>
              <w:t xml:space="preserve"> </w:t>
            </w:r>
            <w:r>
              <w:rPr>
                <w:rFonts w:ascii="Times New Roman" w:eastAsia="Calibri" w:hAnsi="Times New Roman" w:cs="Times New Roman"/>
                <w:sz w:val="28"/>
                <w:szCs w:val="28"/>
              </w:rPr>
              <w:t>(с участием специалистов отдела ЗАГС, специалистов системы здравоохранения, сотрудников военных комиссариатов Тюменской области, полиции)</w:t>
            </w:r>
            <w:r>
              <w:rPr>
                <w:rFonts w:ascii="Times New Roman" w:eastAsia="Calibri" w:hAnsi="Times New Roman" w:cs="Times New Roman"/>
                <w:sz w:val="28"/>
                <w:szCs w:val="28"/>
                <w:highlight w:val="white"/>
              </w:rPr>
              <w:t>. Сроки проведе</w:t>
            </w:r>
            <w:r>
              <w:rPr>
                <w:rFonts w:ascii="Times New Roman" w:eastAsia="Calibri" w:hAnsi="Times New Roman" w:cs="Times New Roman"/>
                <w:sz w:val="28"/>
                <w:szCs w:val="28"/>
              </w:rPr>
              <w:t xml:space="preserve">ния мероприятий: </w:t>
            </w:r>
            <w:r>
              <w:rPr>
                <w:rFonts w:ascii="Times New Roman" w:eastAsia="Calibri" w:hAnsi="Times New Roman" w:cs="Times New Roman"/>
                <w:b/>
                <w:bCs/>
                <w:sz w:val="28"/>
                <w:szCs w:val="28"/>
              </w:rPr>
              <w:t>февраль, март, н</w:t>
            </w:r>
            <w:r>
              <w:rPr>
                <w:rFonts w:ascii="Times New Roman" w:eastAsia="Calibri" w:hAnsi="Times New Roman" w:cs="Times New Roman"/>
                <w:b/>
                <w:sz w:val="28"/>
                <w:szCs w:val="28"/>
              </w:rPr>
              <w:t>оябрь.</w:t>
            </w:r>
          </w:p>
          <w:p w:rsidR="00C97A32" w:rsidRDefault="00C97A32">
            <w:pPr>
              <w:pStyle w:val="af1"/>
              <w:widowControl w:val="0"/>
              <w:spacing w:after="0" w:line="240" w:lineRule="auto"/>
              <w:jc w:val="both"/>
              <w:rPr>
                <w:rFonts w:ascii="Times New Roman" w:eastAsia="Calibri" w:hAnsi="Times New Roman" w:cs="Times New Roman"/>
                <w:b/>
                <w:sz w:val="28"/>
                <w:szCs w:val="28"/>
              </w:rPr>
            </w:pPr>
          </w:p>
          <w:p w:rsidR="00C97A32" w:rsidRDefault="00F71AAB">
            <w:pPr>
              <w:widowControl w:val="0"/>
              <w:spacing w:after="0" w:line="240" w:lineRule="auto"/>
              <w:jc w:val="both"/>
            </w:pPr>
            <w:r>
              <w:rPr>
                <w:rFonts w:ascii="Times New Roman" w:hAnsi="Times New Roman" w:cs="Times New Roman"/>
              </w:rPr>
              <w:t>- </w:t>
            </w:r>
            <w:hyperlink r:id="rId88">
              <w:r>
                <w:rPr>
                  <w:rStyle w:val="ab"/>
                  <w:rFonts w:ascii="Times New Roman" w:hAnsi="Times New Roman" w:cs="Times New Roman"/>
                </w:rPr>
                <w:t>Видеоматериалы</w:t>
              </w:r>
            </w:hyperlink>
          </w:p>
          <w:p w:rsidR="00C97A32" w:rsidRDefault="00F71AAB">
            <w:pPr>
              <w:widowControl w:val="0"/>
              <w:spacing w:after="0" w:line="240" w:lineRule="auto"/>
              <w:jc w:val="both"/>
            </w:pPr>
            <w:r>
              <w:rPr>
                <w:rFonts w:ascii="Times New Roman" w:hAnsi="Times New Roman" w:cs="Times New Roman"/>
              </w:rPr>
              <w:t>- </w:t>
            </w:r>
            <w:hyperlink r:id="rId89">
              <w:r>
                <w:rPr>
                  <w:rStyle w:val="ab"/>
                  <w:rFonts w:ascii="Times New Roman" w:hAnsi="Times New Roman" w:cs="Times New Roman"/>
                </w:rPr>
                <w:t>Справочная информация</w:t>
              </w:r>
            </w:hyperlink>
          </w:p>
          <w:p w:rsidR="00C97A32" w:rsidRDefault="00C97A32">
            <w:pPr>
              <w:widowControl w:val="0"/>
              <w:spacing w:after="0" w:line="240" w:lineRule="auto"/>
              <w:jc w:val="both"/>
              <w:rPr>
                <w:rFonts w:ascii="Times New Roman" w:eastAsia="Calibri" w:hAnsi="Times New Roman" w:cs="Times New Roman"/>
                <w:sz w:val="28"/>
                <w:szCs w:val="28"/>
              </w:rPr>
            </w:pPr>
          </w:p>
          <w:p w:rsidR="00C97A32" w:rsidRDefault="00F71AAB">
            <w:pPr>
              <w:widowControl w:val="0"/>
              <w:numPr>
                <w:ilvl w:val="0"/>
                <w:numId w:val="25"/>
              </w:numPr>
              <w:tabs>
                <w:tab w:val="left" w:pos="175"/>
              </w:tabs>
              <w:spacing w:after="0" w:line="240" w:lineRule="auto"/>
              <w:ind w:left="0" w:firstLine="170"/>
              <w:jc w:val="both"/>
            </w:pPr>
            <w:r>
              <w:rPr>
                <w:rFonts w:ascii="Times New Roman" w:hAnsi="Times New Roman" w:cs="Times New Roman"/>
                <w:iCs/>
                <w:sz w:val="28"/>
                <w:szCs w:val="28"/>
              </w:rPr>
              <w:t xml:space="preserve">Интернет-кампания (распространение </w:t>
            </w:r>
            <w:r>
              <w:rPr>
                <w:rFonts w:ascii="Times New Roman" w:hAnsi="Times New Roman" w:cs="Times New Roman"/>
                <w:sz w:val="28"/>
                <w:szCs w:val="28"/>
              </w:rPr>
              <w:t>информационного контента</w:t>
            </w:r>
            <w:r>
              <w:rPr>
                <w:rFonts w:ascii="Times New Roman" w:hAnsi="Times New Roman" w:cs="Times New Roman"/>
                <w:iCs/>
                <w:sz w:val="28"/>
                <w:szCs w:val="28"/>
              </w:rPr>
              <w:t xml:space="preserve"> посредством транслирования информационных постов, статей, баннеров, в том числе  </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ретранслирование</w:t>
            </w:r>
            <w:proofErr w:type="spellEnd"/>
            <w:r>
              <w:rPr>
                <w:rFonts w:ascii="Times New Roman" w:hAnsi="Times New Roman" w:cs="Times New Roman"/>
                <w:sz w:val="28"/>
                <w:szCs w:val="28"/>
              </w:rPr>
              <w:t xml:space="preserve"> материалов ГАУ ТО «ОЦПР»  на социальные сети </w:t>
            </w:r>
            <w:r>
              <w:rPr>
                <w:rFonts w:ascii="Times New Roman" w:eastAsia="Calibri" w:hAnsi="Times New Roman" w:cs="Times New Roman"/>
                <w:sz w:val="28"/>
                <w:szCs w:val="28"/>
              </w:rPr>
              <w:t xml:space="preserve">органов и учреждений системы профилактики), </w:t>
            </w:r>
            <w:bookmarkStart w:id="3" w:name="__DdeLink__73205_5145063347"/>
            <w:bookmarkEnd w:id="3"/>
            <w:proofErr w:type="gramStart"/>
            <w:r>
              <w:rPr>
                <w:rFonts w:ascii="Times New Roman" w:hAnsi="Times New Roman" w:cs="Times New Roman"/>
                <w:sz w:val="28"/>
                <w:szCs w:val="28"/>
              </w:rPr>
              <w:t>направленная</w:t>
            </w:r>
            <w:proofErr w:type="gramEnd"/>
            <w:r>
              <w:rPr>
                <w:rFonts w:ascii="Times New Roman" w:hAnsi="Times New Roman" w:cs="Times New Roman"/>
                <w:sz w:val="28"/>
                <w:szCs w:val="28"/>
              </w:rPr>
              <w:t xml:space="preserve"> на </w:t>
            </w:r>
            <w:r>
              <w:rPr>
                <w:rFonts w:ascii="Times New Roman" w:hAnsi="Times New Roman" w:cs="Times New Roman"/>
                <w:iCs/>
                <w:sz w:val="28"/>
                <w:szCs w:val="28"/>
              </w:rPr>
              <w:t>формирование позитивного образа будущей семьи и сохранения репродуктивного здоровья  молодежи.</w:t>
            </w:r>
          </w:p>
          <w:p w:rsidR="00C97A32" w:rsidRDefault="00F71AAB">
            <w:pPr>
              <w:spacing w:after="0"/>
            </w:pPr>
            <w:r>
              <w:rPr>
                <w:rFonts w:ascii="Times New Roman" w:eastAsia="Calibri" w:hAnsi="Times New Roman" w:cs="Times New Roman"/>
              </w:rPr>
              <w:t>-Социальные сети ГАУ ТО «ОЦПР»:</w:t>
            </w:r>
            <w:r>
              <w:t xml:space="preserve"> </w:t>
            </w:r>
          </w:p>
          <w:p w:rsidR="00C97A32" w:rsidRDefault="00F71AAB">
            <w:pPr>
              <w:spacing w:after="0"/>
            </w:pPr>
            <w:hyperlink r:id="rId90">
              <w:r>
                <w:rPr>
                  <w:rStyle w:val="-"/>
                  <w:rFonts w:ascii="Times New Roman" w:eastAsia="Calibri" w:hAnsi="Times New Roman" w:cs="Times New Roman"/>
                </w:rPr>
                <w:t>https://www.instagram.com/ocpr72/</w:t>
              </w:r>
            </w:hyperlink>
            <w:r>
              <w:rPr>
                <w:rFonts w:ascii="Times New Roman" w:eastAsia="Calibri" w:hAnsi="Times New Roman" w:cs="Times New Roman"/>
              </w:rPr>
              <w:t> ,</w:t>
            </w:r>
          </w:p>
          <w:p w:rsidR="00C97A32" w:rsidRDefault="00F71AAB">
            <w:pPr>
              <w:spacing w:after="0"/>
            </w:pPr>
            <w:hyperlink r:id="rId91">
              <w:r>
                <w:rPr>
                  <w:rStyle w:val="-"/>
                  <w:rFonts w:ascii="Times New Roman" w:eastAsia="Calibri" w:hAnsi="Times New Roman" w:cs="Times New Roman"/>
                </w:rPr>
                <w:t>https://vk.com/ocpr72</w:t>
              </w:r>
            </w:hyperlink>
            <w:r>
              <w:rPr>
                <w:rFonts w:ascii="Times New Roman" w:eastAsia="Calibri" w:hAnsi="Times New Roman" w:cs="Times New Roman"/>
              </w:rPr>
              <w:t> ,</w:t>
            </w:r>
          </w:p>
          <w:p w:rsidR="00C97A32" w:rsidRDefault="00F71AAB">
            <w:pPr>
              <w:spacing w:after="0"/>
            </w:pPr>
            <w:hyperlink r:id="rId92">
              <w:r>
                <w:rPr>
                  <w:rStyle w:val="-"/>
                  <w:rFonts w:ascii="Times New Roman" w:eastAsia="Calibri" w:hAnsi="Times New Roman" w:cs="Times New Roman"/>
                </w:rPr>
                <w:t>https://twitter.com/ocpr72_omo</w:t>
              </w:r>
            </w:hyperlink>
            <w:r>
              <w:rPr>
                <w:rFonts w:ascii="Times New Roman" w:eastAsia="Calibri" w:hAnsi="Times New Roman" w:cs="Times New Roman"/>
              </w:rPr>
              <w:t xml:space="preserve"> , </w:t>
            </w:r>
          </w:p>
          <w:p w:rsidR="00C97A32" w:rsidRDefault="00F71AAB">
            <w:pPr>
              <w:spacing w:after="0"/>
            </w:pPr>
            <w:hyperlink r:id="rId93">
              <w:r>
                <w:rPr>
                  <w:rStyle w:val="-"/>
                  <w:rFonts w:ascii="Times New Roman" w:eastAsia="Calibri" w:hAnsi="Times New Roman" w:cs="Times New Roman"/>
                </w:rPr>
                <w:t>https://ok.ru/profile/560204090466</w:t>
              </w:r>
            </w:hyperlink>
            <w:r>
              <w:rPr>
                <w:rFonts w:ascii="Times New Roman" w:eastAsia="Calibri" w:hAnsi="Times New Roman" w:cs="Times New Roman"/>
              </w:rPr>
              <w:t> ,</w:t>
            </w:r>
          </w:p>
          <w:p w:rsidR="00C97A32" w:rsidRDefault="00F71AAB">
            <w:pPr>
              <w:spacing w:after="0"/>
            </w:pPr>
            <w:hyperlink r:id="rId94">
              <w:r>
                <w:rPr>
                  <w:rStyle w:val="-"/>
                  <w:rFonts w:ascii="Times New Roman" w:eastAsia="Calibri" w:hAnsi="Times New Roman" w:cs="Times New Roman"/>
                </w:rPr>
                <w:t>https://my.mail.ru/mail/ocpr72_omo/</w:t>
              </w:r>
            </w:hyperlink>
            <w:r>
              <w:rPr>
                <w:rStyle w:val="-"/>
                <w:rFonts w:ascii="Times New Roman" w:eastAsia="Calibri" w:hAnsi="Times New Roman" w:cs="Times New Roman"/>
              </w:rPr>
              <w:t>. </w:t>
            </w:r>
          </w:p>
          <w:p w:rsidR="00C97A32" w:rsidRDefault="00F71AAB">
            <w:pPr>
              <w:pStyle w:val="af1"/>
              <w:numPr>
                <w:ilvl w:val="0"/>
                <w:numId w:val="25"/>
              </w:numPr>
              <w:shd w:val="clear" w:color="auto" w:fill="FFFFFF"/>
              <w:tabs>
                <w:tab w:val="left" w:pos="1418"/>
              </w:tabs>
              <w:spacing w:after="0" w:line="240" w:lineRule="auto"/>
              <w:ind w:left="0" w:firstLine="425"/>
              <w:jc w:val="both"/>
            </w:pPr>
            <w:r>
              <w:rPr>
                <w:rFonts w:ascii="Times New Roman" w:hAnsi="Times New Roman" w:cs="Times New Roman"/>
                <w:bCs/>
                <w:sz w:val="28"/>
                <w:szCs w:val="28"/>
              </w:rPr>
              <w:t xml:space="preserve">Оформление информационных  стендов в учреждениях системы профилактики на тему формирования </w:t>
            </w:r>
            <w:r>
              <w:rPr>
                <w:rFonts w:ascii="Times New Roman" w:hAnsi="Times New Roman" w:cs="Times New Roman"/>
                <w:iCs/>
                <w:sz w:val="28"/>
                <w:szCs w:val="28"/>
              </w:rPr>
              <w:t>позитивного образа будущей семьи и сохранения репродуктивного здоровья молодежи.</w:t>
            </w:r>
          </w:p>
          <w:p w:rsidR="00C97A32" w:rsidRDefault="00C97A32">
            <w:pPr>
              <w:widowControl w:val="0"/>
              <w:shd w:val="clear" w:color="auto" w:fill="FFFFFF"/>
              <w:tabs>
                <w:tab w:val="left" w:pos="1418"/>
              </w:tabs>
              <w:spacing w:after="0" w:line="240" w:lineRule="auto"/>
              <w:jc w:val="both"/>
            </w:pPr>
          </w:p>
        </w:tc>
      </w:tr>
    </w:tbl>
    <w:p w:rsidR="00C97A32" w:rsidRDefault="00F71AAB">
      <w:pPr>
        <w:pStyle w:val="2"/>
        <w:rPr>
          <w:rFonts w:ascii="Times New Roman" w:hAnsi="Times New Roman"/>
        </w:rPr>
      </w:pPr>
      <w:r>
        <w:lastRenderedPageBreak/>
        <w:br w:type="page"/>
      </w:r>
    </w:p>
    <w:p w:rsidR="00C97A32" w:rsidRDefault="00F71AAB">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Календарь профилактических дат</w:t>
      </w:r>
    </w:p>
    <w:p w:rsidR="00C97A32" w:rsidRDefault="00F71AAB">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(для использования в работе)</w:t>
      </w:r>
    </w:p>
    <w:p w:rsidR="00C97A32" w:rsidRDefault="00C97A32">
      <w:pPr>
        <w:spacing w:after="0" w:line="240" w:lineRule="auto"/>
        <w:jc w:val="center"/>
        <w:rPr>
          <w:rFonts w:ascii="Times New Roman" w:hAnsi="Times New Roman" w:cs="Times New Roman"/>
          <w:b/>
          <w:sz w:val="28"/>
          <w:szCs w:val="28"/>
        </w:rPr>
      </w:pPr>
    </w:p>
    <w:tbl>
      <w:tblPr>
        <w:tblW w:w="14884" w:type="dxa"/>
        <w:tblInd w:w="1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8" w:type="dxa"/>
        </w:tblCellMar>
        <w:tblLook w:val="04A0" w:firstRow="1" w:lastRow="0" w:firstColumn="1" w:lastColumn="0" w:noHBand="0" w:noVBand="1"/>
      </w:tblPr>
      <w:tblGrid>
        <w:gridCol w:w="1134"/>
        <w:gridCol w:w="13750"/>
      </w:tblGrid>
      <w:tr w:rsidR="00C97A32">
        <w:trPr>
          <w:trHeight w:val="337"/>
        </w:trPr>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/п</w:t>
            </w: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Календарная дата</w:t>
            </w:r>
          </w:p>
        </w:tc>
      </w:tr>
      <w:tr w:rsidR="00C97A32">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27 января - </w:t>
            </w:r>
            <w:r>
              <w:rPr>
                <w:rFonts w:ascii="Times New Roman" w:hAnsi="Times New Roman" w:cs="Times New Roman"/>
                <w:sz w:val="28"/>
                <w:szCs w:val="28"/>
              </w:rPr>
              <w:t>Международный день памяти жертв Холокоста</w:t>
            </w:r>
          </w:p>
        </w:tc>
      </w:tr>
      <w:tr w:rsidR="00C97A32">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8"/>
                <w:szCs w:val="28"/>
              </w:rPr>
            </w:pPr>
            <w:r>
              <w:rPr>
                <w:rFonts w:ascii="Times New Roman" w:hAnsi="Times New Roman" w:cs="Times New Roman"/>
                <w:b/>
                <w:sz w:val="28"/>
                <w:szCs w:val="28"/>
              </w:rPr>
              <w:t>Второй вторник февраля</w:t>
            </w:r>
            <w:r>
              <w:rPr>
                <w:rFonts w:ascii="Times New Roman" w:hAnsi="Times New Roman" w:cs="Times New Roman"/>
                <w:sz w:val="28"/>
                <w:szCs w:val="28"/>
              </w:rPr>
              <w:t xml:space="preserve"> – Международный день безопасного Интернета</w:t>
            </w:r>
          </w:p>
        </w:tc>
      </w:tr>
      <w:tr w:rsidR="00C97A32">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8"/>
                <w:szCs w:val="28"/>
              </w:rPr>
            </w:pPr>
            <w:r>
              <w:rPr>
                <w:rFonts w:ascii="Times New Roman" w:hAnsi="Times New Roman" w:cs="Times New Roman"/>
                <w:b/>
                <w:sz w:val="28"/>
                <w:szCs w:val="28"/>
              </w:rPr>
              <w:t>23 февраля</w:t>
            </w:r>
            <w:r>
              <w:rPr>
                <w:rFonts w:ascii="Times New Roman" w:hAnsi="Times New Roman" w:cs="Times New Roman"/>
                <w:b/>
                <w:i/>
                <w:sz w:val="28"/>
                <w:szCs w:val="28"/>
              </w:rPr>
              <w:t xml:space="preserve"> - </w:t>
            </w:r>
            <w:r>
              <w:rPr>
                <w:rFonts w:ascii="Times New Roman" w:hAnsi="Times New Roman" w:cs="Times New Roman"/>
                <w:sz w:val="28"/>
                <w:szCs w:val="28"/>
              </w:rPr>
              <w:t>День защитника Отечества</w:t>
            </w:r>
          </w:p>
        </w:tc>
      </w:tr>
      <w:tr w:rsidR="00C97A32">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0"/>
                <w:szCs w:val="20"/>
                <w:lang w:eastAsia="en-US"/>
              </w:rPr>
            </w:pPr>
            <w:r>
              <w:rPr>
                <w:rFonts w:ascii="Times New Roman" w:hAnsi="Times New Roman" w:cs="Times New Roman"/>
                <w:b/>
                <w:sz w:val="28"/>
                <w:szCs w:val="28"/>
              </w:rPr>
              <w:t xml:space="preserve">8 марта – </w:t>
            </w:r>
            <w:r>
              <w:rPr>
                <w:rFonts w:ascii="Times New Roman" w:hAnsi="Times New Roman" w:cs="Times New Roman"/>
                <w:sz w:val="28"/>
                <w:szCs w:val="28"/>
              </w:rPr>
              <w:t>Международный женский день</w:t>
            </w:r>
          </w:p>
        </w:tc>
      </w:tr>
      <w:tr w:rsidR="00C97A32">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21 марта - </w:t>
            </w:r>
            <w:r>
              <w:rPr>
                <w:rFonts w:ascii="Times New Roman" w:hAnsi="Times New Roman" w:cs="Times New Roman"/>
                <w:sz w:val="28"/>
                <w:szCs w:val="28"/>
              </w:rPr>
              <w:t>Международный день борьбы за ликвидацию расовой дискриминации</w:t>
            </w:r>
          </w:p>
        </w:tc>
      </w:tr>
      <w:tr w:rsidR="00C97A32">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8"/>
                <w:szCs w:val="28"/>
              </w:rPr>
            </w:pPr>
            <w:r>
              <w:rPr>
                <w:rFonts w:ascii="Times New Roman" w:hAnsi="Times New Roman" w:cs="Times New Roman"/>
                <w:b/>
                <w:sz w:val="28"/>
                <w:szCs w:val="28"/>
              </w:rPr>
              <w:t>7 апреля</w:t>
            </w:r>
            <w:r>
              <w:rPr>
                <w:rFonts w:ascii="Times New Roman" w:hAnsi="Times New Roman" w:cs="Times New Roman"/>
                <w:sz w:val="28"/>
                <w:szCs w:val="28"/>
              </w:rPr>
              <w:t xml:space="preserve"> – Всемирный день здоровья</w:t>
            </w:r>
          </w:p>
        </w:tc>
      </w:tr>
      <w:tr w:rsidR="00C97A32">
        <w:trPr>
          <w:trHeight w:val="351"/>
        </w:trPr>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8"/>
                <w:szCs w:val="28"/>
              </w:rPr>
            </w:pPr>
            <w:r>
              <w:rPr>
                <w:rFonts w:ascii="Times New Roman" w:hAnsi="Times New Roman" w:cs="Times New Roman"/>
                <w:b/>
                <w:sz w:val="28"/>
                <w:szCs w:val="28"/>
              </w:rPr>
              <w:t>17 мая</w:t>
            </w:r>
            <w:r>
              <w:rPr>
                <w:rFonts w:ascii="Times New Roman" w:hAnsi="Times New Roman" w:cs="Times New Roman"/>
                <w:sz w:val="28"/>
                <w:szCs w:val="28"/>
              </w:rPr>
              <w:t xml:space="preserve"> – День борьбы с пьянством</w:t>
            </w:r>
          </w:p>
        </w:tc>
      </w:tr>
      <w:tr w:rsidR="00C97A32">
        <w:trPr>
          <w:trHeight w:val="351"/>
        </w:trPr>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pPr>
            <w:r>
              <w:rPr>
                <w:rFonts w:ascii="Times New Roman" w:hAnsi="Times New Roman" w:cs="Times New Roman"/>
                <w:b/>
                <w:bCs/>
                <w:sz w:val="28"/>
                <w:szCs w:val="28"/>
              </w:rPr>
              <w:t>17 мая</w:t>
            </w:r>
            <w:r>
              <w:rPr>
                <w:rFonts w:ascii="Times New Roman" w:hAnsi="Times New Roman" w:cs="Times New Roman"/>
                <w:sz w:val="28"/>
                <w:szCs w:val="28"/>
              </w:rPr>
              <w:t xml:space="preserve"> – Международный </w:t>
            </w:r>
            <w:r>
              <w:rPr>
                <w:rStyle w:val="aa"/>
                <w:rFonts w:ascii="Times New Roman" w:hAnsi="Times New Roman" w:cs="Times New Roman"/>
                <w:i w:val="0"/>
                <w:sz w:val="28"/>
                <w:szCs w:val="28"/>
              </w:rPr>
              <w:t>день</w:t>
            </w:r>
            <w:r>
              <w:rPr>
                <w:rFonts w:ascii="Times New Roman" w:hAnsi="Times New Roman" w:cs="Times New Roman"/>
                <w:sz w:val="28"/>
                <w:szCs w:val="28"/>
              </w:rPr>
              <w:t> детского </w:t>
            </w:r>
            <w:r>
              <w:rPr>
                <w:rStyle w:val="aa"/>
                <w:rFonts w:ascii="Times New Roman" w:hAnsi="Times New Roman" w:cs="Times New Roman"/>
                <w:i w:val="0"/>
                <w:sz w:val="28"/>
                <w:szCs w:val="28"/>
              </w:rPr>
              <w:t>телефона доверия</w:t>
            </w:r>
            <w:r>
              <w:rPr>
                <w:rFonts w:ascii="Times New Roman" w:hAnsi="Times New Roman" w:cs="Times New Roman"/>
                <w:sz w:val="28"/>
                <w:szCs w:val="28"/>
              </w:rPr>
              <w:t xml:space="preserve"> </w:t>
            </w:r>
          </w:p>
        </w:tc>
      </w:tr>
      <w:tr w:rsidR="00C97A32">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8"/>
                <w:szCs w:val="28"/>
              </w:rPr>
            </w:pPr>
            <w:r>
              <w:rPr>
                <w:rFonts w:ascii="Times New Roman" w:hAnsi="Times New Roman" w:cs="Times New Roman"/>
                <w:b/>
                <w:sz w:val="28"/>
                <w:szCs w:val="28"/>
              </w:rPr>
              <w:t>Третье воскресенье мая</w:t>
            </w:r>
            <w:r>
              <w:rPr>
                <w:rFonts w:ascii="Times New Roman" w:hAnsi="Times New Roman" w:cs="Times New Roman"/>
                <w:sz w:val="28"/>
                <w:szCs w:val="28"/>
              </w:rPr>
              <w:t xml:space="preserve"> – Всемирный день памяти жертв СПИДа</w:t>
            </w:r>
          </w:p>
        </w:tc>
      </w:tr>
      <w:tr w:rsidR="00C97A32">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8"/>
                <w:szCs w:val="28"/>
              </w:rPr>
            </w:pPr>
            <w:r>
              <w:rPr>
                <w:rFonts w:ascii="Times New Roman" w:hAnsi="Times New Roman" w:cs="Times New Roman"/>
                <w:b/>
                <w:sz w:val="28"/>
                <w:szCs w:val="28"/>
              </w:rPr>
              <w:t>31 мая</w:t>
            </w:r>
            <w:r>
              <w:rPr>
                <w:rFonts w:ascii="Times New Roman" w:hAnsi="Times New Roman" w:cs="Times New Roman"/>
                <w:sz w:val="28"/>
                <w:szCs w:val="28"/>
              </w:rPr>
              <w:t xml:space="preserve"> – Международный день без табака</w:t>
            </w:r>
          </w:p>
        </w:tc>
      </w:tr>
      <w:tr w:rsidR="00C97A32">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8"/>
                <w:szCs w:val="28"/>
              </w:rPr>
            </w:pPr>
            <w:r>
              <w:rPr>
                <w:rFonts w:ascii="Times New Roman" w:hAnsi="Times New Roman" w:cs="Times New Roman"/>
                <w:b/>
                <w:sz w:val="28"/>
                <w:szCs w:val="28"/>
              </w:rPr>
              <w:t>26 июня</w:t>
            </w:r>
            <w:r>
              <w:rPr>
                <w:rFonts w:ascii="Times New Roman" w:hAnsi="Times New Roman" w:cs="Times New Roman"/>
                <w:sz w:val="28"/>
                <w:szCs w:val="28"/>
              </w:rPr>
              <w:t xml:space="preserve"> – Международный день борьбы с наркоманией и незаконным оборотом наркотиков</w:t>
            </w:r>
          </w:p>
        </w:tc>
      </w:tr>
      <w:tr w:rsidR="00C97A32">
        <w:trPr>
          <w:trHeight w:val="321"/>
        </w:trPr>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3 сентября - </w:t>
            </w:r>
            <w:r>
              <w:rPr>
                <w:rFonts w:ascii="Times New Roman" w:hAnsi="Times New Roman" w:cs="Times New Roman"/>
                <w:sz w:val="28"/>
                <w:szCs w:val="28"/>
              </w:rPr>
              <w:t>День солидарности в борьбе с терроризмом</w:t>
            </w:r>
          </w:p>
        </w:tc>
      </w:tr>
      <w:tr w:rsidR="00C97A32">
        <w:trPr>
          <w:trHeight w:val="321"/>
        </w:trPr>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8"/>
                <w:szCs w:val="28"/>
              </w:rPr>
            </w:pPr>
            <w:r>
              <w:rPr>
                <w:rFonts w:ascii="Times New Roman" w:hAnsi="Times New Roman" w:cs="Times New Roman"/>
                <w:b/>
                <w:sz w:val="28"/>
                <w:szCs w:val="28"/>
              </w:rPr>
              <w:t>11 сентября -</w:t>
            </w:r>
            <w:r>
              <w:rPr>
                <w:rFonts w:ascii="Times New Roman" w:hAnsi="Times New Roman" w:cs="Times New Roman"/>
                <w:sz w:val="28"/>
                <w:szCs w:val="28"/>
              </w:rPr>
              <w:t xml:space="preserve"> Всероссийский день трезвости</w:t>
            </w:r>
          </w:p>
        </w:tc>
      </w:tr>
      <w:tr w:rsidR="00C97A32">
        <w:trPr>
          <w:trHeight w:val="258"/>
        </w:trPr>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8"/>
                <w:szCs w:val="28"/>
              </w:rPr>
            </w:pPr>
            <w:r>
              <w:rPr>
                <w:rFonts w:ascii="Times New Roman" w:hAnsi="Times New Roman" w:cs="Times New Roman"/>
                <w:b/>
                <w:sz w:val="28"/>
                <w:szCs w:val="28"/>
              </w:rPr>
              <w:t>30 сентября</w:t>
            </w:r>
            <w:r>
              <w:rPr>
                <w:rFonts w:ascii="Times New Roman" w:hAnsi="Times New Roman" w:cs="Times New Roman"/>
                <w:sz w:val="28"/>
                <w:szCs w:val="28"/>
              </w:rPr>
              <w:t xml:space="preserve"> - День безопасного Интернета</w:t>
            </w:r>
          </w:p>
        </w:tc>
      </w:tr>
      <w:tr w:rsidR="00C97A32">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8"/>
                <w:szCs w:val="28"/>
              </w:rPr>
            </w:pPr>
            <w:r>
              <w:rPr>
                <w:rFonts w:ascii="Times New Roman" w:hAnsi="Times New Roman" w:cs="Times New Roman"/>
                <w:b/>
                <w:sz w:val="28"/>
                <w:szCs w:val="28"/>
              </w:rPr>
              <w:t>Первая суббота октября</w:t>
            </w:r>
            <w:r>
              <w:rPr>
                <w:rFonts w:ascii="Times New Roman" w:hAnsi="Times New Roman" w:cs="Times New Roman"/>
                <w:sz w:val="28"/>
                <w:szCs w:val="28"/>
              </w:rPr>
              <w:t xml:space="preserve"> – Областной день здоровья</w:t>
            </w:r>
          </w:p>
        </w:tc>
      </w:tr>
      <w:tr w:rsidR="00C97A32">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8"/>
                <w:szCs w:val="28"/>
              </w:rPr>
            </w:pPr>
            <w:r>
              <w:rPr>
                <w:rFonts w:ascii="Times New Roman" w:hAnsi="Times New Roman" w:cs="Times New Roman"/>
                <w:b/>
                <w:sz w:val="28"/>
                <w:szCs w:val="28"/>
              </w:rPr>
              <w:t>16 ноября</w:t>
            </w:r>
            <w:r>
              <w:rPr>
                <w:rFonts w:ascii="Times New Roman" w:hAnsi="Times New Roman" w:cs="Times New Roman"/>
                <w:sz w:val="28"/>
                <w:szCs w:val="28"/>
              </w:rPr>
              <w:t xml:space="preserve"> – Международный день, посвященный терпимости</w:t>
            </w:r>
          </w:p>
        </w:tc>
      </w:tr>
      <w:tr w:rsidR="00C97A32">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Третий четверг ноября </w:t>
            </w:r>
            <w:r>
              <w:rPr>
                <w:rFonts w:ascii="Times New Roman" w:hAnsi="Times New Roman" w:cs="Times New Roman"/>
                <w:sz w:val="28"/>
                <w:szCs w:val="28"/>
              </w:rPr>
              <w:t>– Международный день отказа от курения</w:t>
            </w:r>
          </w:p>
        </w:tc>
      </w:tr>
      <w:tr w:rsidR="00C97A32">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pPr>
            <w:r>
              <w:rPr>
                <w:rFonts w:ascii="Times New Roman" w:hAnsi="Times New Roman" w:cs="Times New Roman"/>
                <w:b/>
                <w:bCs/>
                <w:color w:val="000000"/>
                <w:sz w:val="28"/>
                <w:szCs w:val="28"/>
              </w:rPr>
              <w:t>Последнее воскресенье ноября</w:t>
            </w:r>
            <w:r>
              <w:rPr>
                <w:rFonts w:ascii="Times New Roman" w:hAnsi="Times New Roman" w:cs="Times New Roman"/>
                <w:sz w:val="28"/>
                <w:szCs w:val="28"/>
                <w:lang w:eastAsia="en-US"/>
              </w:rPr>
              <w:t xml:space="preserve"> – Международный день матери  </w:t>
            </w:r>
          </w:p>
        </w:tc>
      </w:tr>
      <w:tr w:rsidR="00C97A32">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8"/>
                <w:szCs w:val="28"/>
              </w:rPr>
            </w:pPr>
            <w:r>
              <w:rPr>
                <w:rFonts w:ascii="Times New Roman" w:hAnsi="Times New Roman" w:cs="Times New Roman"/>
                <w:b/>
                <w:sz w:val="28"/>
                <w:szCs w:val="28"/>
              </w:rPr>
              <w:t>1 декабря</w:t>
            </w:r>
            <w:r>
              <w:rPr>
                <w:rFonts w:ascii="Times New Roman" w:hAnsi="Times New Roman" w:cs="Times New Roman"/>
                <w:sz w:val="28"/>
                <w:szCs w:val="28"/>
              </w:rPr>
              <w:t xml:space="preserve"> – Всемирный день борьбы со СПИДом</w:t>
            </w:r>
          </w:p>
        </w:tc>
      </w:tr>
      <w:tr w:rsidR="00C97A32">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C97A32">
            <w:pPr>
              <w:numPr>
                <w:ilvl w:val="0"/>
                <w:numId w:val="14"/>
              </w:numPr>
              <w:tabs>
                <w:tab w:val="left" w:pos="993"/>
              </w:tabs>
              <w:spacing w:after="0" w:line="240" w:lineRule="auto"/>
              <w:rPr>
                <w:rFonts w:ascii="Times New Roman" w:hAnsi="Times New Roman" w:cs="Times New Roman"/>
                <w:sz w:val="28"/>
                <w:szCs w:val="28"/>
              </w:rPr>
            </w:pPr>
          </w:p>
        </w:tc>
        <w:tc>
          <w:tcPr>
            <w:tcW w:w="1374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C97A32" w:rsidRDefault="00F71AAB">
            <w:pPr>
              <w:tabs>
                <w:tab w:val="left" w:pos="993"/>
              </w:tabs>
              <w:spacing w:after="0" w:line="240" w:lineRule="auto"/>
              <w:rPr>
                <w:rFonts w:ascii="Times New Roman" w:hAnsi="Times New Roman" w:cs="Times New Roman"/>
                <w:sz w:val="28"/>
                <w:szCs w:val="28"/>
              </w:rPr>
            </w:pPr>
            <w:r>
              <w:rPr>
                <w:rFonts w:ascii="Times New Roman" w:hAnsi="Times New Roman" w:cs="Times New Roman"/>
                <w:b/>
                <w:sz w:val="28"/>
                <w:szCs w:val="28"/>
              </w:rPr>
              <w:t>5 декабря</w:t>
            </w:r>
            <w:r>
              <w:rPr>
                <w:rFonts w:ascii="Times New Roman" w:hAnsi="Times New Roman" w:cs="Times New Roman"/>
                <w:sz w:val="28"/>
                <w:szCs w:val="28"/>
              </w:rPr>
              <w:t xml:space="preserve"> – Международный день добровольцев</w:t>
            </w:r>
          </w:p>
        </w:tc>
      </w:tr>
    </w:tbl>
    <w:p w:rsidR="00C97A32" w:rsidRDefault="00C97A32">
      <w:pPr>
        <w:shd w:val="clear" w:color="auto" w:fill="FFFFFF"/>
        <w:spacing w:after="0" w:line="240" w:lineRule="auto"/>
        <w:ind w:firstLine="700"/>
        <w:rPr>
          <w:rFonts w:ascii="Times New Roman" w:hAnsi="Times New Roman" w:cs="Times New Roman"/>
          <w:b/>
          <w:spacing w:val="5"/>
          <w:sz w:val="28"/>
          <w:szCs w:val="28"/>
        </w:rPr>
      </w:pPr>
    </w:p>
    <w:p w:rsidR="00C97A32" w:rsidRDefault="00C97A32">
      <w:pPr>
        <w:shd w:val="clear" w:color="auto" w:fill="FFFFFF"/>
        <w:spacing w:after="0" w:line="240" w:lineRule="auto"/>
        <w:ind w:firstLine="700"/>
        <w:rPr>
          <w:rFonts w:ascii="Times New Roman" w:hAnsi="Times New Roman" w:cs="Times New Roman"/>
          <w:b/>
          <w:bCs/>
          <w:spacing w:val="-1"/>
          <w:sz w:val="28"/>
          <w:szCs w:val="28"/>
        </w:rPr>
      </w:pPr>
    </w:p>
    <w:p w:rsidR="00C97A32" w:rsidRDefault="00F71AAB">
      <w:pPr>
        <w:rPr>
          <w:rFonts w:ascii="Times New Roman" w:hAnsi="Times New Roman" w:cs="Times New Roman"/>
          <w:i/>
          <w:sz w:val="24"/>
          <w:szCs w:val="24"/>
        </w:rPr>
      </w:pPr>
      <w:r>
        <w:br w:type="page"/>
      </w:r>
    </w:p>
    <w:p w:rsidR="00C97A32" w:rsidRDefault="00F71AAB">
      <w:pPr>
        <w:pStyle w:val="2"/>
        <w:jc w:val="right"/>
        <w:rPr>
          <w:rFonts w:ascii="Times New Roman" w:hAnsi="Times New Roman"/>
        </w:rPr>
      </w:pPr>
      <w:bookmarkStart w:id="4" w:name="_Приложение_1"/>
      <w:bookmarkEnd w:id="4"/>
      <w:r>
        <w:rPr>
          <w:rFonts w:ascii="Times New Roman" w:hAnsi="Times New Roman"/>
        </w:rPr>
        <w:lastRenderedPageBreak/>
        <w:t>Приложение 1</w:t>
      </w:r>
    </w:p>
    <w:p w:rsidR="00C97A32" w:rsidRDefault="00F71AA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Информация о реализации областных профилактических мероприятий в рамках тематических блоков проекта «Областной профилактический марафон «Тюменская область - территория здорового образа жизни!»</w:t>
      </w:r>
    </w:p>
    <w:p w:rsidR="00C97A32" w:rsidRDefault="00F71AAB">
      <w:pPr>
        <w:spacing w:after="0"/>
        <w:ind w:left="720"/>
        <w:jc w:val="center"/>
        <w:rPr>
          <w:rFonts w:ascii="Times New Roman" w:hAnsi="Times New Roman" w:cs="Times New Roman"/>
          <w:b/>
          <w:bCs/>
          <w:color w:val="000000"/>
          <w:sz w:val="24"/>
          <w:szCs w:val="24"/>
        </w:rPr>
      </w:pPr>
      <w:r>
        <w:rPr>
          <w:rFonts w:ascii="Times New Roman" w:hAnsi="Times New Roman" w:cs="Times New Roman"/>
          <w:b/>
          <w:sz w:val="24"/>
          <w:szCs w:val="24"/>
        </w:rPr>
        <w:t>в</w:t>
      </w:r>
      <w:r>
        <w:rPr>
          <w:rFonts w:ascii="Times New Roman" w:hAnsi="Times New Roman" w:cs="Times New Roman"/>
          <w:sz w:val="24"/>
          <w:szCs w:val="24"/>
        </w:rPr>
        <w:t xml:space="preserve"> </w:t>
      </w:r>
      <w:r>
        <w:rPr>
          <w:rFonts w:ascii="Times New Roman" w:hAnsi="Times New Roman" w:cs="Times New Roman"/>
          <w:b/>
          <w:sz w:val="24"/>
          <w:szCs w:val="24"/>
        </w:rPr>
        <w:t>учреждениях</w:t>
      </w:r>
      <w:r>
        <w:rPr>
          <w:rFonts w:ascii="Times New Roman" w:hAnsi="Times New Roman" w:cs="Times New Roman"/>
          <w:sz w:val="24"/>
          <w:szCs w:val="24"/>
        </w:rPr>
        <w:t xml:space="preserve"> </w:t>
      </w:r>
      <w:r>
        <w:rPr>
          <w:rFonts w:ascii="Times New Roman" w:hAnsi="Times New Roman" w:cs="Times New Roman"/>
          <w:b/>
          <w:bCs/>
          <w:color w:val="000000"/>
          <w:sz w:val="24"/>
          <w:szCs w:val="24"/>
        </w:rPr>
        <w:t>_____________________________________                         ________________________ муниципального района</w:t>
      </w:r>
    </w:p>
    <w:p w:rsidR="00C97A32" w:rsidRDefault="00F71AAB">
      <w:pPr>
        <w:spacing w:after="0"/>
        <w:ind w:left="2127" w:firstLine="709"/>
        <w:rPr>
          <w:rFonts w:ascii="Times New Roman" w:hAnsi="Times New Roman" w:cs="Times New Roman"/>
          <w:bCs/>
          <w:color w:val="000000"/>
          <w:sz w:val="16"/>
          <w:szCs w:val="16"/>
        </w:rPr>
      </w:pPr>
      <w:r>
        <w:rPr>
          <w:rFonts w:ascii="Times New Roman" w:hAnsi="Times New Roman" w:cs="Times New Roman"/>
          <w:bCs/>
          <w:color w:val="000000"/>
          <w:sz w:val="16"/>
          <w:szCs w:val="16"/>
        </w:rPr>
        <w:t xml:space="preserve">(сфера: спорта и молодежной политики, образования, культуры)                              </w:t>
      </w:r>
      <w:r>
        <w:rPr>
          <w:rFonts w:ascii="Times New Roman" w:hAnsi="Times New Roman" w:cs="Times New Roman"/>
          <w:bCs/>
          <w:color w:val="000000"/>
          <w:sz w:val="16"/>
          <w:szCs w:val="16"/>
        </w:rPr>
        <w:tab/>
      </w:r>
      <w:r>
        <w:rPr>
          <w:rFonts w:ascii="Times New Roman" w:hAnsi="Times New Roman" w:cs="Times New Roman"/>
          <w:bCs/>
          <w:color w:val="000000"/>
          <w:sz w:val="16"/>
          <w:szCs w:val="16"/>
        </w:rPr>
        <w:tab/>
      </w:r>
      <w:r>
        <w:rPr>
          <w:rFonts w:ascii="Times New Roman" w:hAnsi="Times New Roman" w:cs="Times New Roman"/>
          <w:bCs/>
          <w:color w:val="000000"/>
          <w:sz w:val="16"/>
          <w:szCs w:val="16"/>
        </w:rPr>
        <w:tab/>
      </w:r>
      <w:proofErr w:type="gramStart"/>
      <w:r>
        <w:rPr>
          <w:rFonts w:ascii="Times New Roman" w:hAnsi="Times New Roman" w:cs="Times New Roman"/>
          <w:bCs/>
          <w:color w:val="000000"/>
          <w:sz w:val="16"/>
          <w:szCs w:val="16"/>
        </w:rPr>
        <w:t xml:space="preserve">( </w:t>
      </w:r>
      <w:proofErr w:type="gramEnd"/>
      <w:r>
        <w:rPr>
          <w:rFonts w:ascii="Times New Roman" w:hAnsi="Times New Roman" w:cs="Times New Roman"/>
          <w:bCs/>
          <w:color w:val="000000"/>
          <w:sz w:val="16"/>
          <w:szCs w:val="16"/>
        </w:rPr>
        <w:t>муниципальный район)</w:t>
      </w:r>
    </w:p>
    <w:p w:rsidR="00C97A32" w:rsidRDefault="00F71AAB">
      <w:pPr>
        <w:spacing w:after="0"/>
        <w:ind w:left="720"/>
        <w:jc w:val="center"/>
        <w:rPr>
          <w:rFonts w:ascii="Times New Roman" w:hAnsi="Times New Roman" w:cs="Times New Roman"/>
          <w:bCs/>
          <w:i/>
          <w:sz w:val="24"/>
          <w:szCs w:val="24"/>
        </w:rPr>
      </w:pPr>
      <w:r>
        <w:rPr>
          <w:rFonts w:ascii="Times New Roman" w:hAnsi="Times New Roman" w:cs="Times New Roman"/>
          <w:bCs/>
          <w:i/>
          <w:sz w:val="24"/>
          <w:szCs w:val="24"/>
        </w:rPr>
        <w:t>за __________________________________________________ 20___года</w:t>
      </w:r>
    </w:p>
    <w:p w:rsidR="00C97A32" w:rsidRDefault="00F71AAB">
      <w:pPr>
        <w:spacing w:after="0"/>
        <w:ind w:left="6392" w:firstLine="698"/>
        <w:rPr>
          <w:rFonts w:ascii="Times New Roman" w:hAnsi="Times New Roman" w:cs="Times New Roman"/>
          <w:bCs/>
          <w:i/>
          <w:sz w:val="24"/>
          <w:szCs w:val="24"/>
        </w:rPr>
      </w:pPr>
      <w:r>
        <w:rPr>
          <w:rFonts w:ascii="Times New Roman" w:hAnsi="Times New Roman" w:cs="Times New Roman"/>
          <w:bCs/>
          <w:color w:val="000000"/>
          <w:sz w:val="16"/>
          <w:szCs w:val="16"/>
        </w:rPr>
        <w:t>( период)</w:t>
      </w:r>
    </w:p>
    <w:tbl>
      <w:tblPr>
        <w:tblW w:w="5000" w:type="pct"/>
        <w:tblInd w:w="-9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3" w:type="dxa"/>
        </w:tblCellMar>
        <w:tblLook w:val="04A0" w:firstRow="1" w:lastRow="0" w:firstColumn="1" w:lastColumn="0" w:noHBand="0" w:noVBand="1"/>
      </w:tblPr>
      <w:tblGrid>
        <w:gridCol w:w="616"/>
        <w:gridCol w:w="591"/>
        <w:gridCol w:w="7249"/>
        <w:gridCol w:w="549"/>
        <w:gridCol w:w="1250"/>
        <w:gridCol w:w="1102"/>
        <w:gridCol w:w="1241"/>
        <w:gridCol w:w="962"/>
        <w:gridCol w:w="1131"/>
      </w:tblGrid>
      <w:tr w:rsidR="00C97A32" w:rsidTr="00F71AAB">
        <w:trPr>
          <w:trHeight w:val="525"/>
        </w:trPr>
        <w:tc>
          <w:tcPr>
            <w:tcW w:w="616" w:type="dxa"/>
            <w:vMerge w:val="restart"/>
            <w:tcBorders>
              <w:top w:val="single" w:sz="4" w:space="0" w:color="00000A"/>
              <w:left w:val="single" w:sz="4" w:space="0" w:color="00000A"/>
              <w:bottom w:val="single" w:sz="4" w:space="0" w:color="00000A"/>
              <w:right w:val="single" w:sz="4" w:space="0" w:color="00000A"/>
            </w:tcBorders>
            <w:shd w:val="clear" w:color="auto" w:fill="auto"/>
            <w:tcMar>
              <w:left w:w="13" w:type="dxa"/>
            </w:tcMar>
          </w:tcPr>
          <w:p w:rsidR="00C97A32" w:rsidRDefault="00F71AA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w:t>
            </w:r>
          </w:p>
        </w:tc>
        <w:tc>
          <w:tcPr>
            <w:tcW w:w="591" w:type="dxa"/>
            <w:vMerge w:val="restart"/>
            <w:tcBorders>
              <w:top w:val="single" w:sz="4" w:space="0" w:color="00000A"/>
              <w:left w:val="single" w:sz="4" w:space="0" w:color="00000A"/>
              <w:bottom w:val="single" w:sz="4" w:space="0" w:color="00000A"/>
              <w:right w:val="single" w:sz="4" w:space="0" w:color="00000A"/>
            </w:tcBorders>
            <w:shd w:val="clear" w:color="auto" w:fill="auto"/>
            <w:tcMar>
              <w:left w:w="13" w:type="dxa"/>
            </w:tcMar>
          </w:tcPr>
          <w:p w:rsidR="00C97A32" w:rsidRDefault="00F71AA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roofErr w:type="gramStart"/>
            <w:r>
              <w:rPr>
                <w:rFonts w:ascii="Times New Roman" w:hAnsi="Times New Roman" w:cs="Times New Roman"/>
                <w:b/>
                <w:bCs/>
                <w:color w:val="000000"/>
                <w:sz w:val="24"/>
                <w:szCs w:val="24"/>
              </w:rPr>
              <w:t>п</w:t>
            </w:r>
            <w:proofErr w:type="gramEnd"/>
            <w:r>
              <w:rPr>
                <w:rFonts w:ascii="Times New Roman" w:hAnsi="Times New Roman" w:cs="Times New Roman"/>
                <w:b/>
                <w:bCs/>
                <w:color w:val="000000"/>
                <w:sz w:val="24"/>
                <w:szCs w:val="24"/>
              </w:rPr>
              <w:t>/п</w:t>
            </w:r>
          </w:p>
        </w:tc>
        <w:tc>
          <w:tcPr>
            <w:tcW w:w="7249" w:type="dxa"/>
            <w:vMerge w:val="restart"/>
            <w:tcBorders>
              <w:top w:val="single" w:sz="4" w:space="0" w:color="00000A"/>
              <w:left w:val="single" w:sz="4" w:space="0" w:color="00000A"/>
              <w:bottom w:val="single" w:sz="4" w:space="0" w:color="00000A"/>
              <w:right w:val="single" w:sz="4" w:space="0" w:color="00000A"/>
            </w:tcBorders>
            <w:shd w:val="clear" w:color="auto" w:fill="auto"/>
            <w:tcMar>
              <w:left w:w="13" w:type="dxa"/>
            </w:tcMar>
          </w:tcPr>
          <w:p w:rsidR="00C97A32" w:rsidRDefault="00F71AA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Наименование областного мероприятия</w:t>
            </w:r>
          </w:p>
        </w:tc>
        <w:tc>
          <w:tcPr>
            <w:tcW w:w="1799" w:type="dxa"/>
            <w:gridSpan w:val="2"/>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Мероприятия, проведенные в учреждениях, социальной защиты, образования, спорта, молодежной политики и культуры</w:t>
            </w:r>
          </w:p>
        </w:tc>
        <w:tc>
          <w:tcPr>
            <w:tcW w:w="2343" w:type="dxa"/>
            <w:gridSpan w:val="2"/>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Мероприятия, проведенные в местах массового пребывания населения</w:t>
            </w:r>
          </w:p>
        </w:tc>
        <w:tc>
          <w:tcPr>
            <w:tcW w:w="2093" w:type="dxa"/>
            <w:gridSpan w:val="2"/>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Количество публикаций/кол-во видеосюжетов</w:t>
            </w:r>
          </w:p>
        </w:tc>
      </w:tr>
      <w:tr w:rsidR="00C97A32" w:rsidTr="00F71AAB">
        <w:trPr>
          <w:cantSplit/>
          <w:trHeight w:hRule="exact" w:val="2867"/>
        </w:trPr>
        <w:tc>
          <w:tcPr>
            <w:tcW w:w="616" w:type="dxa"/>
            <w:vMerge/>
            <w:tcBorders>
              <w:top w:val="single" w:sz="4" w:space="0" w:color="00000A"/>
              <w:left w:val="single" w:sz="4" w:space="0" w:color="00000A"/>
              <w:bottom w:val="single" w:sz="4" w:space="0" w:color="00000A"/>
              <w:right w:val="single" w:sz="4" w:space="0" w:color="00000A"/>
            </w:tcBorders>
            <w:shd w:val="clear" w:color="auto" w:fill="auto"/>
            <w:tcMar>
              <w:left w:w="13" w:type="dxa"/>
            </w:tcMar>
            <w:vAlign w:val="center"/>
          </w:tcPr>
          <w:p w:rsidR="00C97A32" w:rsidRDefault="00C97A32">
            <w:pPr>
              <w:spacing w:after="0" w:line="240" w:lineRule="auto"/>
              <w:jc w:val="center"/>
              <w:rPr>
                <w:rFonts w:ascii="Times New Roman" w:hAnsi="Times New Roman" w:cs="Times New Roman"/>
                <w:color w:val="000000"/>
                <w:sz w:val="24"/>
                <w:szCs w:val="24"/>
              </w:rPr>
            </w:pPr>
          </w:p>
        </w:tc>
        <w:tc>
          <w:tcPr>
            <w:tcW w:w="591" w:type="dxa"/>
            <w:vMerge/>
            <w:tcBorders>
              <w:top w:val="single" w:sz="4" w:space="0" w:color="00000A"/>
              <w:left w:val="single" w:sz="4" w:space="0" w:color="00000A"/>
              <w:bottom w:val="single" w:sz="4" w:space="0" w:color="00000A"/>
              <w:right w:val="single" w:sz="4" w:space="0" w:color="00000A"/>
            </w:tcBorders>
            <w:shd w:val="clear" w:color="auto" w:fill="auto"/>
            <w:tcMar>
              <w:left w:w="13" w:type="dxa"/>
            </w:tcMar>
            <w:vAlign w:val="center"/>
          </w:tcPr>
          <w:p w:rsidR="00C97A32" w:rsidRDefault="00C97A32">
            <w:pPr>
              <w:spacing w:after="0" w:line="240" w:lineRule="auto"/>
              <w:jc w:val="center"/>
              <w:rPr>
                <w:rFonts w:ascii="Times New Roman" w:hAnsi="Times New Roman" w:cs="Times New Roman"/>
                <w:b/>
                <w:bCs/>
                <w:color w:val="000000"/>
                <w:sz w:val="24"/>
                <w:szCs w:val="24"/>
              </w:rPr>
            </w:pPr>
          </w:p>
        </w:tc>
        <w:tc>
          <w:tcPr>
            <w:tcW w:w="7249" w:type="dxa"/>
            <w:vMerge/>
            <w:tcBorders>
              <w:top w:val="single" w:sz="4" w:space="0" w:color="00000A"/>
              <w:left w:val="single" w:sz="4" w:space="0" w:color="00000A"/>
              <w:bottom w:val="single" w:sz="4" w:space="0" w:color="00000A"/>
              <w:right w:val="single" w:sz="4" w:space="0" w:color="00000A"/>
            </w:tcBorders>
            <w:shd w:val="clear" w:color="auto" w:fill="auto"/>
            <w:tcMar>
              <w:left w:w="13" w:type="dxa"/>
            </w:tcMar>
            <w:vAlign w:val="center"/>
          </w:tcPr>
          <w:p w:rsidR="00C97A32" w:rsidRDefault="00C97A32">
            <w:pPr>
              <w:spacing w:after="0" w:line="240" w:lineRule="auto"/>
              <w:jc w:val="center"/>
              <w:rPr>
                <w:rFonts w:ascii="Times New Roman" w:hAnsi="Times New Roman" w:cs="Times New Roman"/>
                <w:b/>
                <w:bCs/>
                <w:color w:val="000000"/>
                <w:sz w:val="24"/>
                <w:szCs w:val="24"/>
              </w:rPr>
            </w:pPr>
          </w:p>
        </w:tc>
        <w:tc>
          <w:tcPr>
            <w:tcW w:w="549" w:type="dxa"/>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rsidR="00C97A32" w:rsidRDefault="00F71AAB">
            <w:pPr>
              <w:spacing w:after="0" w:line="240" w:lineRule="auto"/>
              <w:ind w:left="113" w:right="113"/>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Кол-во мероприятий</w:t>
            </w:r>
          </w:p>
        </w:tc>
        <w:tc>
          <w:tcPr>
            <w:tcW w:w="1250" w:type="dxa"/>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rsidR="00C97A32" w:rsidRDefault="00F71AAB">
            <w:pPr>
              <w:spacing w:after="0" w:line="240" w:lineRule="auto"/>
              <w:ind w:left="113" w:right="113"/>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Кол-во участников</w:t>
            </w:r>
          </w:p>
        </w:tc>
        <w:tc>
          <w:tcPr>
            <w:tcW w:w="1102" w:type="dxa"/>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rsidR="00C97A32" w:rsidRDefault="00F71AAB">
            <w:pPr>
              <w:spacing w:after="0" w:line="240" w:lineRule="auto"/>
              <w:ind w:left="113" w:right="113"/>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Кол-во мероприятий</w:t>
            </w:r>
          </w:p>
        </w:tc>
        <w:tc>
          <w:tcPr>
            <w:tcW w:w="1241" w:type="dxa"/>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rsidR="00C97A32" w:rsidRDefault="00F71AAB">
            <w:pPr>
              <w:spacing w:after="0" w:line="240" w:lineRule="auto"/>
              <w:ind w:left="113" w:right="113"/>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Кол-во участников</w:t>
            </w:r>
          </w:p>
        </w:tc>
        <w:tc>
          <w:tcPr>
            <w:tcW w:w="962" w:type="dxa"/>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rsidR="00C97A32" w:rsidRDefault="00F71AAB">
            <w:pPr>
              <w:spacing w:after="0" w:line="240" w:lineRule="auto"/>
              <w:ind w:left="113" w:right="113"/>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Кол-во ссылок</w:t>
            </w:r>
          </w:p>
        </w:tc>
        <w:tc>
          <w:tcPr>
            <w:tcW w:w="1131" w:type="dxa"/>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rsidR="00C97A32" w:rsidRDefault="00F71AAB">
            <w:pPr>
              <w:spacing w:after="0" w:line="240" w:lineRule="auto"/>
              <w:ind w:left="113" w:right="113"/>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(указать не менее 4 ссылок на публикации)</w:t>
            </w:r>
          </w:p>
        </w:tc>
      </w:tr>
      <w:tr w:rsidR="00C97A32" w:rsidTr="00F71AAB">
        <w:trPr>
          <w:trHeight w:val="300"/>
        </w:trPr>
        <w:tc>
          <w:tcPr>
            <w:tcW w:w="616" w:type="dxa"/>
            <w:vMerge w:val="restart"/>
            <w:tcBorders>
              <w:top w:val="single" w:sz="4" w:space="0" w:color="000001"/>
              <w:left w:val="single" w:sz="4" w:space="0" w:color="00000A"/>
              <w:bottom w:val="single" w:sz="4" w:space="0" w:color="000001"/>
              <w:right w:val="single" w:sz="4" w:space="0" w:color="00000A"/>
            </w:tcBorders>
            <w:shd w:val="clear" w:color="auto" w:fill="auto"/>
            <w:tcMar>
              <w:left w:w="13" w:type="dxa"/>
            </w:tcMar>
          </w:tcPr>
          <w:p w:rsidR="00C97A32" w:rsidRDefault="00F71AAB">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w:t>
            </w:r>
          </w:p>
        </w:tc>
        <w:tc>
          <w:tcPr>
            <w:tcW w:w="14075" w:type="dxa"/>
            <w:gridSpan w:val="8"/>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 Блок тематических мероприятий «Молодежь против наркотиков!»</w:t>
            </w:r>
          </w:p>
        </w:tc>
      </w:tr>
      <w:tr w:rsidR="00C97A32" w:rsidTr="00F71AAB">
        <w:trPr>
          <w:trHeight w:val="809"/>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1.1. </w:t>
            </w:r>
          </w:p>
        </w:tc>
        <w:tc>
          <w:tcPr>
            <w:tcW w:w="72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Информационно-просветительские мероприятия, направленные на профилактику употребления ПАВ среди обучающихся, родительской общественности</w:t>
            </w:r>
            <w:r>
              <w:rPr>
                <w:rFonts w:ascii="Times New Roman" w:hAnsi="Times New Roman" w:cs="Times New Roman"/>
                <w:color w:val="000000"/>
                <w:sz w:val="20"/>
                <w:szCs w:val="20"/>
              </w:rPr>
              <w:br/>
            </w:r>
            <w:r>
              <w:rPr>
                <w:rFonts w:ascii="Times New Roman" w:hAnsi="Times New Roman" w:cs="Times New Roman"/>
                <w:b/>
                <w:bCs/>
                <w:color w:val="000000"/>
                <w:sz w:val="20"/>
                <w:szCs w:val="20"/>
              </w:rPr>
              <w:t xml:space="preserve"> (сентябрь, октябрь)</w:t>
            </w:r>
            <w:proofErr w:type="gramEnd"/>
          </w:p>
        </w:tc>
        <w:tc>
          <w:tcPr>
            <w:tcW w:w="5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51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72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Областное профилактическое мероприятие «Молодежь против наркотиков!» </w:t>
            </w:r>
            <w:r>
              <w:rPr>
                <w:rFonts w:ascii="Times New Roman" w:hAnsi="Times New Roman" w:cs="Times New Roman"/>
                <w:b/>
                <w:bCs/>
                <w:color w:val="000000"/>
                <w:sz w:val="20"/>
                <w:szCs w:val="20"/>
              </w:rPr>
              <w:t>(26 июня</w:t>
            </w:r>
            <w:r>
              <w:rPr>
                <w:rFonts w:ascii="Times New Roman" w:hAnsi="Times New Roman" w:cs="Times New Roman"/>
                <w:color w:val="000000"/>
                <w:sz w:val="20"/>
                <w:szCs w:val="20"/>
              </w:rPr>
              <w:t>)</w:t>
            </w:r>
          </w:p>
        </w:tc>
        <w:tc>
          <w:tcPr>
            <w:tcW w:w="5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27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72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Прочие мероприятия, направленные на профилактику употребления наркотических средств и психотропных веществ</w:t>
            </w:r>
          </w:p>
        </w:tc>
        <w:tc>
          <w:tcPr>
            <w:tcW w:w="5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27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vMerge w:val="restart"/>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13" w:type="dxa"/>
            </w:tcMar>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7249" w:type="dxa"/>
            <w:vMerge w:val="restart"/>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13" w:type="dxa"/>
            </w:tcMar>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Областная профилактическая акция «Штрих-код»</w:t>
            </w:r>
          </w:p>
        </w:tc>
        <w:tc>
          <w:tcPr>
            <w:tcW w:w="549" w:type="dxa"/>
            <w:vMerge w:val="restart"/>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13" w:type="dxa"/>
            </w:tcMar>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Количество надписей</w:t>
            </w:r>
          </w:p>
        </w:tc>
        <w:tc>
          <w:tcPr>
            <w:tcW w:w="2343" w:type="dxa"/>
            <w:gridSpan w:val="2"/>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Количество участников акции</w:t>
            </w:r>
          </w:p>
        </w:tc>
        <w:tc>
          <w:tcPr>
            <w:tcW w:w="962" w:type="dxa"/>
            <w:vMerge w:val="restart"/>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13" w:type="dxa"/>
            </w:tcMar>
          </w:tcPr>
          <w:p w:rsidR="00C97A32" w:rsidRDefault="00C97A32">
            <w:pPr>
              <w:spacing w:after="0" w:line="240" w:lineRule="auto"/>
              <w:rPr>
                <w:rFonts w:ascii="Times New Roman" w:hAnsi="Times New Roman" w:cs="Times New Roman"/>
                <w:color w:val="000000"/>
                <w:sz w:val="20"/>
                <w:szCs w:val="20"/>
              </w:rPr>
            </w:pPr>
          </w:p>
        </w:tc>
        <w:tc>
          <w:tcPr>
            <w:tcW w:w="1131" w:type="dxa"/>
            <w:vMerge w:val="restart"/>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13" w:type="dxa"/>
            </w:tcMar>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185"/>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vMerge/>
            <w:tcBorders>
              <w:top w:val="single" w:sz="4" w:space="0" w:color="00000A"/>
              <w:left w:val="single" w:sz="4" w:space="0" w:color="00000A"/>
              <w:bottom w:val="single" w:sz="4" w:space="0" w:color="00000A"/>
              <w:right w:val="single" w:sz="4" w:space="0" w:color="00000A"/>
            </w:tcBorders>
            <w:shd w:val="clear" w:color="auto" w:fill="DBE5F1" w:themeFill="accent1" w:themeFillTint="33"/>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7249" w:type="dxa"/>
            <w:vMerge/>
            <w:tcBorders>
              <w:top w:val="single" w:sz="4" w:space="0" w:color="00000A"/>
              <w:left w:val="single" w:sz="4" w:space="0" w:color="00000A"/>
              <w:bottom w:val="single" w:sz="4" w:space="0" w:color="00000A"/>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49" w:type="dxa"/>
            <w:vMerge/>
            <w:tcBorders>
              <w:top w:val="single" w:sz="4" w:space="0" w:color="00000A"/>
              <w:left w:val="single" w:sz="4" w:space="0" w:color="00000A"/>
              <w:bottom w:val="single" w:sz="4" w:space="0" w:color="00000A"/>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2343" w:type="dxa"/>
            <w:gridSpan w:val="2"/>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962" w:type="dxa"/>
            <w:vMerge/>
            <w:tcBorders>
              <w:top w:val="single" w:sz="4" w:space="0" w:color="00000A"/>
              <w:left w:val="single" w:sz="4" w:space="0" w:color="00000A"/>
              <w:bottom w:val="single" w:sz="4" w:space="0" w:color="00000A"/>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1131" w:type="dxa"/>
            <w:vMerge/>
            <w:tcBorders>
              <w:top w:val="single" w:sz="4" w:space="0" w:color="00000A"/>
              <w:left w:val="single" w:sz="4" w:space="0" w:color="00000A"/>
              <w:bottom w:val="single" w:sz="4" w:space="0" w:color="00000A"/>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r>
      <w:tr w:rsidR="00C97A32" w:rsidTr="00F71AAB">
        <w:trPr>
          <w:trHeight w:val="27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14075" w:type="dxa"/>
            <w:gridSpan w:val="8"/>
            <w:tcBorders>
              <w:top w:val="single" w:sz="4" w:space="0" w:color="00000A"/>
              <w:left w:val="single" w:sz="4" w:space="0" w:color="000001"/>
              <w:bottom w:val="single" w:sz="4" w:space="0" w:color="00000A"/>
              <w:right w:val="single" w:sz="4" w:space="0" w:color="000001"/>
            </w:tcBorders>
            <w:shd w:val="clear" w:color="auto" w:fill="auto"/>
          </w:tcPr>
          <w:p w:rsidR="00C97A32" w:rsidRDefault="00F71AAB">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  Блок тематических мероприятий</w:t>
            </w:r>
            <w:bookmarkStart w:id="5" w:name="_GoBack"/>
            <w:bookmarkEnd w:id="5"/>
            <w:r>
              <w:rPr>
                <w:rFonts w:ascii="Times New Roman" w:hAnsi="Times New Roman" w:cs="Times New Roman"/>
                <w:b/>
                <w:bCs/>
                <w:color w:val="000000"/>
                <w:sz w:val="20"/>
                <w:szCs w:val="20"/>
              </w:rPr>
              <w:t xml:space="preserve"> «Наш выбор – здоровье!»</w:t>
            </w:r>
          </w:p>
        </w:tc>
      </w:tr>
      <w:tr w:rsidR="00C97A32" w:rsidTr="00F71AAB">
        <w:trPr>
          <w:trHeight w:val="285"/>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2.1.</w:t>
            </w:r>
          </w:p>
        </w:tc>
        <w:tc>
          <w:tcPr>
            <w:tcW w:w="72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Всероссийский день трезвости </w:t>
            </w:r>
            <w:r>
              <w:rPr>
                <w:rFonts w:ascii="Times New Roman" w:hAnsi="Times New Roman" w:cs="Times New Roman"/>
                <w:b/>
                <w:bCs/>
                <w:color w:val="000000"/>
                <w:sz w:val="20"/>
                <w:szCs w:val="20"/>
              </w:rPr>
              <w:t>(11 сентября)</w:t>
            </w:r>
          </w:p>
        </w:tc>
        <w:tc>
          <w:tcPr>
            <w:tcW w:w="5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186"/>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72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День борьбы с пьянством </w:t>
            </w:r>
            <w:r>
              <w:rPr>
                <w:rFonts w:ascii="Times New Roman" w:hAnsi="Times New Roman" w:cs="Times New Roman"/>
                <w:b/>
                <w:bCs/>
                <w:color w:val="000000"/>
                <w:sz w:val="20"/>
                <w:szCs w:val="20"/>
              </w:rPr>
              <w:t>(17 мая)</w:t>
            </w:r>
          </w:p>
        </w:tc>
        <w:tc>
          <w:tcPr>
            <w:tcW w:w="5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30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72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Прочие мероприятия, направленные на профилактику употребления алкоголя</w:t>
            </w:r>
          </w:p>
        </w:tc>
        <w:tc>
          <w:tcPr>
            <w:tcW w:w="5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285"/>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14075" w:type="dxa"/>
            <w:gridSpan w:val="8"/>
            <w:tcBorders>
              <w:top w:val="single" w:sz="4" w:space="0" w:color="00000A"/>
              <w:left w:val="single" w:sz="4" w:space="0" w:color="000001"/>
              <w:bottom w:val="single" w:sz="4" w:space="0" w:color="00000A"/>
              <w:right w:val="single" w:sz="4" w:space="0" w:color="000001"/>
            </w:tcBorders>
            <w:shd w:val="clear" w:color="auto" w:fill="F2F2F2" w:themeFill="background1" w:themeFillShade="F2"/>
          </w:tcPr>
          <w:p w:rsidR="00C97A32" w:rsidRDefault="00F71AAB">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 Блок тематических мероприятий «Важный разговор»</w:t>
            </w:r>
          </w:p>
        </w:tc>
      </w:tr>
      <w:tr w:rsidR="00C97A32" w:rsidTr="00F71AAB">
        <w:trPr>
          <w:trHeight w:val="30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3.1.</w:t>
            </w:r>
          </w:p>
        </w:tc>
        <w:tc>
          <w:tcPr>
            <w:tcW w:w="72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Международный день солидарности в борьбе с терроризмом </w:t>
            </w:r>
            <w:r>
              <w:rPr>
                <w:rFonts w:ascii="Times New Roman" w:hAnsi="Times New Roman" w:cs="Times New Roman"/>
                <w:b/>
                <w:bCs/>
                <w:color w:val="000000"/>
                <w:sz w:val="20"/>
                <w:szCs w:val="20"/>
              </w:rPr>
              <w:t>(3 сентября)</w:t>
            </w:r>
          </w:p>
        </w:tc>
        <w:tc>
          <w:tcPr>
            <w:tcW w:w="5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555"/>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3.2.</w:t>
            </w:r>
          </w:p>
        </w:tc>
        <w:tc>
          <w:tcPr>
            <w:tcW w:w="72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Информационно-просветительские мероприятия по профилактике экстремизма и радикализма</w:t>
            </w:r>
          </w:p>
        </w:tc>
        <w:tc>
          <w:tcPr>
            <w:tcW w:w="5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285"/>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14075" w:type="dxa"/>
            <w:gridSpan w:val="8"/>
            <w:tcBorders>
              <w:top w:val="single" w:sz="4" w:space="0" w:color="00000A"/>
              <w:left w:val="single" w:sz="4" w:space="0" w:color="000001"/>
              <w:bottom w:val="single" w:sz="4" w:space="0" w:color="00000A"/>
              <w:right w:val="single" w:sz="4" w:space="0" w:color="000001"/>
            </w:tcBorders>
            <w:shd w:val="clear" w:color="auto" w:fill="auto"/>
          </w:tcPr>
          <w:p w:rsidR="00C97A32" w:rsidRDefault="00F71AAB">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4. Блок тематических мероприятий «Здоровое поколение»</w:t>
            </w:r>
          </w:p>
        </w:tc>
      </w:tr>
      <w:tr w:rsidR="00C97A32" w:rsidTr="00F71AAB">
        <w:trPr>
          <w:trHeight w:val="30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4.1.</w:t>
            </w:r>
          </w:p>
        </w:tc>
        <w:tc>
          <w:tcPr>
            <w:tcW w:w="72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Областное профилактическое мероприятие, приуроченное к Всемирному дню здоровья </w:t>
            </w:r>
            <w:r>
              <w:rPr>
                <w:rFonts w:ascii="Times New Roman" w:hAnsi="Times New Roman" w:cs="Times New Roman"/>
                <w:b/>
                <w:bCs/>
                <w:color w:val="000000"/>
                <w:sz w:val="20"/>
                <w:szCs w:val="20"/>
              </w:rPr>
              <w:t>(7 апреля)</w:t>
            </w:r>
          </w:p>
        </w:tc>
        <w:tc>
          <w:tcPr>
            <w:tcW w:w="5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54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4.2.</w:t>
            </w:r>
          </w:p>
        </w:tc>
        <w:tc>
          <w:tcPr>
            <w:tcW w:w="72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Другие мероприятия, направленные на формирование навыков </w:t>
            </w:r>
            <w:proofErr w:type="spellStart"/>
            <w:r>
              <w:rPr>
                <w:rFonts w:ascii="Times New Roman" w:hAnsi="Times New Roman" w:cs="Times New Roman"/>
                <w:color w:val="000000"/>
                <w:sz w:val="20"/>
                <w:szCs w:val="20"/>
              </w:rPr>
              <w:t>здоровьесбережения</w:t>
            </w:r>
            <w:proofErr w:type="spellEnd"/>
            <w:r>
              <w:rPr>
                <w:rFonts w:ascii="Times New Roman" w:hAnsi="Times New Roman" w:cs="Times New Roman"/>
                <w:color w:val="000000"/>
                <w:sz w:val="20"/>
                <w:szCs w:val="20"/>
              </w:rPr>
              <w:t xml:space="preserve"> и пропаганду здорового образа жизни</w:t>
            </w:r>
          </w:p>
        </w:tc>
        <w:tc>
          <w:tcPr>
            <w:tcW w:w="5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285"/>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14075" w:type="dxa"/>
            <w:gridSpan w:val="8"/>
            <w:tcBorders>
              <w:top w:val="single" w:sz="4" w:space="0" w:color="00000A"/>
              <w:left w:val="single" w:sz="4" w:space="0" w:color="000001"/>
              <w:bottom w:val="single" w:sz="4" w:space="0" w:color="00000A"/>
              <w:right w:val="single" w:sz="4" w:space="0" w:color="000001"/>
            </w:tcBorders>
            <w:shd w:val="clear" w:color="auto" w:fill="F2F2F2" w:themeFill="background1" w:themeFillShade="F2"/>
          </w:tcPr>
          <w:p w:rsidR="00C97A32" w:rsidRDefault="00F71AAB">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5. Блок тематических мероприятий «Время развеять дым!»</w:t>
            </w:r>
          </w:p>
        </w:tc>
      </w:tr>
      <w:tr w:rsidR="00C97A32" w:rsidTr="00F71AAB">
        <w:trPr>
          <w:trHeight w:val="285"/>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5.1.</w:t>
            </w:r>
          </w:p>
        </w:tc>
        <w:tc>
          <w:tcPr>
            <w:tcW w:w="72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Мероприятия, приуроченные к Международному дню отказа от курения </w:t>
            </w:r>
            <w:r>
              <w:rPr>
                <w:rFonts w:ascii="Times New Roman" w:hAnsi="Times New Roman" w:cs="Times New Roman"/>
                <w:b/>
                <w:bCs/>
                <w:color w:val="000000"/>
                <w:sz w:val="20"/>
                <w:szCs w:val="20"/>
              </w:rPr>
              <w:t>(третий четверг ноября)</w:t>
            </w:r>
          </w:p>
        </w:tc>
        <w:tc>
          <w:tcPr>
            <w:tcW w:w="5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255"/>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5.2.</w:t>
            </w:r>
          </w:p>
        </w:tc>
        <w:tc>
          <w:tcPr>
            <w:tcW w:w="72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Мероприятия, приуроченные к Международному дню без табака </w:t>
            </w:r>
            <w:r>
              <w:rPr>
                <w:rFonts w:ascii="Times New Roman" w:hAnsi="Times New Roman" w:cs="Times New Roman"/>
                <w:b/>
                <w:bCs/>
                <w:color w:val="000000"/>
                <w:sz w:val="20"/>
                <w:szCs w:val="20"/>
              </w:rPr>
              <w:t>(31 мая)</w:t>
            </w:r>
          </w:p>
        </w:tc>
        <w:tc>
          <w:tcPr>
            <w:tcW w:w="5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30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5.3.</w:t>
            </w:r>
          </w:p>
        </w:tc>
        <w:tc>
          <w:tcPr>
            <w:tcW w:w="72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Другие мероприятия, направленные на профилактику употребления табака</w:t>
            </w:r>
          </w:p>
        </w:tc>
        <w:tc>
          <w:tcPr>
            <w:tcW w:w="5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256"/>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14075" w:type="dxa"/>
            <w:gridSpan w:val="8"/>
            <w:tcBorders>
              <w:top w:val="single" w:sz="4" w:space="0" w:color="00000A"/>
              <w:left w:val="single" w:sz="4" w:space="0" w:color="000001"/>
              <w:bottom w:val="single" w:sz="4" w:space="0" w:color="00000A"/>
              <w:right w:val="single" w:sz="4" w:space="0" w:color="000001"/>
            </w:tcBorders>
            <w:shd w:val="clear" w:color="auto" w:fill="auto"/>
          </w:tcPr>
          <w:p w:rsidR="00C97A32" w:rsidRDefault="00F71AAB">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6. Блок тематических мероприятий «Безопасный интернет»</w:t>
            </w:r>
          </w:p>
        </w:tc>
      </w:tr>
      <w:tr w:rsidR="00C97A32" w:rsidTr="00F71AAB">
        <w:trPr>
          <w:trHeight w:val="54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6.1.</w:t>
            </w:r>
          </w:p>
        </w:tc>
        <w:tc>
          <w:tcPr>
            <w:tcW w:w="72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Мероприятия, приуроченные к Международному дню безопасного Интернета </w:t>
            </w:r>
            <w:r>
              <w:rPr>
                <w:rFonts w:ascii="Times New Roman" w:hAnsi="Times New Roman" w:cs="Times New Roman"/>
                <w:b/>
                <w:bCs/>
                <w:color w:val="000000"/>
                <w:sz w:val="20"/>
                <w:szCs w:val="20"/>
              </w:rPr>
              <w:t>(второй вторник февраля)</w:t>
            </w:r>
          </w:p>
        </w:tc>
        <w:tc>
          <w:tcPr>
            <w:tcW w:w="5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51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6.2.</w:t>
            </w:r>
          </w:p>
        </w:tc>
        <w:tc>
          <w:tcPr>
            <w:tcW w:w="72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Прочие мероприятия, направленные на формирование безопасной </w:t>
            </w:r>
            <w:proofErr w:type="gramStart"/>
            <w:r>
              <w:rPr>
                <w:rFonts w:ascii="Times New Roman" w:hAnsi="Times New Roman" w:cs="Times New Roman"/>
                <w:color w:val="000000"/>
                <w:sz w:val="20"/>
                <w:szCs w:val="20"/>
              </w:rPr>
              <w:t>интернет-среды</w:t>
            </w:r>
            <w:proofErr w:type="gramEnd"/>
            <w:r>
              <w:rPr>
                <w:rFonts w:ascii="Times New Roman" w:hAnsi="Times New Roman" w:cs="Times New Roman"/>
                <w:color w:val="000000"/>
                <w:sz w:val="20"/>
                <w:szCs w:val="20"/>
              </w:rPr>
              <w:t xml:space="preserve"> для детей и молодежи</w:t>
            </w:r>
          </w:p>
        </w:tc>
        <w:tc>
          <w:tcPr>
            <w:tcW w:w="5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238"/>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14075" w:type="dxa"/>
            <w:gridSpan w:val="8"/>
            <w:tcBorders>
              <w:top w:val="single" w:sz="4" w:space="0" w:color="00000A"/>
              <w:left w:val="single" w:sz="4" w:space="0" w:color="000001"/>
              <w:bottom w:val="single" w:sz="4" w:space="0" w:color="00000A"/>
              <w:right w:val="single" w:sz="4" w:space="0" w:color="000001"/>
            </w:tcBorders>
            <w:shd w:val="clear" w:color="auto" w:fill="F2F2F2" w:themeFill="background1" w:themeFillShade="F2"/>
          </w:tcPr>
          <w:p w:rsidR="00C97A32" w:rsidRDefault="00F71AAB">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7. Блок тематических мероприятий «Скажи жизни «Да!»»</w:t>
            </w:r>
          </w:p>
        </w:tc>
      </w:tr>
      <w:tr w:rsidR="00C97A32" w:rsidTr="00F71AAB">
        <w:trPr>
          <w:trHeight w:val="30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7.1. </w:t>
            </w:r>
          </w:p>
        </w:tc>
        <w:tc>
          <w:tcPr>
            <w:tcW w:w="72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Областная профилактическая акция, приуроченная к Всемирному дню борьбы со СПИДом (</w:t>
            </w:r>
            <w:r>
              <w:rPr>
                <w:rFonts w:ascii="Times New Roman" w:hAnsi="Times New Roman" w:cs="Times New Roman"/>
                <w:b/>
                <w:bCs/>
                <w:color w:val="000000"/>
                <w:sz w:val="20"/>
                <w:szCs w:val="20"/>
              </w:rPr>
              <w:t>1 декабря</w:t>
            </w:r>
            <w:r>
              <w:rPr>
                <w:rFonts w:ascii="Times New Roman" w:hAnsi="Times New Roman" w:cs="Times New Roman"/>
                <w:color w:val="000000"/>
                <w:sz w:val="20"/>
                <w:szCs w:val="20"/>
              </w:rPr>
              <w:t>)</w:t>
            </w:r>
          </w:p>
        </w:tc>
        <w:tc>
          <w:tcPr>
            <w:tcW w:w="5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60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7.2.</w:t>
            </w:r>
          </w:p>
        </w:tc>
        <w:tc>
          <w:tcPr>
            <w:tcW w:w="72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Мероприятия, приуроченные к Международному дню памяти жертв СПИДа </w:t>
            </w:r>
            <w:r>
              <w:rPr>
                <w:rFonts w:ascii="Times New Roman" w:hAnsi="Times New Roman" w:cs="Times New Roman"/>
                <w:b/>
                <w:bCs/>
                <w:color w:val="000000"/>
                <w:sz w:val="20"/>
                <w:szCs w:val="20"/>
              </w:rPr>
              <w:t>(третье воскресенье мая)</w:t>
            </w:r>
          </w:p>
        </w:tc>
        <w:tc>
          <w:tcPr>
            <w:tcW w:w="5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30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7.3.</w:t>
            </w:r>
          </w:p>
        </w:tc>
        <w:tc>
          <w:tcPr>
            <w:tcW w:w="72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Прочие мероприятия, направленные на профилактику распространения ВИЧ/СПИДа</w:t>
            </w:r>
          </w:p>
        </w:tc>
        <w:tc>
          <w:tcPr>
            <w:tcW w:w="54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255"/>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14075" w:type="dxa"/>
            <w:gridSpan w:val="8"/>
            <w:tcBorders>
              <w:top w:val="single" w:sz="4" w:space="0" w:color="00000A"/>
              <w:left w:val="single" w:sz="4" w:space="0" w:color="000001"/>
              <w:bottom w:val="single" w:sz="4" w:space="0" w:color="00000A"/>
              <w:right w:val="single" w:sz="4" w:space="0" w:color="000001"/>
            </w:tcBorders>
            <w:shd w:val="clear" w:color="auto" w:fill="auto"/>
          </w:tcPr>
          <w:p w:rsidR="00C97A32" w:rsidRDefault="00F71AAB">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8. Блок тематических мероприятий </w:t>
            </w:r>
            <w:r>
              <w:rPr>
                <w:rFonts w:ascii="Times New Roman" w:hAnsi="Times New Roman" w:cs="Times New Roman"/>
                <w:b/>
                <w:sz w:val="20"/>
                <w:szCs w:val="20"/>
              </w:rPr>
              <w:t>«СЕМЬЯ»</w:t>
            </w:r>
          </w:p>
        </w:tc>
      </w:tr>
      <w:tr w:rsidR="00C97A32" w:rsidTr="00F71AAB">
        <w:trPr>
          <w:trHeight w:val="30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8.1.</w:t>
            </w:r>
          </w:p>
        </w:tc>
        <w:tc>
          <w:tcPr>
            <w:tcW w:w="72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tabs>
                <w:tab w:val="left" w:pos="993"/>
              </w:tabs>
              <w:spacing w:after="0" w:line="240" w:lineRule="auto"/>
            </w:pPr>
            <w:r>
              <w:rPr>
                <w:rFonts w:ascii="Times New Roman" w:eastAsia="Calibri" w:hAnsi="Times New Roman" w:cs="Times New Roman"/>
                <w:sz w:val="20"/>
                <w:szCs w:val="20"/>
              </w:rPr>
              <w:t xml:space="preserve">Информационно-просветительская работа </w:t>
            </w:r>
            <w:r>
              <w:rPr>
                <w:rFonts w:ascii="Times New Roman" w:hAnsi="Times New Roman" w:cs="Times New Roman"/>
                <w:sz w:val="20"/>
                <w:szCs w:val="20"/>
              </w:rPr>
              <w:t xml:space="preserve">на тему </w:t>
            </w:r>
            <w:r>
              <w:rPr>
                <w:rFonts w:ascii="Times New Roman" w:eastAsia="Calibri" w:hAnsi="Times New Roman" w:cs="Times New Roman"/>
                <w:sz w:val="20"/>
                <w:szCs w:val="20"/>
              </w:rPr>
              <w:t>о преимуществах ведения здорового образа жизни,</w:t>
            </w:r>
            <w:r>
              <w:rPr>
                <w:rFonts w:ascii="Times New Roman" w:hAnsi="Times New Roman" w:cs="Times New Roman"/>
                <w:sz w:val="20"/>
                <w:szCs w:val="20"/>
              </w:rPr>
              <w:t xml:space="preserve"> сохранение репродуктивного здоровья</w:t>
            </w:r>
            <w:r>
              <w:rPr>
                <w:rFonts w:ascii="Times New Roman" w:eastAsia="Calibri" w:hAnsi="Times New Roman" w:cs="Times New Roman"/>
                <w:sz w:val="20"/>
                <w:szCs w:val="20"/>
              </w:rPr>
              <w:t xml:space="preserve"> молодежи</w:t>
            </w:r>
            <w:proofErr w:type="gramStart"/>
            <w:r>
              <w:rPr>
                <w:rFonts w:ascii="Times New Roman" w:eastAsia="Calibri" w:hAnsi="Times New Roman" w:cs="Times New Roman"/>
                <w:sz w:val="20"/>
                <w:szCs w:val="20"/>
              </w:rPr>
              <w:t>.</w:t>
            </w:r>
            <w:proofErr w:type="gramEnd"/>
            <w:r>
              <w:rPr>
                <w:rFonts w:ascii="Times New Roman" w:hAnsi="Times New Roman" w:cs="Times New Roman"/>
                <w:color w:val="000000"/>
                <w:sz w:val="20"/>
                <w:szCs w:val="20"/>
              </w:rPr>
              <w:br/>
            </w:r>
            <w:r>
              <w:rPr>
                <w:rFonts w:ascii="Times New Roman" w:hAnsi="Times New Roman" w:cs="Times New Roman"/>
                <w:b/>
                <w:bCs/>
                <w:color w:val="000000"/>
                <w:sz w:val="20"/>
                <w:szCs w:val="20"/>
              </w:rPr>
              <w:t xml:space="preserve"> (</w:t>
            </w:r>
            <w:proofErr w:type="gramStart"/>
            <w:r>
              <w:rPr>
                <w:rFonts w:ascii="Times New Roman" w:hAnsi="Times New Roman" w:cs="Times New Roman"/>
                <w:b/>
                <w:bCs/>
                <w:color w:val="000000"/>
                <w:sz w:val="20"/>
                <w:szCs w:val="20"/>
              </w:rPr>
              <w:t>н</w:t>
            </w:r>
            <w:proofErr w:type="gramEnd"/>
            <w:r>
              <w:rPr>
                <w:rFonts w:ascii="Times New Roman" w:hAnsi="Times New Roman" w:cs="Times New Roman"/>
                <w:b/>
                <w:bCs/>
                <w:color w:val="000000"/>
                <w:sz w:val="20"/>
                <w:szCs w:val="20"/>
              </w:rPr>
              <w:t>оябрь)</w:t>
            </w:r>
          </w:p>
        </w:tc>
        <w:tc>
          <w:tcPr>
            <w:tcW w:w="549"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30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8.2.</w:t>
            </w:r>
          </w:p>
        </w:tc>
        <w:tc>
          <w:tcPr>
            <w:tcW w:w="72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pPr>
            <w:r>
              <w:rPr>
                <w:rFonts w:ascii="Times New Roman" w:hAnsi="Times New Roman" w:cs="Times New Roman"/>
                <w:color w:val="000000"/>
                <w:sz w:val="20"/>
                <w:szCs w:val="20"/>
              </w:rPr>
              <w:t>Мероприятия, приуроченные к Международному женскому дню «Крепкая семья – счастливое будущее детям»</w:t>
            </w:r>
            <w:proofErr w:type="gramStart"/>
            <w:r>
              <w:rPr>
                <w:rFonts w:ascii="Times New Roman" w:hAnsi="Times New Roman" w:cs="Times New Roman"/>
                <w:color w:val="000000"/>
                <w:sz w:val="20"/>
                <w:szCs w:val="20"/>
              </w:rPr>
              <w:t>.</w:t>
            </w:r>
            <w:proofErr w:type="gramEnd"/>
            <w:r>
              <w:rPr>
                <w:rFonts w:ascii="Times New Roman" w:hAnsi="Times New Roman" w:cs="Times New Roman"/>
                <w:color w:val="000000"/>
                <w:sz w:val="20"/>
                <w:szCs w:val="20"/>
              </w:rPr>
              <w:t xml:space="preserve">   </w:t>
            </w:r>
            <w:r>
              <w:rPr>
                <w:rFonts w:ascii="Times New Roman" w:hAnsi="Times New Roman" w:cs="Times New Roman"/>
                <w:b/>
                <w:bCs/>
                <w:color w:val="000000"/>
                <w:sz w:val="20"/>
                <w:szCs w:val="20"/>
              </w:rPr>
              <w:t>(</w:t>
            </w:r>
            <w:proofErr w:type="gramStart"/>
            <w:r>
              <w:rPr>
                <w:rFonts w:ascii="Times New Roman" w:hAnsi="Times New Roman" w:cs="Times New Roman"/>
                <w:b/>
                <w:bCs/>
                <w:color w:val="000000"/>
                <w:sz w:val="20"/>
                <w:szCs w:val="20"/>
              </w:rPr>
              <w:t>м</w:t>
            </w:r>
            <w:proofErr w:type="gramEnd"/>
            <w:r>
              <w:rPr>
                <w:rFonts w:ascii="Times New Roman" w:hAnsi="Times New Roman" w:cs="Times New Roman"/>
                <w:b/>
                <w:bCs/>
                <w:color w:val="000000"/>
                <w:sz w:val="20"/>
                <w:szCs w:val="20"/>
              </w:rPr>
              <w:t>арт)</w:t>
            </w:r>
          </w:p>
        </w:tc>
        <w:tc>
          <w:tcPr>
            <w:tcW w:w="549"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30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8.3.</w:t>
            </w:r>
          </w:p>
        </w:tc>
        <w:tc>
          <w:tcPr>
            <w:tcW w:w="72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pPr>
            <w:proofErr w:type="gramStart"/>
            <w:r>
              <w:rPr>
                <w:rFonts w:ascii="Times New Roman" w:hAnsi="Times New Roman" w:cs="Times New Roman"/>
                <w:color w:val="000000"/>
                <w:sz w:val="20"/>
                <w:szCs w:val="20"/>
              </w:rPr>
              <w:t>Мероприятия</w:t>
            </w:r>
            <w:proofErr w:type="gramEnd"/>
            <w:r>
              <w:rPr>
                <w:rFonts w:ascii="Times New Roman" w:hAnsi="Times New Roman" w:cs="Times New Roman"/>
                <w:color w:val="000000"/>
                <w:sz w:val="20"/>
                <w:szCs w:val="20"/>
              </w:rPr>
              <w:t xml:space="preserve"> направленные на пропаганду ценностей ЗОЖ  </w:t>
            </w:r>
            <w:r>
              <w:rPr>
                <w:rFonts w:ascii="Times New Roman" w:hAnsi="Times New Roman" w:cs="Times New Roman"/>
                <w:b/>
                <w:color w:val="000000"/>
                <w:sz w:val="20"/>
                <w:szCs w:val="20"/>
              </w:rPr>
              <w:t>(февраль)</w:t>
            </w:r>
          </w:p>
        </w:tc>
        <w:tc>
          <w:tcPr>
            <w:tcW w:w="549"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r>
      <w:tr w:rsidR="00C97A32" w:rsidTr="00F71AAB">
        <w:trPr>
          <w:trHeight w:val="300"/>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59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8.4.</w:t>
            </w:r>
          </w:p>
        </w:tc>
        <w:tc>
          <w:tcPr>
            <w:tcW w:w="72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pPr>
            <w:r>
              <w:rPr>
                <w:rFonts w:ascii="Times New Roman" w:hAnsi="Times New Roman" w:cs="Times New Roman"/>
                <w:color w:val="000000"/>
                <w:sz w:val="20"/>
                <w:szCs w:val="20"/>
              </w:rPr>
              <w:t>Другие мероприятия, направленные на  сохранение репродуктивного здоровья</w:t>
            </w:r>
            <w:r>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lastRenderedPageBreak/>
              <w:t xml:space="preserve">молодежи, </w:t>
            </w:r>
            <w:r>
              <w:rPr>
                <w:rFonts w:ascii="Times New Roman" w:hAnsi="Times New Roman" w:cs="Times New Roman"/>
                <w:color w:val="000000"/>
                <w:sz w:val="20"/>
                <w:szCs w:val="20"/>
              </w:rPr>
              <w:t>формирование семейных ценностей</w:t>
            </w:r>
            <w:r>
              <w:rPr>
                <w:rFonts w:ascii="Times New Roman" w:eastAsia="Calibri" w:hAnsi="Times New Roman" w:cs="Times New Roman"/>
                <w:sz w:val="20"/>
                <w:szCs w:val="20"/>
              </w:rPr>
              <w:t xml:space="preserve">. </w:t>
            </w:r>
          </w:p>
        </w:tc>
        <w:tc>
          <w:tcPr>
            <w:tcW w:w="549"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C97A32">
            <w:pPr>
              <w:spacing w:after="0" w:line="240" w:lineRule="auto"/>
              <w:rPr>
                <w:rFonts w:ascii="Times New Roman" w:hAnsi="Times New Roman" w:cs="Times New Roman"/>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r w:rsidR="00C97A32" w:rsidTr="00F71AAB">
        <w:trPr>
          <w:trHeight w:val="226"/>
        </w:trPr>
        <w:tc>
          <w:tcPr>
            <w:tcW w:w="616" w:type="dxa"/>
            <w:vMerge/>
            <w:tcBorders>
              <w:top w:val="single" w:sz="4" w:space="0" w:color="000001"/>
              <w:left w:val="single" w:sz="4" w:space="0" w:color="00000A"/>
              <w:bottom w:val="single" w:sz="4" w:space="0" w:color="000001"/>
              <w:right w:val="single" w:sz="4" w:space="0" w:color="00000A"/>
            </w:tcBorders>
            <w:shd w:val="clear" w:color="auto" w:fill="auto"/>
            <w:tcMar>
              <w:left w:w="13" w:type="dxa"/>
            </w:tcMar>
            <w:vAlign w:val="center"/>
          </w:tcPr>
          <w:p w:rsidR="00C97A32" w:rsidRDefault="00C97A32">
            <w:pPr>
              <w:spacing w:after="0" w:line="240" w:lineRule="auto"/>
              <w:rPr>
                <w:rFonts w:ascii="Times New Roman" w:hAnsi="Times New Roman" w:cs="Times New Roman"/>
                <w:color w:val="000000"/>
                <w:sz w:val="20"/>
                <w:szCs w:val="20"/>
              </w:rPr>
            </w:pPr>
          </w:p>
        </w:tc>
        <w:tc>
          <w:tcPr>
            <w:tcW w:w="7840" w:type="dxa"/>
            <w:gridSpan w:val="2"/>
            <w:tcBorders>
              <w:top w:val="single" w:sz="4" w:space="0" w:color="00000A"/>
              <w:left w:val="single" w:sz="4" w:space="0" w:color="00000A"/>
              <w:bottom w:val="single" w:sz="4" w:space="0" w:color="00000A"/>
              <w:right w:val="single" w:sz="4" w:space="0" w:color="00000A"/>
            </w:tcBorders>
            <w:shd w:val="clear" w:color="auto" w:fill="auto"/>
          </w:tcPr>
          <w:p w:rsidR="00C97A32" w:rsidRDefault="00F71AAB">
            <w:pPr>
              <w:spacing w:after="0" w:line="240"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Итого:</w:t>
            </w:r>
          </w:p>
        </w:tc>
        <w:tc>
          <w:tcPr>
            <w:tcW w:w="549"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b/>
                <w:bCs/>
                <w:color w:val="000000"/>
                <w:sz w:val="20"/>
                <w:szCs w:val="20"/>
              </w:rPr>
            </w:pPr>
          </w:p>
        </w:tc>
        <w:tc>
          <w:tcPr>
            <w:tcW w:w="1250"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b/>
                <w:bCs/>
                <w:color w:val="000000"/>
                <w:sz w:val="20"/>
                <w:szCs w:val="20"/>
              </w:rPr>
            </w:pPr>
          </w:p>
        </w:tc>
        <w:tc>
          <w:tcPr>
            <w:tcW w:w="110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b/>
                <w:bCs/>
                <w:color w:val="000000"/>
                <w:sz w:val="20"/>
                <w:szCs w:val="20"/>
              </w:rPr>
            </w:pPr>
          </w:p>
        </w:tc>
        <w:tc>
          <w:tcPr>
            <w:tcW w:w="1241"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b/>
                <w:bCs/>
                <w:color w:val="000000"/>
                <w:sz w:val="20"/>
                <w:szCs w:val="20"/>
              </w:rPr>
            </w:pPr>
          </w:p>
        </w:tc>
        <w:tc>
          <w:tcPr>
            <w:tcW w:w="962" w:type="dxa"/>
            <w:tcBorders>
              <w:top w:val="single" w:sz="4" w:space="0" w:color="00000A"/>
              <w:left w:val="single" w:sz="4" w:space="0" w:color="00000A"/>
              <w:bottom w:val="single" w:sz="4" w:space="0" w:color="00000A"/>
              <w:right w:val="single" w:sz="4" w:space="0" w:color="00000A"/>
            </w:tcBorders>
            <w:shd w:val="clear" w:color="auto" w:fill="auto"/>
          </w:tcPr>
          <w:p w:rsidR="00C97A32" w:rsidRDefault="00C97A32">
            <w:pPr>
              <w:spacing w:after="0" w:line="240" w:lineRule="auto"/>
              <w:rPr>
                <w:rFonts w:ascii="Times New Roman" w:hAnsi="Times New Roman" w:cs="Times New Roman"/>
                <w:b/>
                <w:bCs/>
                <w:color w:val="000000"/>
                <w:sz w:val="20"/>
                <w:szCs w:val="20"/>
              </w:rPr>
            </w:pPr>
          </w:p>
        </w:tc>
        <w:tc>
          <w:tcPr>
            <w:tcW w:w="1131" w:type="dxa"/>
            <w:tcBorders>
              <w:top w:val="single" w:sz="4" w:space="0" w:color="00000A"/>
              <w:left w:val="single" w:sz="4" w:space="0" w:color="00000A"/>
              <w:bottom w:val="single" w:sz="4" w:space="0" w:color="00000A"/>
              <w:right w:val="single" w:sz="4" w:space="0" w:color="00000A"/>
            </w:tcBorders>
            <w:shd w:val="clear" w:color="auto" w:fill="auto"/>
            <w:vAlign w:val="bottom"/>
          </w:tcPr>
          <w:p w:rsidR="00C97A32" w:rsidRDefault="00F71AA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w:t>
            </w:r>
          </w:p>
        </w:tc>
      </w:tr>
    </w:tbl>
    <w:p w:rsidR="00C97A32" w:rsidRDefault="00C97A32">
      <w:pPr>
        <w:sectPr w:rsidR="00C97A32">
          <w:pgSz w:w="16838" w:h="11906" w:orient="landscape"/>
          <w:pgMar w:top="567" w:right="1134" w:bottom="850" w:left="1134" w:header="0" w:footer="0" w:gutter="0"/>
          <w:cols w:space="720"/>
          <w:formProt w:val="0"/>
          <w:docGrid w:linePitch="360" w:charSpace="-2049"/>
        </w:sectPr>
      </w:pPr>
    </w:p>
    <w:p w:rsidR="00C97A32" w:rsidRDefault="00F71AAB">
      <w:pPr>
        <w:pStyle w:val="2"/>
        <w:spacing w:before="238" w:after="0"/>
        <w:jc w:val="right"/>
        <w:rPr>
          <w:highlight w:val="yellow"/>
        </w:rPr>
      </w:pPr>
      <w:bookmarkStart w:id="6" w:name="_Приложение_2"/>
      <w:bookmarkEnd w:id="6"/>
      <w:r>
        <w:rPr>
          <w:rFonts w:ascii="Times New Roman" w:eastAsia="Calibri" w:hAnsi="Times New Roman"/>
        </w:rPr>
        <w:lastRenderedPageBreak/>
        <w:t>Приложение 2</w:t>
      </w:r>
    </w:p>
    <w:p w:rsidR="00C97A32" w:rsidRDefault="00F71AAB">
      <w:pPr>
        <w:widowControl w:val="0"/>
        <w:shd w:val="clear" w:color="auto" w:fill="FFFFFF"/>
        <w:spacing w:after="0" w:line="240" w:lineRule="auto"/>
        <w:jc w:val="right"/>
      </w:pPr>
      <w:r>
        <w:rPr>
          <w:rFonts w:ascii="Times New Roman" w:eastAsia="Calibri" w:hAnsi="Times New Roman" w:cs="Times New Roman"/>
          <w:bCs/>
          <w:sz w:val="28"/>
          <w:szCs w:val="28"/>
        </w:rPr>
        <w:t xml:space="preserve">Положение о проведении </w:t>
      </w:r>
      <w:proofErr w:type="gramStart"/>
      <w:r>
        <w:rPr>
          <w:rFonts w:ascii="Times New Roman" w:eastAsia="Calibri" w:hAnsi="Times New Roman" w:cs="Times New Roman"/>
          <w:bCs/>
          <w:sz w:val="28"/>
          <w:szCs w:val="28"/>
        </w:rPr>
        <w:t>областного</w:t>
      </w:r>
      <w:proofErr w:type="gramEnd"/>
      <w:r>
        <w:rPr>
          <w:rFonts w:ascii="Times New Roman" w:eastAsia="Calibri" w:hAnsi="Times New Roman" w:cs="Times New Roman"/>
          <w:bCs/>
          <w:sz w:val="28"/>
          <w:szCs w:val="28"/>
        </w:rPr>
        <w:t xml:space="preserve"> </w:t>
      </w:r>
      <w:proofErr w:type="spellStart"/>
      <w:r>
        <w:rPr>
          <w:rFonts w:ascii="Times New Roman" w:eastAsia="Calibri" w:hAnsi="Times New Roman" w:cs="Times New Roman"/>
          <w:bCs/>
          <w:sz w:val="28"/>
          <w:szCs w:val="28"/>
        </w:rPr>
        <w:t>флешмоба</w:t>
      </w:r>
      <w:proofErr w:type="spellEnd"/>
      <w:r>
        <w:rPr>
          <w:rFonts w:ascii="Times New Roman" w:eastAsia="Calibri" w:hAnsi="Times New Roman" w:cs="Times New Roman"/>
          <w:bCs/>
          <w:sz w:val="28"/>
          <w:szCs w:val="28"/>
        </w:rPr>
        <w:t xml:space="preserve"> </w:t>
      </w:r>
    </w:p>
    <w:p w:rsidR="00C97A32" w:rsidRDefault="00F71AAB">
      <w:pPr>
        <w:widowControl w:val="0"/>
        <w:shd w:val="clear" w:color="auto" w:fill="FFFFFF"/>
        <w:spacing w:after="0" w:line="240" w:lineRule="auto"/>
        <w:jc w:val="right"/>
        <w:rPr>
          <w:rFonts w:ascii="Times New Roman" w:eastAsia="Calibri" w:hAnsi="Times New Roman" w:cs="Times New Roman"/>
          <w:b/>
          <w:bCs/>
          <w:sz w:val="28"/>
          <w:szCs w:val="28"/>
        </w:rPr>
      </w:pPr>
      <w:r>
        <w:rPr>
          <w:rFonts w:ascii="Times New Roman" w:eastAsia="Calibri" w:hAnsi="Times New Roman" w:cs="Times New Roman"/>
          <w:b/>
          <w:bCs/>
          <w:sz w:val="28"/>
          <w:szCs w:val="28"/>
        </w:rPr>
        <w:t>«Раскрась жизнь яркими красками»</w:t>
      </w:r>
    </w:p>
    <w:p w:rsidR="00C97A32" w:rsidRDefault="00C97A32">
      <w:pPr>
        <w:widowControl w:val="0"/>
        <w:shd w:val="clear" w:color="auto" w:fill="FFFFFF"/>
        <w:spacing w:after="0" w:line="240" w:lineRule="auto"/>
        <w:jc w:val="center"/>
        <w:rPr>
          <w:rFonts w:ascii="Times New Roman" w:eastAsia="Calibri" w:hAnsi="Times New Roman" w:cs="Times New Roman"/>
          <w:b/>
          <w:bCs/>
          <w:spacing w:val="-1"/>
          <w:sz w:val="28"/>
          <w:szCs w:val="28"/>
        </w:rPr>
      </w:pPr>
    </w:p>
    <w:p w:rsidR="00C97A32" w:rsidRDefault="00F71AAB">
      <w:pPr>
        <w:widowControl w:val="0"/>
        <w:shd w:val="clear" w:color="auto" w:fill="FFFFFF"/>
        <w:spacing w:after="0" w:line="240" w:lineRule="auto"/>
        <w:ind w:firstLine="709"/>
        <w:jc w:val="center"/>
        <w:rPr>
          <w:rFonts w:ascii="Times New Roman" w:eastAsia="Calibri" w:hAnsi="Times New Roman" w:cs="Times New Roman"/>
          <w:b/>
          <w:bCs/>
          <w:color w:val="000000"/>
          <w:spacing w:val="-7"/>
          <w:sz w:val="28"/>
          <w:szCs w:val="28"/>
        </w:rPr>
      </w:pPr>
      <w:r>
        <w:rPr>
          <w:rFonts w:ascii="Times New Roman" w:eastAsia="Calibri" w:hAnsi="Times New Roman" w:cs="Times New Roman"/>
          <w:b/>
          <w:bCs/>
          <w:color w:val="000000"/>
          <w:spacing w:val="-7"/>
          <w:sz w:val="28"/>
          <w:szCs w:val="28"/>
        </w:rPr>
        <w:t>1. Общие положения</w:t>
      </w:r>
    </w:p>
    <w:p w:rsidR="00C97A32" w:rsidRDefault="00F71AAB">
      <w:pPr>
        <w:pStyle w:val="af1"/>
        <w:widowControl w:val="0"/>
        <w:numPr>
          <w:ilvl w:val="1"/>
          <w:numId w:val="15"/>
        </w:numPr>
        <w:shd w:val="clear" w:color="auto" w:fill="FFFFFF"/>
        <w:spacing w:after="0" w:line="240" w:lineRule="auto"/>
        <w:ind w:left="0" w:firstLine="709"/>
        <w:jc w:val="both"/>
        <w:rPr>
          <w:rFonts w:ascii="Times New Roman" w:eastAsia="Calibri" w:hAnsi="Times New Roman" w:cs="Times New Roman"/>
          <w:sz w:val="28"/>
          <w:szCs w:val="28"/>
        </w:rPr>
      </w:pPr>
      <w:proofErr w:type="gramStart"/>
      <w:r>
        <w:rPr>
          <w:rFonts w:ascii="Times New Roman" w:hAnsi="Times New Roman" w:cs="Times New Roman"/>
          <w:color w:val="000000"/>
          <w:sz w:val="28"/>
          <w:szCs w:val="28"/>
        </w:rPr>
        <w:t xml:space="preserve">Областное мероприятие, приуроченное к </w:t>
      </w:r>
      <w:r>
        <w:rPr>
          <w:rFonts w:ascii="Times New Roman" w:eastAsia="Calibri" w:hAnsi="Times New Roman" w:cs="Times New Roman"/>
          <w:sz w:val="28"/>
          <w:szCs w:val="28"/>
        </w:rPr>
        <w:t>Международному дню борьбы с наркоманией и незаконным оборотом наркотиков</w:t>
      </w:r>
      <w:r>
        <w:rPr>
          <w:rFonts w:ascii="Times New Roman" w:hAnsi="Times New Roman" w:cs="Times New Roman"/>
          <w:b/>
          <w:color w:val="000000"/>
          <w:sz w:val="28"/>
          <w:szCs w:val="28"/>
        </w:rPr>
        <w:t xml:space="preserve"> – </w:t>
      </w:r>
      <w:proofErr w:type="spellStart"/>
      <w:r>
        <w:rPr>
          <w:rFonts w:ascii="Times New Roman" w:hAnsi="Times New Roman" w:cs="Times New Roman"/>
          <w:color w:val="000000"/>
          <w:sz w:val="28"/>
          <w:szCs w:val="28"/>
        </w:rPr>
        <w:t>флешмоб</w:t>
      </w:r>
      <w:proofErr w:type="spellEnd"/>
      <w:r>
        <w:rPr>
          <w:rFonts w:ascii="Times New Roman" w:hAnsi="Times New Roman" w:cs="Times New Roman"/>
          <w:color w:val="000000"/>
          <w:sz w:val="28"/>
          <w:szCs w:val="28"/>
        </w:rPr>
        <w:t xml:space="preserve"> </w:t>
      </w:r>
      <w:r>
        <w:rPr>
          <w:rFonts w:ascii="Times New Roman" w:eastAsia="Calibri" w:hAnsi="Times New Roman" w:cs="Times New Roman"/>
          <w:b/>
          <w:sz w:val="28"/>
          <w:szCs w:val="28"/>
        </w:rPr>
        <w:t xml:space="preserve">«Раскрась жизнь яркими красками!» </w:t>
      </w:r>
      <w:r>
        <w:rPr>
          <w:rFonts w:ascii="Times New Roman" w:eastAsia="Calibri" w:hAnsi="Times New Roman" w:cs="Times New Roman"/>
          <w:sz w:val="28"/>
          <w:szCs w:val="28"/>
        </w:rPr>
        <w:t>проводится в рамках блока тематических мероприятий, направленных на профилактику употребления наркотических средств и психотропных веществ «Молодежь против наркотиков» Проекта организации мероприятий, направленных на пропаганду здорового образа жизни и профилактику асоциальных явлений «Областной профилактический марафон «Тюменская область – территория здорового образа жизни!».</w:t>
      </w:r>
      <w:proofErr w:type="gramEnd"/>
    </w:p>
    <w:p w:rsidR="00C97A32" w:rsidRDefault="00F71AAB">
      <w:pPr>
        <w:pStyle w:val="af1"/>
        <w:widowControl w:val="0"/>
        <w:numPr>
          <w:ilvl w:val="1"/>
          <w:numId w:val="15"/>
        </w:numPr>
        <w:shd w:val="clear" w:color="auto" w:fill="FFFFFF"/>
        <w:spacing w:after="113" w:line="240" w:lineRule="auto"/>
        <w:ind w:left="0" w:firstLine="709"/>
        <w:jc w:val="both"/>
      </w:pPr>
      <w:r>
        <w:rPr>
          <w:rFonts w:ascii="Times New Roman" w:eastAsia="Calibri" w:hAnsi="Times New Roman" w:cs="Times New Roman"/>
          <w:sz w:val="28"/>
          <w:szCs w:val="28"/>
        </w:rPr>
        <w:t xml:space="preserve">Настоящее Положение определяет порядок проведения и условия участия в </w:t>
      </w:r>
      <w:proofErr w:type="gramStart"/>
      <w:r>
        <w:rPr>
          <w:rFonts w:ascii="Times New Roman" w:eastAsia="Calibri" w:hAnsi="Times New Roman" w:cs="Times New Roman"/>
          <w:sz w:val="28"/>
          <w:szCs w:val="28"/>
        </w:rPr>
        <w:t>областном</w:t>
      </w:r>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флешмобе</w:t>
      </w:r>
      <w:proofErr w:type="spellEnd"/>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«Раскрась жизнь яркими красками!».</w:t>
      </w:r>
      <w:r>
        <w:rPr>
          <w:rFonts w:ascii="Times New Roman" w:eastAsia="Calibri" w:hAnsi="Times New Roman" w:cs="Times New Roman"/>
          <w:sz w:val="28"/>
          <w:szCs w:val="28"/>
        </w:rPr>
        <w:t xml:space="preserve"> </w:t>
      </w:r>
    </w:p>
    <w:p w:rsidR="00C97A32" w:rsidRDefault="00F71AAB">
      <w:pPr>
        <w:widowControl w:val="0"/>
        <w:shd w:val="clear" w:color="auto" w:fill="FFFFFF"/>
        <w:spacing w:after="0" w:line="240" w:lineRule="auto"/>
        <w:ind w:firstLine="709"/>
        <w:jc w:val="center"/>
        <w:outlineLvl w:val="0"/>
      </w:pPr>
      <w:r>
        <w:rPr>
          <w:rFonts w:ascii="Times New Roman" w:eastAsia="Calibri" w:hAnsi="Times New Roman" w:cs="Times New Roman"/>
          <w:b/>
          <w:bCs/>
          <w:color w:val="000000"/>
          <w:spacing w:val="-2"/>
          <w:sz w:val="28"/>
          <w:szCs w:val="28"/>
        </w:rPr>
        <w:t xml:space="preserve">2. Цели и задачи </w:t>
      </w:r>
    </w:p>
    <w:p w:rsidR="00C97A32" w:rsidRDefault="00F71AAB">
      <w:pPr>
        <w:widowControl w:val="0"/>
        <w:shd w:val="clear" w:color="auto" w:fill="FFFFFF"/>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color w:val="000000"/>
          <w:sz w:val="28"/>
          <w:szCs w:val="28"/>
        </w:rPr>
        <w:t>2.1.</w:t>
      </w:r>
      <w:r>
        <w:rPr>
          <w:rFonts w:ascii="Times New Roman" w:eastAsia="Calibri" w:hAnsi="Times New Roman" w:cs="Times New Roman"/>
          <w:color w:val="000000"/>
          <w:sz w:val="28"/>
          <w:szCs w:val="28"/>
        </w:rPr>
        <w:t xml:space="preserve"> </w:t>
      </w:r>
      <w:r>
        <w:rPr>
          <w:rFonts w:ascii="Times New Roman" w:eastAsia="Calibri" w:hAnsi="Times New Roman" w:cs="Times New Roman"/>
          <w:b/>
          <w:color w:val="000000"/>
          <w:sz w:val="28"/>
          <w:szCs w:val="28"/>
        </w:rPr>
        <w:t>Цель:</w:t>
      </w:r>
      <w:r>
        <w:rPr>
          <w:rFonts w:ascii="Times New Roman" w:eastAsia="Calibri" w:hAnsi="Times New Roman" w:cs="Times New Roman"/>
          <w:sz w:val="28"/>
          <w:szCs w:val="28"/>
        </w:rPr>
        <w:t xml:space="preserve"> мотивация творческой активности молодежи на профилактику наркомании и токсикомании, пропаганду здорового образа жизни.</w:t>
      </w:r>
    </w:p>
    <w:p w:rsidR="00C97A32" w:rsidRDefault="00F71AAB">
      <w:pPr>
        <w:widowControl w:val="0"/>
        <w:shd w:val="clear" w:color="auto" w:fill="FFFFFF"/>
        <w:spacing w:after="0" w:line="240" w:lineRule="auto"/>
        <w:ind w:firstLine="709"/>
        <w:jc w:val="both"/>
        <w:rPr>
          <w:rFonts w:ascii="Times New Roman" w:eastAsia="Calibri" w:hAnsi="Times New Roman" w:cs="Times New Roman"/>
          <w:spacing w:val="-4"/>
          <w:sz w:val="28"/>
          <w:szCs w:val="28"/>
        </w:rPr>
      </w:pPr>
      <w:r>
        <w:rPr>
          <w:rFonts w:ascii="Times New Roman" w:eastAsia="Calibri" w:hAnsi="Times New Roman" w:cs="Times New Roman"/>
          <w:b/>
          <w:spacing w:val="-4"/>
          <w:sz w:val="28"/>
          <w:szCs w:val="28"/>
        </w:rPr>
        <w:t>2.2.</w:t>
      </w:r>
      <w:r>
        <w:rPr>
          <w:rFonts w:ascii="Times New Roman" w:eastAsia="Calibri" w:hAnsi="Times New Roman" w:cs="Times New Roman"/>
          <w:spacing w:val="-4"/>
          <w:sz w:val="28"/>
          <w:szCs w:val="28"/>
        </w:rPr>
        <w:t xml:space="preserve"> </w:t>
      </w:r>
      <w:r>
        <w:rPr>
          <w:rFonts w:ascii="Times New Roman" w:eastAsia="Calibri" w:hAnsi="Times New Roman" w:cs="Times New Roman"/>
          <w:b/>
          <w:spacing w:val="-4"/>
          <w:sz w:val="28"/>
          <w:szCs w:val="28"/>
        </w:rPr>
        <w:t>Задачи:</w:t>
      </w:r>
    </w:p>
    <w:p w:rsidR="00C97A32" w:rsidRDefault="00F71AAB">
      <w:pPr>
        <w:widowControl w:val="0"/>
        <w:shd w:val="clear" w:color="auto" w:fill="FFFFFF"/>
        <w:tabs>
          <w:tab w:val="left" w:pos="993"/>
        </w:tabs>
        <w:spacing w:after="0" w:line="240" w:lineRule="auto"/>
        <w:ind w:firstLine="709"/>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 создание арт-объекта с привлечением как можно большего количества участников;</w:t>
      </w:r>
    </w:p>
    <w:p w:rsidR="00C97A32" w:rsidRDefault="00F71AAB">
      <w:pPr>
        <w:widowControl w:val="0"/>
        <w:shd w:val="clear" w:color="auto" w:fill="FFFFFF"/>
        <w:tabs>
          <w:tab w:val="left" w:pos="993"/>
        </w:tabs>
        <w:spacing w:after="0" w:line="240" w:lineRule="auto"/>
        <w:ind w:firstLine="709"/>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 формирование социально-активной гражданской позиции детей и молодежи по проблемам распространения наркомании и токсикомании;</w:t>
      </w:r>
    </w:p>
    <w:p w:rsidR="00C97A32" w:rsidRDefault="00F71AAB">
      <w:pPr>
        <w:widowControl w:val="0"/>
        <w:shd w:val="clear" w:color="auto" w:fill="FFFFFF"/>
        <w:tabs>
          <w:tab w:val="left" w:pos="993"/>
        </w:tabs>
        <w:spacing w:after="113" w:line="240" w:lineRule="auto"/>
        <w:ind w:firstLine="709"/>
        <w:jc w:val="both"/>
      </w:pPr>
      <w:r>
        <w:rPr>
          <w:rFonts w:ascii="Times New Roman" w:eastAsia="Calibri" w:hAnsi="Times New Roman" w:cs="Times New Roman"/>
          <w:spacing w:val="-4"/>
          <w:sz w:val="28"/>
          <w:szCs w:val="28"/>
        </w:rPr>
        <w:t>- организация деятельности по информированию целевой аудитории</w:t>
      </w:r>
      <w:r>
        <w:rPr>
          <w:rFonts w:ascii="Times New Roman" w:eastAsia="Calibri" w:hAnsi="Times New Roman" w:cs="Times New Roman"/>
          <w:sz w:val="28"/>
          <w:szCs w:val="28"/>
        </w:rPr>
        <w:t xml:space="preserve"> о проблеме распространения  наркомании и вовлечения молодежи в употребление </w:t>
      </w:r>
      <w:proofErr w:type="spellStart"/>
      <w:r>
        <w:rPr>
          <w:rFonts w:ascii="Times New Roman" w:eastAsia="Calibri" w:hAnsi="Times New Roman" w:cs="Times New Roman"/>
          <w:sz w:val="28"/>
          <w:szCs w:val="28"/>
        </w:rPr>
        <w:t>психоактивных</w:t>
      </w:r>
      <w:proofErr w:type="spellEnd"/>
      <w:r>
        <w:rPr>
          <w:rFonts w:ascii="Times New Roman" w:eastAsia="Calibri" w:hAnsi="Times New Roman" w:cs="Times New Roman"/>
          <w:sz w:val="28"/>
          <w:szCs w:val="28"/>
        </w:rPr>
        <w:t xml:space="preserve"> веществ, пропаганде здорового образа жизни.</w:t>
      </w:r>
    </w:p>
    <w:p w:rsidR="00C97A32" w:rsidRDefault="00F71AAB">
      <w:pPr>
        <w:pStyle w:val="af1"/>
        <w:numPr>
          <w:ilvl w:val="0"/>
          <w:numId w:val="8"/>
        </w:numPr>
        <w:spacing w:after="0" w:line="240" w:lineRule="auto"/>
        <w:ind w:left="0" w:firstLine="709"/>
        <w:jc w:val="center"/>
        <w:outlineLvl w:val="0"/>
      </w:pPr>
      <w:r>
        <w:rPr>
          <w:rFonts w:ascii="Times New Roman" w:eastAsia="Calibri" w:hAnsi="Times New Roman" w:cs="Times New Roman"/>
          <w:b/>
          <w:bCs/>
          <w:sz w:val="28"/>
          <w:szCs w:val="28"/>
        </w:rPr>
        <w:t>Целевая аудитория</w:t>
      </w:r>
    </w:p>
    <w:p w:rsidR="00C97A32" w:rsidRDefault="00F71AAB">
      <w:pPr>
        <w:pStyle w:val="af1"/>
        <w:numPr>
          <w:ilvl w:val="1"/>
          <w:numId w:val="8"/>
        </w:numPr>
        <w:spacing w:after="0" w:line="240" w:lineRule="auto"/>
        <w:ind w:left="0" w:firstLine="709"/>
        <w:jc w:val="both"/>
        <w:outlineLvl w:val="0"/>
      </w:pPr>
      <w:r>
        <w:rPr>
          <w:rFonts w:ascii="Times New Roman" w:eastAsia="Calibri" w:hAnsi="Times New Roman" w:cs="Times New Roman"/>
          <w:bCs/>
          <w:sz w:val="28"/>
          <w:szCs w:val="28"/>
        </w:rPr>
        <w:t>Дети, подростки, участники инициативных групп, площадок по месту жительства,  организаций отдыха и оздоровления, учреждений с дневным пребыванием и др.</w:t>
      </w:r>
    </w:p>
    <w:p w:rsidR="00C97A32" w:rsidRDefault="00F71AAB">
      <w:pPr>
        <w:pStyle w:val="af1"/>
        <w:numPr>
          <w:ilvl w:val="0"/>
          <w:numId w:val="8"/>
        </w:numPr>
        <w:spacing w:after="0" w:line="240" w:lineRule="auto"/>
        <w:ind w:left="0" w:firstLine="709"/>
        <w:jc w:val="center"/>
        <w:outlineLvl w:val="0"/>
        <w:rPr>
          <w:rFonts w:ascii="Times New Roman" w:hAnsi="Times New Roman" w:cs="Times New Roman"/>
        </w:rPr>
      </w:pPr>
      <w:r>
        <w:rPr>
          <w:rFonts w:ascii="Times New Roman" w:eastAsia="Calibri" w:hAnsi="Times New Roman" w:cs="Times New Roman"/>
          <w:b/>
          <w:bCs/>
          <w:sz w:val="28"/>
          <w:szCs w:val="28"/>
        </w:rPr>
        <w:t xml:space="preserve">Учредители и организаторы: </w:t>
      </w:r>
    </w:p>
    <w:p w:rsidR="00C97A32" w:rsidRDefault="00F71AAB">
      <w:pPr>
        <w:pStyle w:val="af1"/>
        <w:numPr>
          <w:ilvl w:val="1"/>
          <w:numId w:val="8"/>
        </w:numPr>
        <w:spacing w:after="113" w:line="240" w:lineRule="auto"/>
        <w:ind w:left="0" w:firstLine="709"/>
        <w:jc w:val="both"/>
      </w:pPr>
      <w:r>
        <w:rPr>
          <w:rFonts w:ascii="Times New Roman" w:hAnsi="Times New Roman" w:cs="Times New Roman"/>
          <w:sz w:val="28"/>
          <w:szCs w:val="28"/>
        </w:rPr>
        <w:t xml:space="preserve">Учредителем является Департамент социального развития Тюменской области, организаторами -  ГАУ ТО «Областной центр профилактики и реабилитации», органы и учреждения системы профилактики муниципальных районов (городских округов) Тюменской области. </w:t>
      </w:r>
    </w:p>
    <w:p w:rsidR="00C97A32" w:rsidRDefault="00F71AAB">
      <w:pPr>
        <w:pStyle w:val="af1"/>
        <w:numPr>
          <w:ilvl w:val="0"/>
          <w:numId w:val="8"/>
        </w:numPr>
        <w:spacing w:after="0" w:line="240" w:lineRule="auto"/>
        <w:ind w:left="0" w:firstLine="709"/>
        <w:jc w:val="center"/>
        <w:outlineLvl w:val="0"/>
      </w:pPr>
      <w:r>
        <w:rPr>
          <w:rFonts w:ascii="Times New Roman" w:eastAsia="Calibri" w:hAnsi="Times New Roman" w:cs="Times New Roman"/>
          <w:b/>
          <w:bCs/>
          <w:sz w:val="28"/>
          <w:szCs w:val="28"/>
        </w:rPr>
        <w:t>Подготовка к проведению мероприятия</w:t>
      </w:r>
    </w:p>
    <w:p w:rsidR="00C97A32" w:rsidRDefault="00F71AAB">
      <w:pPr>
        <w:pStyle w:val="af1"/>
        <w:numPr>
          <w:ilvl w:val="1"/>
          <w:numId w:val="8"/>
        </w:numPr>
        <w:spacing w:after="0" w:line="240" w:lineRule="auto"/>
        <w:ind w:left="0" w:firstLine="709"/>
        <w:jc w:val="both"/>
        <w:rPr>
          <w:rFonts w:ascii="Times New Roman" w:hAnsi="Times New Roman" w:cs="Times New Roman"/>
          <w:sz w:val="26"/>
          <w:szCs w:val="26"/>
        </w:rPr>
      </w:pPr>
      <w:r>
        <w:rPr>
          <w:rFonts w:ascii="Times New Roman" w:hAnsi="Times New Roman" w:cs="Times New Roman"/>
          <w:sz w:val="28"/>
          <w:szCs w:val="28"/>
        </w:rPr>
        <w:t>Выработка идеи создания арт-объекта, создание инициативной группы, подготовка необходимого реквизита, решение организационных вопросов по согласованию места и  времени проведения мероприятия;</w:t>
      </w:r>
    </w:p>
    <w:p w:rsidR="00C97A32" w:rsidRDefault="00F71AAB">
      <w:pPr>
        <w:pStyle w:val="af1"/>
        <w:numPr>
          <w:ilvl w:val="1"/>
          <w:numId w:val="8"/>
        </w:numPr>
        <w:spacing w:after="113" w:line="240" w:lineRule="auto"/>
        <w:ind w:left="0" w:firstLine="709"/>
        <w:jc w:val="both"/>
      </w:pPr>
      <w:r>
        <w:rPr>
          <w:rFonts w:ascii="Times New Roman" w:hAnsi="Times New Roman" w:cs="Times New Roman"/>
          <w:sz w:val="28"/>
          <w:szCs w:val="28"/>
        </w:rPr>
        <w:t>Подготовка раздаточного материала профилактического содержания (информационные листовки, буклеты).</w:t>
      </w:r>
    </w:p>
    <w:p w:rsidR="00C97A32" w:rsidRDefault="00F71AAB">
      <w:pPr>
        <w:pStyle w:val="af1"/>
        <w:numPr>
          <w:ilvl w:val="0"/>
          <w:numId w:val="8"/>
        </w:numPr>
        <w:spacing w:after="0" w:line="240" w:lineRule="auto"/>
        <w:ind w:left="0" w:firstLine="709"/>
        <w:jc w:val="center"/>
        <w:outlineLvl w:val="0"/>
      </w:pPr>
      <w:r>
        <w:rPr>
          <w:rFonts w:ascii="Times New Roman" w:eastAsia="Calibri" w:hAnsi="Times New Roman" w:cs="Times New Roman"/>
          <w:b/>
          <w:bCs/>
          <w:sz w:val="28"/>
          <w:szCs w:val="28"/>
        </w:rPr>
        <w:t>Проведение мероприятия</w:t>
      </w:r>
    </w:p>
    <w:p w:rsidR="00C97A32" w:rsidRDefault="00F71AAB">
      <w:pPr>
        <w:pStyle w:val="af1"/>
        <w:numPr>
          <w:ilvl w:val="1"/>
          <w:numId w:val="8"/>
        </w:numPr>
        <w:spacing w:after="0" w:line="240" w:lineRule="auto"/>
        <w:ind w:left="0" w:firstLine="709"/>
        <w:jc w:val="both"/>
      </w:pPr>
      <w:r>
        <w:rPr>
          <w:rFonts w:ascii="Times New Roman" w:hAnsi="Times New Roman" w:cs="Times New Roman"/>
          <w:b/>
          <w:color w:val="000000"/>
          <w:sz w:val="28"/>
          <w:szCs w:val="28"/>
        </w:rPr>
        <w:t xml:space="preserve">Областное мероприятие, приуроченное к </w:t>
      </w:r>
      <w:r>
        <w:rPr>
          <w:rFonts w:ascii="Times New Roman" w:eastAsia="Calibri" w:hAnsi="Times New Roman" w:cs="Times New Roman"/>
          <w:b/>
          <w:sz w:val="28"/>
          <w:szCs w:val="28"/>
        </w:rPr>
        <w:t>Международному дню борьбы с наркоманией и незаконным оборотом наркотиков</w:t>
      </w:r>
      <w:r>
        <w:rPr>
          <w:rFonts w:ascii="Times New Roman" w:hAnsi="Times New Roman" w:cs="Times New Roman"/>
          <w:b/>
          <w:color w:val="000000"/>
          <w:sz w:val="28"/>
          <w:szCs w:val="28"/>
        </w:rPr>
        <w:t xml:space="preserve"> – </w:t>
      </w:r>
      <w:r>
        <w:rPr>
          <w:rFonts w:ascii="Times New Roman" w:hAnsi="Times New Roman" w:cs="Times New Roman"/>
          <w:color w:val="000000"/>
          <w:sz w:val="28"/>
          <w:szCs w:val="28"/>
        </w:rPr>
        <w:t>интернет-</w:t>
      </w:r>
      <w:proofErr w:type="spellStart"/>
      <w:r>
        <w:rPr>
          <w:rFonts w:ascii="Times New Roman" w:hAnsi="Times New Roman" w:cs="Times New Roman"/>
          <w:color w:val="000000"/>
          <w:sz w:val="28"/>
          <w:szCs w:val="28"/>
        </w:rPr>
        <w:lastRenderedPageBreak/>
        <w:t>флешмоб</w:t>
      </w:r>
      <w:proofErr w:type="spellEnd"/>
      <w:r>
        <w:rPr>
          <w:rFonts w:ascii="Times New Roman" w:hAnsi="Times New Roman" w:cs="Times New Roman"/>
          <w:color w:val="000000"/>
          <w:sz w:val="28"/>
          <w:szCs w:val="28"/>
        </w:rPr>
        <w:t xml:space="preserve"> по созданию арт-объекта профилактического характера</w:t>
      </w:r>
      <w:r>
        <w:rPr>
          <w:rFonts w:ascii="Times New Roman" w:hAnsi="Times New Roman" w:cs="Times New Roman"/>
          <w:b/>
          <w:color w:val="000000"/>
          <w:sz w:val="28"/>
          <w:szCs w:val="28"/>
        </w:rPr>
        <w:t xml:space="preserve"> </w:t>
      </w:r>
      <w:r>
        <w:rPr>
          <w:rFonts w:ascii="Times New Roman" w:eastAsia="Calibri" w:hAnsi="Times New Roman" w:cs="Times New Roman"/>
          <w:sz w:val="28"/>
          <w:szCs w:val="28"/>
        </w:rPr>
        <w:t xml:space="preserve">проводится в период с 1 июня по 26 июня. </w:t>
      </w:r>
    </w:p>
    <w:p w:rsidR="00C97A32" w:rsidRDefault="00F71AAB">
      <w:pPr>
        <w:pStyle w:val="af1"/>
        <w:numPr>
          <w:ilvl w:val="1"/>
          <w:numId w:val="8"/>
        </w:numPr>
        <w:spacing w:after="0" w:line="240" w:lineRule="auto"/>
        <w:ind w:left="0" w:firstLine="709"/>
        <w:jc w:val="both"/>
      </w:pPr>
      <w:r>
        <w:rPr>
          <w:rFonts w:ascii="Times New Roman" w:eastAsia="Calibri" w:hAnsi="Times New Roman" w:cs="Times New Roman"/>
          <w:sz w:val="28"/>
          <w:szCs w:val="28"/>
        </w:rPr>
        <w:t xml:space="preserve">Условия участия в </w:t>
      </w:r>
      <w:proofErr w:type="gramStart"/>
      <w:r>
        <w:rPr>
          <w:rFonts w:ascii="Times New Roman" w:eastAsia="Calibri" w:hAnsi="Times New Roman" w:cs="Times New Roman"/>
          <w:sz w:val="28"/>
          <w:szCs w:val="28"/>
        </w:rPr>
        <w:t>областном</w:t>
      </w:r>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флешмобе</w:t>
      </w:r>
      <w:proofErr w:type="spellEnd"/>
      <w:r>
        <w:rPr>
          <w:rFonts w:ascii="Times New Roman" w:eastAsia="Calibri" w:hAnsi="Times New Roman" w:cs="Times New Roman"/>
          <w:sz w:val="28"/>
          <w:szCs w:val="28"/>
        </w:rPr>
        <w:t xml:space="preserve"> «Раскрась жизнь яркими красками!»</w:t>
      </w:r>
    </w:p>
    <w:p w:rsidR="00C97A32" w:rsidRDefault="00F71AAB">
      <w:pPr>
        <w:pStyle w:val="af1"/>
        <w:numPr>
          <w:ilvl w:val="2"/>
          <w:numId w:val="8"/>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Участникам предлагается оригинальным способом, с привлечением как можно большего количества людей, создать арт-объект. </w:t>
      </w:r>
    </w:p>
    <w:p w:rsidR="00C97A32" w:rsidRDefault="00F71AAB">
      <w:pPr>
        <w:pStyle w:val="af1"/>
        <w:numPr>
          <w:ilvl w:val="2"/>
          <w:numId w:val="8"/>
        </w:numPr>
        <w:spacing w:after="0" w:line="240" w:lineRule="auto"/>
        <w:ind w:left="0" w:firstLine="709"/>
        <w:jc w:val="both"/>
      </w:pPr>
      <w:r>
        <w:rPr>
          <w:rFonts w:ascii="Times New Roman" w:eastAsia="Calibri" w:hAnsi="Times New Roman" w:cs="Times New Roman"/>
          <w:sz w:val="28"/>
          <w:szCs w:val="28"/>
        </w:rPr>
        <w:t>Тема арт-объекта определяется координатором Проекта (ГАУ ТО «ОЦПР») не позднее 15 мая (Информирование происходит через социальные сети ГАУ ТО «ОЦПР»:</w:t>
      </w:r>
      <w:r>
        <w:t xml:space="preserve"> </w:t>
      </w:r>
      <w:hyperlink r:id="rId95">
        <w:r>
          <w:rPr>
            <w:rStyle w:val="-"/>
            <w:rFonts w:ascii="Times New Roman" w:eastAsia="Calibri" w:hAnsi="Times New Roman" w:cs="Times New Roman"/>
            <w:sz w:val="28"/>
            <w:szCs w:val="28"/>
          </w:rPr>
          <w:t>https://www.instagram.com/ocpr72/</w:t>
        </w:r>
      </w:hyperlink>
      <w:r>
        <w:rPr>
          <w:rFonts w:ascii="Times New Roman" w:eastAsia="Calibri" w:hAnsi="Times New Roman" w:cs="Times New Roman"/>
          <w:sz w:val="28"/>
          <w:szCs w:val="28"/>
        </w:rPr>
        <w:t xml:space="preserve"> , </w:t>
      </w:r>
      <w:hyperlink r:id="rId96">
        <w:r>
          <w:rPr>
            <w:rStyle w:val="-"/>
            <w:rFonts w:ascii="Times New Roman" w:eastAsia="Calibri" w:hAnsi="Times New Roman" w:cs="Times New Roman"/>
            <w:sz w:val="28"/>
            <w:szCs w:val="28"/>
          </w:rPr>
          <w:t>https://vk.com/ocpr72</w:t>
        </w:r>
      </w:hyperlink>
      <w:r>
        <w:rPr>
          <w:rFonts w:ascii="Times New Roman" w:eastAsia="Calibri" w:hAnsi="Times New Roman" w:cs="Times New Roman"/>
          <w:sz w:val="28"/>
          <w:szCs w:val="28"/>
        </w:rPr>
        <w:t xml:space="preserve"> , </w:t>
      </w:r>
      <w:hyperlink r:id="rId97">
        <w:r>
          <w:rPr>
            <w:rStyle w:val="-"/>
            <w:rFonts w:ascii="Times New Roman" w:eastAsia="Calibri" w:hAnsi="Times New Roman" w:cs="Times New Roman"/>
            <w:sz w:val="28"/>
            <w:szCs w:val="28"/>
          </w:rPr>
          <w:t>https://twitter.com/ocpr72_omo</w:t>
        </w:r>
      </w:hyperlink>
      <w:r>
        <w:rPr>
          <w:rFonts w:ascii="Times New Roman" w:eastAsia="Calibri" w:hAnsi="Times New Roman" w:cs="Times New Roman"/>
          <w:sz w:val="28"/>
          <w:szCs w:val="28"/>
        </w:rPr>
        <w:t xml:space="preserve"> , </w:t>
      </w:r>
      <w:hyperlink r:id="rId98">
        <w:r>
          <w:rPr>
            <w:rStyle w:val="-"/>
            <w:rFonts w:ascii="Times New Roman" w:eastAsia="Calibri" w:hAnsi="Times New Roman" w:cs="Times New Roman"/>
            <w:sz w:val="28"/>
            <w:szCs w:val="28"/>
          </w:rPr>
          <w:t>https://ok.ru/profile/560204090466</w:t>
        </w:r>
      </w:hyperlink>
      <w:r>
        <w:rPr>
          <w:rFonts w:ascii="Times New Roman" w:eastAsia="Calibri" w:hAnsi="Times New Roman" w:cs="Times New Roman"/>
          <w:sz w:val="28"/>
          <w:szCs w:val="28"/>
        </w:rPr>
        <w:t xml:space="preserve"> , </w:t>
      </w:r>
      <w:hyperlink r:id="rId99">
        <w:r>
          <w:rPr>
            <w:rStyle w:val="-"/>
            <w:rFonts w:ascii="Times New Roman" w:eastAsia="Calibri" w:hAnsi="Times New Roman" w:cs="Times New Roman"/>
            <w:sz w:val="28"/>
            <w:szCs w:val="28"/>
          </w:rPr>
          <w:t>https://my.mail.ru/mail/ocpr72_omo/</w:t>
        </w:r>
      </w:hyperlink>
      <w:r>
        <w:rPr>
          <w:rFonts w:ascii="Times New Roman" w:eastAsia="Calibri" w:hAnsi="Times New Roman" w:cs="Times New Roman"/>
          <w:sz w:val="28"/>
          <w:szCs w:val="28"/>
        </w:rPr>
        <w:t>.</w:t>
      </w:r>
      <w:proofErr w:type="gramStart"/>
      <w:r>
        <w:rPr>
          <w:rFonts w:ascii="Times New Roman" w:eastAsia="Calibri" w:hAnsi="Times New Roman" w:cs="Times New Roman"/>
          <w:sz w:val="28"/>
          <w:szCs w:val="28"/>
        </w:rPr>
        <w:t> )</w:t>
      </w:r>
      <w:proofErr w:type="gramEnd"/>
    </w:p>
    <w:p w:rsidR="00C97A32" w:rsidRDefault="00F71AAB">
      <w:pPr>
        <w:spacing w:after="0" w:line="240" w:lineRule="auto"/>
        <w:ind w:firstLine="709"/>
        <w:jc w:val="both"/>
      </w:pPr>
      <w:r>
        <w:rPr>
          <w:rFonts w:ascii="Times New Roman" w:eastAsia="Calibri" w:hAnsi="Times New Roman" w:cs="Times New Roman"/>
          <w:sz w:val="28"/>
          <w:szCs w:val="28"/>
        </w:rPr>
        <w:t xml:space="preserve">Арт-объект должен быть закончен не позднее 26 июня. </w:t>
      </w:r>
      <w:r>
        <w:rPr>
          <w:rFonts w:ascii="Times New Roman" w:hAnsi="Times New Roman" w:cs="Times New Roman"/>
          <w:sz w:val="28"/>
          <w:szCs w:val="28"/>
        </w:rPr>
        <w:t>После завершения создания объекта выполняется общее фото участников с объектом</w:t>
      </w:r>
      <w:r>
        <w:rPr>
          <w:rFonts w:ascii="Times New Roman" w:eastAsia="Calibri" w:hAnsi="Times New Roman" w:cs="Times New Roman"/>
          <w:sz w:val="28"/>
          <w:szCs w:val="28"/>
        </w:rPr>
        <w:t xml:space="preserve"> </w:t>
      </w:r>
      <w:r>
        <w:rPr>
          <w:rFonts w:ascii="Times New Roman" w:hAnsi="Times New Roman" w:cs="Times New Roman"/>
          <w:sz w:val="28"/>
          <w:szCs w:val="28"/>
        </w:rPr>
        <w:t xml:space="preserve">(на фотографии важно присутствие всех создателей арт-объекта). Данное фото размещается на «стене» группы </w:t>
      </w:r>
      <w:proofErr w:type="spellStart"/>
      <w:r>
        <w:rPr>
          <w:rFonts w:ascii="Times New Roman" w:hAnsi="Times New Roman" w:cs="Times New Roman"/>
          <w:sz w:val="28"/>
          <w:szCs w:val="28"/>
        </w:rPr>
        <w:t>флешмоба</w:t>
      </w:r>
      <w:proofErr w:type="spellEnd"/>
      <w:r>
        <w:rPr>
          <w:rFonts w:ascii="Times New Roman" w:hAnsi="Times New Roman" w:cs="Times New Roman"/>
          <w:sz w:val="28"/>
          <w:szCs w:val="28"/>
        </w:rPr>
        <w:t xml:space="preserve"> в социальной сети </w:t>
      </w:r>
      <w:proofErr w:type="spellStart"/>
      <w:r>
        <w:rPr>
          <w:rFonts w:ascii="Times New Roman" w:hAnsi="Times New Roman" w:cs="Times New Roman"/>
          <w:sz w:val="28"/>
          <w:szCs w:val="28"/>
        </w:rPr>
        <w:t>ВКонтакте</w:t>
      </w:r>
      <w:proofErr w:type="spellEnd"/>
      <w:r>
        <w:rPr>
          <w:rFonts w:ascii="Times New Roman" w:hAnsi="Times New Roman" w:cs="Times New Roman"/>
          <w:sz w:val="28"/>
          <w:szCs w:val="28"/>
        </w:rPr>
        <w:t xml:space="preserve"> (</w:t>
      </w:r>
      <w:hyperlink r:id="rId100">
        <w:r>
          <w:rPr>
            <w:rStyle w:val="-"/>
            <w:rFonts w:ascii="Times New Roman" w:hAnsi="Times New Roman" w:cs="Times New Roman"/>
            <w:sz w:val="28"/>
            <w:szCs w:val="28"/>
          </w:rPr>
          <w:t>http://vk.com/event45581615</w:t>
        </w:r>
      </w:hyperlink>
      <w:r>
        <w:rPr>
          <w:rFonts w:ascii="Times New Roman" w:hAnsi="Times New Roman" w:cs="Times New Roman"/>
          <w:sz w:val="28"/>
          <w:szCs w:val="28"/>
        </w:rPr>
        <w:t xml:space="preserve">) по схеме: каждый пост начинается с названия населенного пункта, в котором арт-объект создавался, указывается количество участников </w:t>
      </w:r>
      <w:proofErr w:type="spellStart"/>
      <w:r>
        <w:rPr>
          <w:rFonts w:ascii="Times New Roman" w:hAnsi="Times New Roman" w:cs="Times New Roman"/>
          <w:sz w:val="28"/>
          <w:szCs w:val="28"/>
        </w:rPr>
        <w:t>флешмоба</w:t>
      </w:r>
      <w:proofErr w:type="spellEnd"/>
      <w:r>
        <w:rPr>
          <w:rFonts w:ascii="Times New Roman" w:hAnsi="Times New Roman" w:cs="Times New Roman"/>
          <w:sz w:val="28"/>
          <w:szCs w:val="28"/>
        </w:rPr>
        <w:t>, при необходимости наименование учреждения. Далее пишется слоган «Здоровье – это…», вместо многоточия ставится название вашего символа, а далее размещается краткая презентация (и к посту прикрепляется фото с изображением арт-объекта  в окружении участников-создателей).</w:t>
      </w:r>
    </w:p>
    <w:p w:rsidR="00C97A32" w:rsidRDefault="00F71AAB">
      <w:pPr>
        <w:pStyle w:val="af1"/>
        <w:numPr>
          <w:ilvl w:val="1"/>
          <w:numId w:val="8"/>
        </w:numPr>
        <w:spacing w:after="0" w:line="240" w:lineRule="auto"/>
        <w:ind w:left="0"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Флешмоб</w:t>
      </w:r>
      <w:proofErr w:type="spellEnd"/>
      <w:r>
        <w:rPr>
          <w:rFonts w:ascii="Times New Roman" w:eastAsia="Calibri" w:hAnsi="Times New Roman" w:cs="Times New Roman"/>
          <w:sz w:val="28"/>
          <w:szCs w:val="28"/>
        </w:rPr>
        <w:t xml:space="preserve"> «Раскрась жизнь яркими красками» можно проводить как самостоятельным мероприятием, так и в рамках другого тематического мероприятия блока «Молодежь против наркотиков», организованного на муниципальном уровне.</w:t>
      </w:r>
    </w:p>
    <w:p w:rsidR="00C97A32" w:rsidRDefault="00F71AAB">
      <w:pPr>
        <w:pStyle w:val="af1"/>
        <w:numPr>
          <w:ilvl w:val="1"/>
          <w:numId w:val="8"/>
        </w:numPr>
        <w:spacing w:after="0" w:line="240" w:lineRule="auto"/>
        <w:ind w:left="0" w:firstLine="709"/>
        <w:jc w:val="both"/>
      </w:pPr>
      <w:r>
        <w:rPr>
          <w:rFonts w:ascii="Times New Roman" w:eastAsia="Calibri" w:hAnsi="Times New Roman" w:cs="Times New Roman"/>
          <w:sz w:val="28"/>
          <w:szCs w:val="28"/>
        </w:rPr>
        <w:t xml:space="preserve">В процессе создания арт-объекта для участников </w:t>
      </w:r>
      <w:proofErr w:type="spellStart"/>
      <w:r>
        <w:rPr>
          <w:rFonts w:ascii="Times New Roman" w:eastAsia="Calibri" w:hAnsi="Times New Roman" w:cs="Times New Roman"/>
          <w:sz w:val="28"/>
          <w:szCs w:val="28"/>
        </w:rPr>
        <w:t>флешмоба</w:t>
      </w:r>
      <w:proofErr w:type="spellEnd"/>
      <w:r>
        <w:rPr>
          <w:rFonts w:ascii="Times New Roman" w:eastAsia="Calibri" w:hAnsi="Times New Roman" w:cs="Times New Roman"/>
          <w:sz w:val="28"/>
          <w:szCs w:val="28"/>
        </w:rPr>
        <w:t xml:space="preserve"> проводится информационно-разъяснительная работа, распространяются листовки и буклеты по профилактике употребления ПАВ (Полиграфическая продукция </w:t>
      </w:r>
      <w:hyperlink r:id="rId101">
        <w:r>
          <w:rPr>
            <w:rStyle w:val="-"/>
            <w:rFonts w:ascii="Times New Roman" w:eastAsia="Calibri" w:hAnsi="Times New Roman" w:cs="Times New Roman"/>
            <w:sz w:val="28"/>
            <w:szCs w:val="28"/>
          </w:rPr>
          <w:t>http://www.narco-stop72.ru/kontent/poligraficheskaya-produktsiya/profilaktika-narkomanii2/</w:t>
        </w:r>
      </w:hyperlink>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w:t>
      </w:r>
    </w:p>
    <w:p w:rsidR="00C97A32" w:rsidRDefault="00F71AAB">
      <w:pPr>
        <w:widowControl w:val="0"/>
        <w:tabs>
          <w:tab w:val="left" w:pos="-108"/>
          <w:tab w:val="left" w:pos="0"/>
        </w:tabs>
        <w:spacing w:after="0" w:line="240" w:lineRule="auto"/>
        <w:ind w:firstLine="709"/>
        <w:jc w:val="both"/>
      </w:pPr>
      <w:r w:rsidRPr="00F71AAB">
        <w:rPr>
          <w:rFonts w:ascii="Times New Roman" w:eastAsia="Calibri" w:hAnsi="Times New Roman" w:cs="Times New Roman"/>
          <w:b/>
          <w:sz w:val="28"/>
          <w:szCs w:val="28"/>
        </w:rPr>
        <w:t>6</w:t>
      </w:r>
      <w:r>
        <w:rPr>
          <w:rFonts w:ascii="Times New Roman" w:eastAsia="Calibri" w:hAnsi="Times New Roman" w:cs="Times New Roman"/>
          <w:b/>
          <w:sz w:val="28"/>
          <w:szCs w:val="28"/>
        </w:rPr>
        <w:t>.5.</w:t>
      </w:r>
      <w:r>
        <w:rPr>
          <w:rFonts w:ascii="Times New Roman" w:eastAsia="Calibri" w:hAnsi="Times New Roman" w:cs="Times New Roman"/>
          <w:sz w:val="28"/>
          <w:szCs w:val="28"/>
        </w:rPr>
        <w:t xml:space="preserve"> Мероприятие рекомендуется проводить с привлечением специалистов учреждений и ведомств системы профилактики, СМИ. </w:t>
      </w:r>
    </w:p>
    <w:p w:rsidR="00C97A32" w:rsidRDefault="00F71AAB">
      <w:pPr>
        <w:widowControl w:val="0"/>
        <w:tabs>
          <w:tab w:val="left" w:pos="-108"/>
          <w:tab w:val="left" w:pos="0"/>
        </w:tabs>
        <w:spacing w:after="0" w:line="240" w:lineRule="auto"/>
        <w:ind w:firstLine="709"/>
        <w:jc w:val="both"/>
      </w:pPr>
      <w:r w:rsidRPr="00F71AAB">
        <w:rPr>
          <w:rFonts w:ascii="Times New Roman" w:eastAsia="Calibri" w:hAnsi="Times New Roman" w:cs="Times New Roman"/>
          <w:b/>
          <w:sz w:val="28"/>
          <w:szCs w:val="28"/>
        </w:rPr>
        <w:t>6</w:t>
      </w:r>
      <w:r>
        <w:rPr>
          <w:rFonts w:ascii="Times New Roman" w:eastAsia="Calibri" w:hAnsi="Times New Roman" w:cs="Times New Roman"/>
          <w:b/>
          <w:sz w:val="28"/>
          <w:szCs w:val="28"/>
        </w:rPr>
        <w:t xml:space="preserve">.6. </w:t>
      </w:r>
      <w:r>
        <w:rPr>
          <w:rFonts w:ascii="Times New Roman" w:eastAsia="Calibri" w:hAnsi="Times New Roman" w:cs="Times New Roman"/>
          <w:sz w:val="28"/>
          <w:szCs w:val="28"/>
        </w:rPr>
        <w:t xml:space="preserve">ГАУ ТО «ОЦПР» </w:t>
      </w:r>
      <w:r>
        <w:rPr>
          <w:rFonts w:ascii="Times New Roman" w:eastAsia="Calibri" w:hAnsi="Times New Roman" w:cs="Times New Roman"/>
          <w:b/>
          <w:bCs/>
          <w:sz w:val="28"/>
          <w:szCs w:val="28"/>
        </w:rPr>
        <w:t>не позднее 15 апреля</w:t>
      </w:r>
      <w:r>
        <w:rPr>
          <w:rFonts w:ascii="Times New Roman" w:eastAsia="Calibri" w:hAnsi="Times New Roman" w:cs="Times New Roman"/>
          <w:sz w:val="28"/>
          <w:szCs w:val="28"/>
        </w:rPr>
        <w:t xml:space="preserve"> направляет на согласование в Департамент социального развития Тюменской области тему (условия) создания арт-объекта.</w:t>
      </w:r>
    </w:p>
    <w:p w:rsidR="00C97A32" w:rsidRDefault="00F71AAB">
      <w:pPr>
        <w:widowControl w:val="0"/>
        <w:tabs>
          <w:tab w:val="left" w:pos="-108"/>
          <w:tab w:val="left" w:pos="0"/>
        </w:tabs>
        <w:spacing w:after="113" w:line="240" w:lineRule="auto"/>
        <w:ind w:firstLine="709"/>
        <w:jc w:val="both"/>
      </w:pPr>
      <w:r w:rsidRPr="00F71AAB">
        <w:rPr>
          <w:rFonts w:ascii="Times New Roman" w:eastAsia="Calibri" w:hAnsi="Times New Roman" w:cs="Times New Roman"/>
          <w:b/>
          <w:bCs/>
          <w:sz w:val="28"/>
          <w:szCs w:val="28"/>
        </w:rPr>
        <w:t>6</w:t>
      </w:r>
      <w:r>
        <w:rPr>
          <w:rFonts w:ascii="Times New Roman" w:eastAsia="Calibri" w:hAnsi="Times New Roman" w:cs="Times New Roman"/>
          <w:b/>
          <w:bCs/>
          <w:sz w:val="28"/>
          <w:szCs w:val="28"/>
        </w:rPr>
        <w:t>.7.</w:t>
      </w:r>
      <w:r>
        <w:rPr>
          <w:rFonts w:ascii="Times New Roman" w:eastAsia="Calibri" w:hAnsi="Times New Roman" w:cs="Times New Roman"/>
          <w:sz w:val="28"/>
          <w:szCs w:val="28"/>
        </w:rPr>
        <w:t xml:space="preserve"> </w:t>
      </w:r>
      <w:r>
        <w:rPr>
          <w:rFonts w:ascii="Times New Roman" w:hAnsi="Times New Roman" w:cs="Times New Roman"/>
          <w:sz w:val="28"/>
          <w:szCs w:val="28"/>
        </w:rPr>
        <w:t xml:space="preserve">Департамент социального развития Тюменской области вправе вносить изменения в настоящее Положение. </w:t>
      </w:r>
    </w:p>
    <w:p w:rsidR="00C97A32" w:rsidRDefault="00F71AAB">
      <w:pPr>
        <w:widowControl w:val="0"/>
        <w:shd w:val="clear" w:color="auto" w:fill="FFFFFF"/>
        <w:spacing w:after="0" w:line="240" w:lineRule="auto"/>
        <w:ind w:firstLine="709"/>
        <w:jc w:val="center"/>
      </w:pPr>
      <w:r w:rsidRPr="00F71AAB">
        <w:rPr>
          <w:rFonts w:ascii="Times New Roman" w:eastAsia="Calibri" w:hAnsi="Times New Roman" w:cs="Times New Roman"/>
          <w:b/>
          <w:bCs/>
          <w:sz w:val="28"/>
          <w:szCs w:val="28"/>
        </w:rPr>
        <w:t>7</w:t>
      </w:r>
      <w:r>
        <w:rPr>
          <w:rFonts w:ascii="Times New Roman" w:eastAsia="Calibri" w:hAnsi="Times New Roman" w:cs="Times New Roman"/>
          <w:b/>
          <w:bCs/>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b/>
          <w:bCs/>
          <w:sz w:val="28"/>
          <w:szCs w:val="28"/>
        </w:rPr>
        <w:t>Подведение итогов</w:t>
      </w:r>
    </w:p>
    <w:p w:rsidR="00C97A32" w:rsidRDefault="00F71AAB">
      <w:pPr>
        <w:widowControl w:val="0"/>
        <w:shd w:val="clear" w:color="auto" w:fill="FFFFFF"/>
        <w:tabs>
          <w:tab w:val="left" w:pos="1134"/>
        </w:tabs>
        <w:spacing w:after="0" w:line="240" w:lineRule="auto"/>
        <w:ind w:firstLine="709"/>
        <w:jc w:val="both"/>
      </w:pPr>
      <w:r w:rsidRPr="00F71AAB">
        <w:rPr>
          <w:rFonts w:ascii="Times New Roman" w:eastAsia="Calibri" w:hAnsi="Times New Roman" w:cs="Times New Roman"/>
          <w:b/>
          <w:sz w:val="28"/>
          <w:szCs w:val="28"/>
        </w:rPr>
        <w:t>7</w:t>
      </w:r>
      <w:r>
        <w:rPr>
          <w:rFonts w:ascii="Times New Roman" w:eastAsia="Calibri" w:hAnsi="Times New Roman" w:cs="Times New Roman"/>
          <w:b/>
          <w:sz w:val="28"/>
          <w:szCs w:val="28"/>
        </w:rPr>
        <w:t>.1.</w:t>
      </w:r>
      <w:r>
        <w:rPr>
          <w:rFonts w:ascii="Times New Roman" w:eastAsia="Calibri" w:hAnsi="Times New Roman" w:cs="Times New Roman"/>
          <w:sz w:val="28"/>
          <w:szCs w:val="28"/>
        </w:rPr>
        <w:t xml:space="preserve"> Работы, размещенные в группе </w:t>
      </w:r>
      <w:proofErr w:type="spellStart"/>
      <w:r>
        <w:rPr>
          <w:rFonts w:ascii="Times New Roman" w:eastAsia="Calibri" w:hAnsi="Times New Roman" w:cs="Times New Roman"/>
          <w:sz w:val="28"/>
          <w:szCs w:val="28"/>
        </w:rPr>
        <w:t>флешмоба</w:t>
      </w:r>
      <w:proofErr w:type="spellEnd"/>
      <w:r>
        <w:rPr>
          <w:rFonts w:ascii="Times New Roman" w:eastAsia="Calibri" w:hAnsi="Times New Roman" w:cs="Times New Roman"/>
          <w:sz w:val="28"/>
          <w:szCs w:val="28"/>
        </w:rPr>
        <w:t xml:space="preserve"> (</w:t>
      </w:r>
      <w:hyperlink r:id="rId102">
        <w:r>
          <w:rPr>
            <w:rStyle w:val="-"/>
            <w:rFonts w:ascii="Times New Roman" w:hAnsi="Times New Roman" w:cs="Times New Roman"/>
            <w:sz w:val="28"/>
            <w:szCs w:val="28"/>
          </w:rPr>
          <w:t>http://vk.com/event45581615</w:t>
        </w:r>
      </w:hyperlink>
      <w:r>
        <w:rPr>
          <w:rFonts w:ascii="Times New Roman" w:eastAsia="Calibri" w:hAnsi="Times New Roman" w:cs="Times New Roman"/>
          <w:sz w:val="28"/>
          <w:szCs w:val="28"/>
        </w:rPr>
        <w:t xml:space="preserve">) организаторы вправе публиковать с сохранением авторства на других </w:t>
      </w:r>
      <w:proofErr w:type="spellStart"/>
      <w:r>
        <w:rPr>
          <w:rFonts w:ascii="Times New Roman" w:eastAsia="Calibri" w:hAnsi="Times New Roman" w:cs="Times New Roman"/>
          <w:sz w:val="28"/>
          <w:szCs w:val="28"/>
        </w:rPr>
        <w:t>интернет-ресурсах</w:t>
      </w:r>
      <w:proofErr w:type="spellEnd"/>
      <w:r>
        <w:rPr>
          <w:rFonts w:ascii="Times New Roman" w:eastAsia="Calibri" w:hAnsi="Times New Roman" w:cs="Times New Roman"/>
          <w:sz w:val="28"/>
          <w:szCs w:val="28"/>
        </w:rPr>
        <w:t xml:space="preserve"> ГАУ ТО «ОЦПР» и в СМИ.</w:t>
      </w:r>
    </w:p>
    <w:p w:rsidR="00C97A32" w:rsidRDefault="00F71AAB">
      <w:pPr>
        <w:widowControl w:val="0"/>
        <w:shd w:val="clear" w:color="auto" w:fill="FFFFFF"/>
        <w:tabs>
          <w:tab w:val="left" w:pos="1134"/>
        </w:tabs>
        <w:spacing w:after="0" w:line="240" w:lineRule="auto"/>
        <w:ind w:firstLine="709"/>
        <w:jc w:val="both"/>
      </w:pPr>
      <w:r w:rsidRPr="00F71AAB">
        <w:rPr>
          <w:rFonts w:ascii="Times New Roman" w:eastAsia="Calibri" w:hAnsi="Times New Roman" w:cs="Times New Roman"/>
          <w:b/>
          <w:sz w:val="28"/>
          <w:szCs w:val="28"/>
        </w:rPr>
        <w:t>7</w:t>
      </w:r>
      <w:r>
        <w:rPr>
          <w:rFonts w:ascii="Times New Roman" w:eastAsia="Calibri" w:hAnsi="Times New Roman" w:cs="Times New Roman"/>
          <w:b/>
          <w:sz w:val="28"/>
          <w:szCs w:val="28"/>
        </w:rPr>
        <w:t>.2.</w:t>
      </w:r>
      <w:r>
        <w:rPr>
          <w:rFonts w:ascii="Times New Roman" w:eastAsia="Calibri" w:hAnsi="Times New Roman" w:cs="Times New Roman"/>
          <w:sz w:val="28"/>
          <w:szCs w:val="28"/>
        </w:rPr>
        <w:t xml:space="preserve"> Информация о результатах реализации мероприятия предоставляется согласно порядку и срокам, указанным в разделе </w:t>
      </w:r>
      <w:r>
        <w:rPr>
          <w:rFonts w:ascii="Times New Roman" w:eastAsia="Calibri" w:hAnsi="Times New Roman" w:cs="Times New Roman"/>
          <w:b/>
          <w:sz w:val="28"/>
          <w:szCs w:val="28"/>
        </w:rPr>
        <w:t>«Мониторинг результативности Проекта».</w:t>
      </w:r>
      <w:r>
        <w:br w:type="page"/>
      </w:r>
    </w:p>
    <w:p w:rsidR="00C97A32" w:rsidRDefault="00F71AAB">
      <w:pPr>
        <w:pStyle w:val="2"/>
        <w:jc w:val="right"/>
        <w:rPr>
          <w:rFonts w:ascii="Times New Roman" w:hAnsi="Times New Roman"/>
        </w:rPr>
      </w:pPr>
      <w:bookmarkStart w:id="7" w:name="_Приложение_3"/>
      <w:bookmarkEnd w:id="7"/>
      <w:r>
        <w:rPr>
          <w:rFonts w:ascii="Times New Roman" w:eastAsia="Calibri" w:hAnsi="Times New Roman"/>
        </w:rPr>
        <w:lastRenderedPageBreak/>
        <w:t>Приложение 3</w:t>
      </w:r>
    </w:p>
    <w:p w:rsidR="00C97A32" w:rsidRDefault="00F71AAB">
      <w:pPr>
        <w:widowControl w:val="0"/>
        <w:shd w:val="clear" w:color="auto" w:fill="FFFFFF"/>
        <w:spacing w:after="0" w:line="240" w:lineRule="auto"/>
        <w:jc w:val="right"/>
      </w:pPr>
      <w:r>
        <w:rPr>
          <w:rFonts w:ascii="Times New Roman" w:eastAsia="Calibri" w:hAnsi="Times New Roman" w:cs="Times New Roman"/>
          <w:bCs/>
          <w:spacing w:val="-1"/>
          <w:sz w:val="28"/>
          <w:szCs w:val="28"/>
        </w:rPr>
        <w:t xml:space="preserve">Положение о проведении областного конкурса </w:t>
      </w:r>
      <w:proofErr w:type="spellStart"/>
      <w:r>
        <w:rPr>
          <w:rFonts w:ascii="Times New Roman" w:eastAsia="Calibri" w:hAnsi="Times New Roman" w:cs="Times New Roman"/>
          <w:bCs/>
          <w:spacing w:val="-1"/>
          <w:sz w:val="28"/>
          <w:szCs w:val="28"/>
        </w:rPr>
        <w:t>инфографики</w:t>
      </w:r>
      <w:proofErr w:type="spellEnd"/>
    </w:p>
    <w:p w:rsidR="00C97A32" w:rsidRDefault="00C97A32">
      <w:pPr>
        <w:widowControl w:val="0"/>
        <w:shd w:val="clear" w:color="auto" w:fill="FFFFFF"/>
        <w:spacing w:after="0" w:line="240" w:lineRule="auto"/>
        <w:jc w:val="center"/>
        <w:rPr>
          <w:rFonts w:ascii="Times New Roman" w:eastAsia="Calibri" w:hAnsi="Times New Roman" w:cs="Times New Roman"/>
          <w:b/>
          <w:bCs/>
          <w:spacing w:val="-1"/>
          <w:sz w:val="28"/>
          <w:szCs w:val="28"/>
        </w:rPr>
      </w:pPr>
    </w:p>
    <w:p w:rsidR="00C97A32" w:rsidRDefault="00F71AAB">
      <w:pPr>
        <w:widowControl w:val="0"/>
        <w:shd w:val="clear" w:color="auto" w:fill="FFFFFF"/>
        <w:spacing w:after="0" w:line="240" w:lineRule="auto"/>
        <w:jc w:val="center"/>
        <w:rPr>
          <w:rFonts w:ascii="Times New Roman" w:eastAsia="Calibri" w:hAnsi="Times New Roman" w:cs="Times New Roman"/>
          <w:b/>
          <w:bCs/>
          <w:color w:val="000000"/>
          <w:spacing w:val="-7"/>
          <w:sz w:val="28"/>
          <w:szCs w:val="28"/>
        </w:rPr>
      </w:pPr>
      <w:r>
        <w:rPr>
          <w:rFonts w:ascii="Times New Roman" w:eastAsia="Calibri" w:hAnsi="Times New Roman" w:cs="Times New Roman"/>
          <w:b/>
          <w:bCs/>
          <w:color w:val="000000"/>
          <w:spacing w:val="-7"/>
          <w:sz w:val="28"/>
          <w:szCs w:val="28"/>
        </w:rPr>
        <w:t>1. Общие положения</w:t>
      </w:r>
    </w:p>
    <w:p w:rsidR="00C97A32" w:rsidRDefault="00C97A32">
      <w:pPr>
        <w:widowControl w:val="0"/>
        <w:shd w:val="clear" w:color="auto" w:fill="FFFFFF"/>
        <w:spacing w:after="0" w:line="240" w:lineRule="auto"/>
        <w:jc w:val="center"/>
        <w:rPr>
          <w:rFonts w:ascii="Times New Roman" w:eastAsia="Calibri" w:hAnsi="Times New Roman" w:cs="Times New Roman"/>
          <w:b/>
          <w:bCs/>
          <w:color w:val="000000"/>
          <w:spacing w:val="-7"/>
          <w:sz w:val="28"/>
          <w:szCs w:val="28"/>
        </w:rPr>
      </w:pPr>
    </w:p>
    <w:p w:rsidR="00C97A32" w:rsidRDefault="00F71AAB">
      <w:pPr>
        <w:widowControl w:val="0"/>
        <w:shd w:val="clear" w:color="auto" w:fill="FFFFFF"/>
        <w:spacing w:after="0" w:line="240" w:lineRule="auto"/>
        <w:ind w:firstLine="70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1.1. Областной конкурс </w:t>
      </w:r>
      <w:proofErr w:type="spellStart"/>
      <w:r>
        <w:rPr>
          <w:rFonts w:ascii="Times New Roman" w:eastAsia="Calibri" w:hAnsi="Times New Roman" w:cs="Times New Roman"/>
          <w:sz w:val="28"/>
          <w:szCs w:val="28"/>
        </w:rPr>
        <w:t>инфографики</w:t>
      </w:r>
      <w:proofErr w:type="spellEnd"/>
      <w:r>
        <w:rPr>
          <w:rFonts w:ascii="Times New Roman" w:eastAsia="Calibri" w:hAnsi="Times New Roman" w:cs="Times New Roman"/>
          <w:sz w:val="28"/>
          <w:szCs w:val="28"/>
        </w:rPr>
        <w:t xml:space="preserve"> </w:t>
      </w:r>
      <w:r>
        <w:rPr>
          <w:rFonts w:ascii="Times New Roman" w:eastAsia="Calibri" w:hAnsi="Times New Roman" w:cs="Times New Roman"/>
          <w:bCs/>
          <w:color w:val="000000"/>
          <w:spacing w:val="-2"/>
          <w:sz w:val="28"/>
          <w:szCs w:val="28"/>
        </w:rPr>
        <w:t>(далее – Конкурс)</w:t>
      </w:r>
      <w:r>
        <w:rPr>
          <w:rFonts w:ascii="Times New Roman" w:eastAsia="Calibri" w:hAnsi="Times New Roman" w:cs="Times New Roman"/>
          <w:sz w:val="28"/>
          <w:szCs w:val="28"/>
        </w:rPr>
        <w:t>, приуроченный к Всероссийскому дню трезвости, проводится в рамках блока тематических мероприятий, направленных на профилактику употребления алкоголя «Наш выбор – здоровье!» Проекта организации мероприятий, направленных на пропаганду здорового образа жизни и профилактику асоциальных явлений «Областной профилактический марафон «Тюменская область – территория здорового образа жизни!»</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1.2.</w:t>
      </w:r>
      <w:r>
        <w:rPr>
          <w:rFonts w:ascii="Times New Roman" w:eastAsia="Calibri" w:hAnsi="Times New Roman" w:cs="Times New Roman"/>
          <w:b/>
          <w:bCs/>
          <w:color w:val="000000"/>
          <w:spacing w:val="-2"/>
          <w:sz w:val="28"/>
          <w:szCs w:val="28"/>
        </w:rPr>
        <w:t xml:space="preserve"> </w:t>
      </w:r>
      <w:r>
        <w:rPr>
          <w:rFonts w:ascii="Times New Roman" w:eastAsia="Calibri" w:hAnsi="Times New Roman" w:cs="Times New Roman"/>
          <w:bCs/>
          <w:color w:val="000000"/>
          <w:spacing w:val="-2"/>
          <w:sz w:val="28"/>
          <w:szCs w:val="28"/>
        </w:rPr>
        <w:t>Конкурс проводится по итогам областной акции по проведению социологического опроса среди населения, приуроченной к Всероссийскому Дню трезвости (информация о проведении акции опубликована на сайте ГАУ ТО «ОЦПР» в разделе «В помощь специалисту»).</w:t>
      </w:r>
    </w:p>
    <w:p w:rsidR="00C97A32" w:rsidRDefault="00F71AAB">
      <w:pPr>
        <w:widowControl w:val="0"/>
        <w:tabs>
          <w:tab w:val="left" w:pos="-108"/>
          <w:tab w:val="left" w:pos="0"/>
        </w:tabs>
        <w:spacing w:after="0" w:line="240" w:lineRule="auto"/>
        <w:ind w:firstLine="709"/>
        <w:jc w:val="both"/>
      </w:pPr>
      <w:r>
        <w:rPr>
          <w:rFonts w:ascii="Times New Roman" w:eastAsia="Calibri" w:hAnsi="Times New Roman" w:cs="Times New Roman"/>
          <w:bCs/>
          <w:color w:val="000000"/>
          <w:spacing w:val="-2"/>
          <w:sz w:val="28"/>
          <w:szCs w:val="28"/>
        </w:rPr>
        <w:t xml:space="preserve">1.3. Порядок проведения областной акции по проведении социологического опроса, приуроченного к Всероссийскому дню трезвости в </w:t>
      </w:r>
      <w:hyperlink w:anchor="_Приложение_3.1">
        <w:r>
          <w:rPr>
            <w:rStyle w:val="-"/>
            <w:rFonts w:ascii="Times New Roman" w:eastAsia="Calibri" w:hAnsi="Times New Roman" w:cs="Times New Roman"/>
            <w:bCs/>
            <w:spacing w:val="-2"/>
            <w:sz w:val="28"/>
            <w:szCs w:val="28"/>
          </w:rPr>
          <w:t>Приложении 3.1</w:t>
        </w:r>
      </w:hyperlink>
      <w:r>
        <w:rPr>
          <w:rFonts w:ascii="Times New Roman" w:eastAsia="Calibri" w:hAnsi="Times New Roman" w:cs="Times New Roman"/>
          <w:bCs/>
          <w:color w:val="000000"/>
          <w:spacing w:val="-2"/>
          <w:sz w:val="28"/>
          <w:szCs w:val="28"/>
        </w:rPr>
        <w:t xml:space="preserve"> к настоящему Положению.</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1.4. Конкурсная работа – это творческая работа инициативной группы интервьюеров по итогам проведенного  социологического опроса среди населения на территории своего муниципального образования.</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 xml:space="preserve">1.5. </w:t>
      </w:r>
      <w:proofErr w:type="spellStart"/>
      <w:r>
        <w:rPr>
          <w:rFonts w:ascii="Times New Roman" w:eastAsia="Calibri" w:hAnsi="Times New Roman" w:cs="Times New Roman"/>
          <w:bCs/>
          <w:color w:val="000000"/>
          <w:spacing w:val="-2"/>
          <w:sz w:val="28"/>
          <w:szCs w:val="28"/>
        </w:rPr>
        <w:t>Инфографика</w:t>
      </w:r>
      <w:proofErr w:type="spellEnd"/>
      <w:r>
        <w:rPr>
          <w:rFonts w:ascii="Times New Roman" w:eastAsia="Calibri" w:hAnsi="Times New Roman" w:cs="Times New Roman"/>
          <w:bCs/>
          <w:color w:val="000000"/>
          <w:spacing w:val="-2"/>
          <w:sz w:val="28"/>
          <w:szCs w:val="28"/>
        </w:rPr>
        <w:t xml:space="preserve"> - графический способ подачи информации, данных и знаний, целью </w:t>
      </w:r>
      <w:proofErr w:type="gramStart"/>
      <w:r>
        <w:rPr>
          <w:rFonts w:ascii="Times New Roman" w:eastAsia="Calibri" w:hAnsi="Times New Roman" w:cs="Times New Roman"/>
          <w:bCs/>
          <w:color w:val="000000"/>
          <w:spacing w:val="-2"/>
          <w:sz w:val="28"/>
          <w:szCs w:val="28"/>
        </w:rPr>
        <w:t>которого</w:t>
      </w:r>
      <w:proofErr w:type="gramEnd"/>
      <w:r>
        <w:rPr>
          <w:rFonts w:ascii="Times New Roman" w:eastAsia="Calibri" w:hAnsi="Times New Roman" w:cs="Times New Roman"/>
          <w:bCs/>
          <w:color w:val="000000"/>
          <w:spacing w:val="-2"/>
          <w:sz w:val="28"/>
          <w:szCs w:val="28"/>
        </w:rPr>
        <w:t xml:space="preserve"> является быстро и чётко преподносить сложную информацию. </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1.6. Учредителем Конкурса является Департамент социального развития Тюменской области, организатором – ГАУ ТО «Областной центр профилактики и реабилитации».</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 xml:space="preserve">1.7. Настоящее Положение определяет порядок и условия проведения областного конкурса </w:t>
      </w:r>
      <w:proofErr w:type="spellStart"/>
      <w:r>
        <w:rPr>
          <w:rFonts w:ascii="Times New Roman" w:eastAsia="Calibri" w:hAnsi="Times New Roman" w:cs="Times New Roman"/>
          <w:bCs/>
          <w:color w:val="000000"/>
          <w:spacing w:val="-2"/>
          <w:sz w:val="28"/>
          <w:szCs w:val="28"/>
        </w:rPr>
        <w:t>инфографики</w:t>
      </w:r>
      <w:proofErr w:type="spellEnd"/>
      <w:r>
        <w:rPr>
          <w:rFonts w:ascii="Times New Roman" w:eastAsia="Calibri" w:hAnsi="Times New Roman" w:cs="Times New Roman"/>
          <w:bCs/>
          <w:color w:val="000000"/>
          <w:spacing w:val="-2"/>
          <w:sz w:val="28"/>
          <w:szCs w:val="28"/>
        </w:rPr>
        <w:t xml:space="preserve"> по итогам проведения социологического опроса среди населения, приуроченного к областному Дню трезвости.</w:t>
      </w:r>
    </w:p>
    <w:p w:rsidR="00C97A32" w:rsidRDefault="00C97A32">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p>
    <w:p w:rsidR="00C97A32" w:rsidRDefault="00F71AAB">
      <w:pPr>
        <w:widowControl w:val="0"/>
        <w:tabs>
          <w:tab w:val="left" w:pos="-108"/>
          <w:tab w:val="left" w:pos="0"/>
        </w:tabs>
        <w:spacing w:after="0" w:line="240" w:lineRule="auto"/>
        <w:ind w:firstLine="709"/>
        <w:jc w:val="center"/>
        <w:rPr>
          <w:rFonts w:ascii="Times New Roman" w:eastAsia="Calibri" w:hAnsi="Times New Roman" w:cs="Times New Roman"/>
          <w:b/>
          <w:bCs/>
          <w:color w:val="000000"/>
          <w:spacing w:val="-2"/>
          <w:sz w:val="28"/>
          <w:szCs w:val="28"/>
        </w:rPr>
      </w:pPr>
      <w:r>
        <w:rPr>
          <w:rFonts w:ascii="Times New Roman" w:eastAsia="Calibri" w:hAnsi="Times New Roman" w:cs="Times New Roman"/>
          <w:b/>
          <w:bCs/>
          <w:color w:val="000000"/>
          <w:spacing w:val="-2"/>
          <w:sz w:val="28"/>
          <w:szCs w:val="28"/>
        </w:rPr>
        <w:t>2. Цели и задачи</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2.1. Цель конкурса: стимулирование творческой активности подростков и молодежи;  формирование общественного сознания и гражданской позиции в вопросах профилактики употребления алкоголя.</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2.2. Задачи Конкурса:</w:t>
      </w:r>
    </w:p>
    <w:p w:rsidR="00C97A32" w:rsidRDefault="00F71AAB">
      <w:pPr>
        <w:widowControl w:val="0"/>
        <w:tabs>
          <w:tab w:val="left" w:pos="-108"/>
          <w:tab w:val="left" w:pos="0"/>
        </w:tabs>
        <w:spacing w:after="0" w:line="240" w:lineRule="auto"/>
        <w:ind w:firstLine="709"/>
        <w:jc w:val="both"/>
      </w:pPr>
      <w:r>
        <w:rPr>
          <w:rFonts w:ascii="Times New Roman" w:eastAsia="Calibri" w:hAnsi="Times New Roman" w:cs="Times New Roman"/>
          <w:bCs/>
          <w:color w:val="000000"/>
          <w:spacing w:val="-2"/>
          <w:sz w:val="28"/>
          <w:szCs w:val="28"/>
        </w:rPr>
        <w:t>- формирование трезвеннических установок среди населения;</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 внедрение новых технологий в профилактическую работу;</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 привлечение внимания общественности и СМИ к проблеме употребления алкоголя в обществе.</w:t>
      </w:r>
    </w:p>
    <w:p w:rsidR="00C97A32" w:rsidRDefault="00C97A32">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p>
    <w:p w:rsidR="00C97A32" w:rsidRDefault="00F71AAB">
      <w:pPr>
        <w:widowControl w:val="0"/>
        <w:tabs>
          <w:tab w:val="left" w:pos="-108"/>
          <w:tab w:val="left" w:pos="0"/>
        </w:tabs>
        <w:spacing w:after="0" w:line="240" w:lineRule="auto"/>
        <w:ind w:firstLine="709"/>
        <w:jc w:val="center"/>
        <w:rPr>
          <w:rFonts w:ascii="Times New Roman" w:eastAsia="Calibri" w:hAnsi="Times New Roman" w:cs="Times New Roman"/>
          <w:b/>
          <w:bCs/>
          <w:color w:val="000000"/>
          <w:spacing w:val="-2"/>
          <w:sz w:val="28"/>
          <w:szCs w:val="28"/>
        </w:rPr>
      </w:pPr>
      <w:r>
        <w:rPr>
          <w:rFonts w:ascii="Times New Roman" w:eastAsia="Calibri" w:hAnsi="Times New Roman" w:cs="Times New Roman"/>
          <w:b/>
          <w:bCs/>
          <w:color w:val="000000"/>
          <w:spacing w:val="-2"/>
          <w:sz w:val="28"/>
          <w:szCs w:val="28"/>
        </w:rPr>
        <w:t>3. Жюри Конкурса</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3.1. Победителей конкурса определяет жюри конкурса.</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 xml:space="preserve">3.2. В состав жюри входят представители Департамента социального развития Тюменской области, ГАУ ТО «Областной центр профилактики и </w:t>
      </w:r>
      <w:r>
        <w:rPr>
          <w:rFonts w:ascii="Times New Roman" w:eastAsia="Calibri" w:hAnsi="Times New Roman" w:cs="Times New Roman"/>
          <w:bCs/>
          <w:color w:val="000000"/>
          <w:spacing w:val="-2"/>
          <w:sz w:val="28"/>
          <w:szCs w:val="28"/>
        </w:rPr>
        <w:lastRenderedPageBreak/>
        <w:t>реабилитации», специалисты органов и учреждений системы профилактики.</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3.3. Жюри конкурса оставляет за собой право не рассматривать работы, которые не соответствуют требованиям и правилам конкурса.</w:t>
      </w:r>
    </w:p>
    <w:p w:rsidR="00C97A32" w:rsidRDefault="00C97A32">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p>
    <w:p w:rsidR="00C97A32" w:rsidRDefault="00F71AAB">
      <w:pPr>
        <w:widowControl w:val="0"/>
        <w:tabs>
          <w:tab w:val="left" w:pos="-108"/>
          <w:tab w:val="left" w:pos="0"/>
        </w:tabs>
        <w:spacing w:after="0" w:line="240" w:lineRule="auto"/>
        <w:ind w:firstLine="709"/>
        <w:jc w:val="center"/>
        <w:rPr>
          <w:rFonts w:ascii="Times New Roman" w:eastAsia="Calibri" w:hAnsi="Times New Roman" w:cs="Times New Roman"/>
          <w:b/>
          <w:bCs/>
          <w:color w:val="000000"/>
          <w:spacing w:val="-2"/>
          <w:sz w:val="28"/>
          <w:szCs w:val="28"/>
        </w:rPr>
      </w:pPr>
      <w:r>
        <w:rPr>
          <w:rFonts w:ascii="Times New Roman" w:eastAsia="Calibri" w:hAnsi="Times New Roman" w:cs="Times New Roman"/>
          <w:b/>
          <w:bCs/>
          <w:color w:val="000000"/>
          <w:spacing w:val="-2"/>
          <w:sz w:val="28"/>
          <w:szCs w:val="28"/>
        </w:rPr>
        <w:t>4. Участники конкурса</w:t>
      </w:r>
    </w:p>
    <w:p w:rsidR="00C97A32" w:rsidRDefault="00F71AAB">
      <w:pPr>
        <w:widowControl w:val="0"/>
        <w:tabs>
          <w:tab w:val="left" w:pos="-108"/>
          <w:tab w:val="left" w:pos="0"/>
        </w:tabs>
        <w:spacing w:after="0" w:line="240" w:lineRule="auto"/>
        <w:ind w:firstLine="709"/>
        <w:jc w:val="both"/>
      </w:pPr>
      <w:r>
        <w:rPr>
          <w:rFonts w:ascii="Times New Roman" w:eastAsia="Calibri" w:hAnsi="Times New Roman" w:cs="Times New Roman"/>
          <w:bCs/>
          <w:color w:val="000000"/>
          <w:spacing w:val="-2"/>
          <w:sz w:val="28"/>
          <w:szCs w:val="28"/>
        </w:rPr>
        <w:t>4.1. В конкурсе принимают участие волонтерские отряды Тюменской области, принимавшие участие в проведении социологического опроса, приуроченного к Областному дню трезвости.</w:t>
      </w:r>
    </w:p>
    <w:p w:rsidR="00C97A32" w:rsidRDefault="00C97A32">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p>
    <w:p w:rsidR="00C97A32" w:rsidRDefault="00F71AAB">
      <w:pPr>
        <w:widowControl w:val="0"/>
        <w:tabs>
          <w:tab w:val="left" w:pos="-108"/>
          <w:tab w:val="left" w:pos="0"/>
        </w:tabs>
        <w:spacing w:after="0" w:line="240" w:lineRule="auto"/>
        <w:ind w:firstLine="709"/>
        <w:jc w:val="center"/>
        <w:rPr>
          <w:rFonts w:ascii="Times New Roman" w:eastAsia="Calibri" w:hAnsi="Times New Roman" w:cs="Times New Roman"/>
          <w:b/>
          <w:bCs/>
          <w:color w:val="000000"/>
          <w:spacing w:val="-2"/>
          <w:sz w:val="28"/>
          <w:szCs w:val="28"/>
        </w:rPr>
      </w:pPr>
      <w:r>
        <w:rPr>
          <w:rFonts w:ascii="Times New Roman" w:eastAsia="Calibri" w:hAnsi="Times New Roman" w:cs="Times New Roman"/>
          <w:b/>
          <w:bCs/>
          <w:color w:val="000000"/>
          <w:spacing w:val="-2"/>
          <w:sz w:val="28"/>
          <w:szCs w:val="28"/>
        </w:rPr>
        <w:t>5. Порядок и условия проведения конкурса</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 xml:space="preserve">5.1. По итогам проведенного опроса волонтерский отряд оформляет творческую работу в формате </w:t>
      </w:r>
      <w:proofErr w:type="spellStart"/>
      <w:r>
        <w:rPr>
          <w:rFonts w:ascii="Times New Roman" w:eastAsia="Calibri" w:hAnsi="Times New Roman" w:cs="Times New Roman"/>
          <w:bCs/>
          <w:color w:val="000000"/>
          <w:spacing w:val="-2"/>
          <w:sz w:val="28"/>
          <w:szCs w:val="28"/>
        </w:rPr>
        <w:t>инфографики</w:t>
      </w:r>
      <w:proofErr w:type="spellEnd"/>
      <w:r>
        <w:rPr>
          <w:rFonts w:ascii="Times New Roman" w:eastAsia="Calibri" w:hAnsi="Times New Roman" w:cs="Times New Roman"/>
          <w:bCs/>
          <w:color w:val="000000"/>
          <w:spacing w:val="-2"/>
          <w:sz w:val="28"/>
          <w:szCs w:val="28"/>
        </w:rPr>
        <w:t xml:space="preserve"> (не запрещается использование различных графических программ, в </w:t>
      </w:r>
      <w:proofErr w:type="spellStart"/>
      <w:r>
        <w:rPr>
          <w:rFonts w:ascii="Times New Roman" w:eastAsia="Calibri" w:hAnsi="Times New Roman" w:cs="Times New Roman"/>
          <w:bCs/>
          <w:color w:val="000000"/>
          <w:spacing w:val="-2"/>
          <w:sz w:val="28"/>
          <w:szCs w:val="28"/>
        </w:rPr>
        <w:t>т.ч</w:t>
      </w:r>
      <w:proofErr w:type="spellEnd"/>
      <w:r>
        <w:rPr>
          <w:rFonts w:ascii="Times New Roman" w:eastAsia="Calibri" w:hAnsi="Times New Roman" w:cs="Times New Roman"/>
          <w:bCs/>
          <w:color w:val="000000"/>
          <w:spacing w:val="-2"/>
          <w:sz w:val="28"/>
          <w:szCs w:val="28"/>
        </w:rPr>
        <w:t xml:space="preserve">. с использованием фотографий и др.). </w:t>
      </w:r>
    </w:p>
    <w:p w:rsidR="00C97A32" w:rsidRDefault="00F71AAB">
      <w:pPr>
        <w:widowControl w:val="0"/>
        <w:tabs>
          <w:tab w:val="left" w:pos="-108"/>
          <w:tab w:val="left" w:pos="0"/>
        </w:tabs>
        <w:spacing w:after="0" w:line="240" w:lineRule="auto"/>
        <w:ind w:firstLine="709"/>
        <w:jc w:val="both"/>
      </w:pPr>
      <w:r>
        <w:rPr>
          <w:rFonts w:ascii="Times New Roman" w:eastAsia="Calibri" w:hAnsi="Times New Roman" w:cs="Times New Roman"/>
          <w:bCs/>
          <w:color w:val="000000"/>
          <w:spacing w:val="-2"/>
          <w:sz w:val="28"/>
          <w:szCs w:val="28"/>
        </w:rPr>
        <w:t>5.2. Для участия в Конкурсе участники направляют заявку (</w:t>
      </w:r>
      <w:hyperlink w:anchor="_Приложение_3.1.5">
        <w:r>
          <w:rPr>
            <w:rStyle w:val="-"/>
            <w:rFonts w:ascii="Times New Roman" w:eastAsia="Calibri" w:hAnsi="Times New Roman" w:cs="Times New Roman"/>
            <w:bCs/>
            <w:spacing w:val="-2"/>
            <w:sz w:val="28"/>
            <w:szCs w:val="28"/>
          </w:rPr>
          <w:t>Приложение 1.5.1</w:t>
        </w:r>
      </w:hyperlink>
      <w:r>
        <w:rPr>
          <w:rFonts w:ascii="Times New Roman" w:eastAsia="Calibri" w:hAnsi="Times New Roman" w:cs="Times New Roman"/>
          <w:bCs/>
          <w:color w:val="000000"/>
          <w:spacing w:val="-2"/>
          <w:sz w:val="28"/>
          <w:szCs w:val="28"/>
        </w:rPr>
        <w:t>.) до 11 октября на адрес электронной почты: ocpr72_omo@mail.ru.</w:t>
      </w:r>
    </w:p>
    <w:p w:rsidR="00C97A32" w:rsidRDefault="00F71AAB">
      <w:pPr>
        <w:widowControl w:val="0"/>
        <w:tabs>
          <w:tab w:val="left" w:pos="-108"/>
          <w:tab w:val="left" w:pos="0"/>
        </w:tabs>
        <w:spacing w:after="0" w:line="240" w:lineRule="auto"/>
        <w:ind w:firstLine="709"/>
        <w:jc w:val="both"/>
      </w:pPr>
      <w:r>
        <w:rPr>
          <w:rFonts w:ascii="Times New Roman" w:eastAsia="Calibri" w:hAnsi="Times New Roman" w:cs="Times New Roman"/>
          <w:bCs/>
          <w:color w:val="000000"/>
          <w:spacing w:val="-2"/>
          <w:sz w:val="28"/>
          <w:szCs w:val="28"/>
        </w:rPr>
        <w:t>5.3. Конкурсные работы участников размещаются участниками самостоятельно в группе конкурса в социальной сети «</w:t>
      </w:r>
      <w:proofErr w:type="spellStart"/>
      <w:r>
        <w:rPr>
          <w:rFonts w:ascii="Times New Roman" w:eastAsia="Calibri" w:hAnsi="Times New Roman" w:cs="Times New Roman"/>
          <w:bCs/>
          <w:color w:val="000000"/>
          <w:spacing w:val="-2"/>
          <w:sz w:val="28"/>
          <w:szCs w:val="28"/>
        </w:rPr>
        <w:t>ВКонтакте</w:t>
      </w:r>
      <w:proofErr w:type="spellEnd"/>
      <w:r>
        <w:rPr>
          <w:rFonts w:ascii="Times New Roman" w:eastAsia="Calibri" w:hAnsi="Times New Roman" w:cs="Times New Roman"/>
          <w:bCs/>
          <w:color w:val="000000"/>
          <w:spacing w:val="-2"/>
          <w:sz w:val="28"/>
          <w:szCs w:val="28"/>
        </w:rPr>
        <w:t xml:space="preserve">» (https://vk.com/infograf72) не позднее 23:59 17 октября (по местному времени). </w:t>
      </w:r>
    </w:p>
    <w:p w:rsidR="00C97A32" w:rsidRDefault="00F71AAB">
      <w:pPr>
        <w:widowControl w:val="0"/>
        <w:tabs>
          <w:tab w:val="left" w:pos="-108"/>
          <w:tab w:val="left" w:pos="0"/>
        </w:tabs>
        <w:spacing w:after="0" w:line="240" w:lineRule="auto"/>
        <w:ind w:firstLine="709"/>
        <w:jc w:val="both"/>
      </w:pPr>
      <w:r>
        <w:rPr>
          <w:rFonts w:ascii="Times New Roman" w:eastAsia="Calibri" w:hAnsi="Times New Roman" w:cs="Times New Roman"/>
          <w:bCs/>
          <w:color w:val="000000"/>
          <w:spacing w:val="-2"/>
          <w:sz w:val="28"/>
          <w:szCs w:val="28"/>
        </w:rPr>
        <w:t>5.4. До 27 октября жюри оценивает работы всех участников. По итогам работы жюри определяются 3 победителя.</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5.5. С 17 октября до 27 октября  в группе конкурса в социальной сети «</w:t>
      </w:r>
      <w:proofErr w:type="spellStart"/>
      <w:r>
        <w:rPr>
          <w:rFonts w:ascii="Times New Roman" w:eastAsia="Calibri" w:hAnsi="Times New Roman" w:cs="Times New Roman"/>
          <w:bCs/>
          <w:color w:val="000000"/>
          <w:spacing w:val="-2"/>
          <w:sz w:val="28"/>
          <w:szCs w:val="28"/>
        </w:rPr>
        <w:t>ВКонтакте</w:t>
      </w:r>
      <w:proofErr w:type="spellEnd"/>
      <w:r>
        <w:rPr>
          <w:rFonts w:ascii="Times New Roman" w:eastAsia="Calibri" w:hAnsi="Times New Roman" w:cs="Times New Roman"/>
          <w:bCs/>
          <w:color w:val="000000"/>
          <w:spacing w:val="-2"/>
          <w:sz w:val="28"/>
          <w:szCs w:val="28"/>
        </w:rPr>
        <w:t xml:space="preserve">» (http://vk.com/infograf72) проходит интернет-голосование, по результатам которого определяются 3 претендента на получение специальных призов от организаторов конкурса. </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 xml:space="preserve">Участникам </w:t>
      </w:r>
      <w:proofErr w:type="gramStart"/>
      <w:r>
        <w:rPr>
          <w:rFonts w:ascii="Times New Roman" w:eastAsia="Calibri" w:hAnsi="Times New Roman" w:cs="Times New Roman"/>
          <w:bCs/>
          <w:color w:val="000000"/>
          <w:spacing w:val="-2"/>
          <w:sz w:val="28"/>
          <w:szCs w:val="28"/>
        </w:rPr>
        <w:t>интернет-голосования</w:t>
      </w:r>
      <w:proofErr w:type="gramEnd"/>
      <w:r>
        <w:rPr>
          <w:rFonts w:ascii="Times New Roman" w:eastAsia="Calibri" w:hAnsi="Times New Roman" w:cs="Times New Roman"/>
          <w:bCs/>
          <w:color w:val="000000"/>
          <w:spacing w:val="-2"/>
          <w:sz w:val="28"/>
          <w:szCs w:val="28"/>
        </w:rPr>
        <w:t xml:space="preserve"> запрещается использование программных средств для искусственного увеличения рейтинга. </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5.6. Подведение итогов конкурса состоится 27 октября. Победителями становятся участники, набравшие наибольшее количество баллов  в соответствии с критериями оценки, размещенными в  п.7 настоящего Положения.</w:t>
      </w:r>
    </w:p>
    <w:p w:rsidR="00C97A32" w:rsidRDefault="00F71AAB">
      <w:pPr>
        <w:widowControl w:val="0"/>
        <w:tabs>
          <w:tab w:val="left" w:pos="-108"/>
          <w:tab w:val="left" w:pos="0"/>
        </w:tabs>
        <w:spacing w:after="0" w:line="240" w:lineRule="auto"/>
        <w:ind w:firstLine="709"/>
        <w:jc w:val="both"/>
        <w:rPr>
          <w:rFonts w:ascii="Times New Roman" w:hAnsi="Times New Roman" w:cs="Times New Roman"/>
        </w:rPr>
      </w:pPr>
      <w:r>
        <w:rPr>
          <w:rFonts w:ascii="Times New Roman" w:eastAsia="Calibri" w:hAnsi="Times New Roman" w:cs="Times New Roman"/>
          <w:bCs/>
          <w:color w:val="000000"/>
          <w:spacing w:val="-2"/>
          <w:sz w:val="28"/>
          <w:szCs w:val="28"/>
        </w:rPr>
        <w:t>6. Требования к оформлению работы.</w:t>
      </w:r>
    </w:p>
    <w:p w:rsidR="00C97A32" w:rsidRDefault="00F71AAB">
      <w:pPr>
        <w:widowControl w:val="0"/>
        <w:tabs>
          <w:tab w:val="left" w:pos="-108"/>
          <w:tab w:val="left" w:pos="0"/>
        </w:tabs>
        <w:spacing w:after="0" w:line="240" w:lineRule="auto"/>
        <w:ind w:firstLine="709"/>
        <w:jc w:val="both"/>
        <w:rPr>
          <w:highlight w:val="yellow"/>
        </w:rPr>
      </w:pPr>
      <w:r>
        <w:rPr>
          <w:rFonts w:ascii="Times New Roman" w:eastAsia="Calibri" w:hAnsi="Times New Roman" w:cs="Times New Roman"/>
          <w:bCs/>
          <w:color w:val="000000"/>
          <w:spacing w:val="-2"/>
          <w:sz w:val="28"/>
          <w:szCs w:val="28"/>
        </w:rPr>
        <w:t xml:space="preserve">6.1. Для создания </w:t>
      </w:r>
      <w:proofErr w:type="spellStart"/>
      <w:r>
        <w:rPr>
          <w:rFonts w:ascii="Times New Roman" w:eastAsia="Calibri" w:hAnsi="Times New Roman" w:cs="Times New Roman"/>
          <w:bCs/>
          <w:color w:val="000000"/>
          <w:spacing w:val="-2"/>
          <w:sz w:val="28"/>
          <w:szCs w:val="28"/>
        </w:rPr>
        <w:t>инфографики</w:t>
      </w:r>
      <w:proofErr w:type="spellEnd"/>
      <w:r>
        <w:rPr>
          <w:rFonts w:ascii="Times New Roman" w:eastAsia="Calibri" w:hAnsi="Times New Roman" w:cs="Times New Roman"/>
          <w:bCs/>
          <w:color w:val="000000"/>
          <w:spacing w:val="-2"/>
          <w:sz w:val="28"/>
          <w:szCs w:val="28"/>
        </w:rPr>
        <w:t xml:space="preserve"> можно пользоваться любым графическим редактором либо </w:t>
      </w:r>
      <w:proofErr w:type="spellStart"/>
      <w:r>
        <w:rPr>
          <w:rFonts w:ascii="Times New Roman" w:eastAsia="Calibri" w:hAnsi="Times New Roman" w:cs="Times New Roman"/>
          <w:bCs/>
          <w:color w:val="000000"/>
          <w:spacing w:val="-2"/>
          <w:sz w:val="28"/>
          <w:szCs w:val="28"/>
        </w:rPr>
        <w:t>web</w:t>
      </w:r>
      <w:proofErr w:type="spellEnd"/>
      <w:r>
        <w:rPr>
          <w:rFonts w:ascii="Times New Roman" w:eastAsia="Calibri" w:hAnsi="Times New Roman" w:cs="Times New Roman"/>
          <w:bCs/>
          <w:color w:val="000000"/>
          <w:spacing w:val="-2"/>
          <w:sz w:val="28"/>
          <w:szCs w:val="28"/>
        </w:rPr>
        <w:t xml:space="preserve">-сервисом Интернета для создания </w:t>
      </w:r>
      <w:proofErr w:type="spellStart"/>
      <w:r>
        <w:rPr>
          <w:rFonts w:ascii="Times New Roman" w:eastAsia="Calibri" w:hAnsi="Times New Roman" w:cs="Times New Roman"/>
          <w:bCs/>
          <w:color w:val="000000"/>
          <w:spacing w:val="-2"/>
          <w:sz w:val="28"/>
          <w:szCs w:val="28"/>
        </w:rPr>
        <w:t>инфографики</w:t>
      </w:r>
      <w:proofErr w:type="spellEnd"/>
      <w:r>
        <w:rPr>
          <w:rFonts w:ascii="Times New Roman" w:eastAsia="Calibri" w:hAnsi="Times New Roman" w:cs="Times New Roman"/>
          <w:bCs/>
          <w:color w:val="000000"/>
          <w:spacing w:val="-2"/>
          <w:sz w:val="28"/>
          <w:szCs w:val="28"/>
        </w:rPr>
        <w:t xml:space="preserve">. Формат файла должен быть одним из следующих: BMP, GIF, JPEG, JPEG 2000, PNG, TIFF. </w:t>
      </w:r>
    </w:p>
    <w:p w:rsidR="00C97A32" w:rsidRDefault="00F71AAB">
      <w:pPr>
        <w:widowControl w:val="0"/>
        <w:tabs>
          <w:tab w:val="left" w:pos="-108"/>
          <w:tab w:val="left" w:pos="0"/>
        </w:tabs>
        <w:spacing w:after="0" w:line="240" w:lineRule="auto"/>
        <w:ind w:firstLine="709"/>
        <w:jc w:val="both"/>
        <w:rPr>
          <w:highlight w:val="yellow"/>
        </w:rPr>
      </w:pPr>
      <w:r>
        <w:rPr>
          <w:rFonts w:ascii="Times New Roman" w:eastAsia="Calibri" w:hAnsi="Times New Roman" w:cs="Times New Roman"/>
          <w:bCs/>
          <w:color w:val="000000"/>
          <w:spacing w:val="-2"/>
          <w:sz w:val="28"/>
          <w:szCs w:val="28"/>
        </w:rPr>
        <w:t xml:space="preserve">6.2.  Творческие работы, направляемые на конкурс, не должны иметь никакого политического подтекста, провоцировать конфликты или пропагандировать запрещенные вещества. Также работы не должны нарушать моральные, этические нормы, законодательство РФ. </w:t>
      </w:r>
    </w:p>
    <w:p w:rsidR="00C97A32" w:rsidRDefault="00F71AAB">
      <w:pPr>
        <w:widowControl w:val="0"/>
        <w:tabs>
          <w:tab w:val="left" w:pos="-108"/>
          <w:tab w:val="left" w:pos="0"/>
        </w:tabs>
        <w:spacing w:after="0" w:line="240" w:lineRule="auto"/>
        <w:ind w:firstLine="709"/>
        <w:jc w:val="both"/>
        <w:rPr>
          <w:highlight w:val="yellow"/>
        </w:rPr>
      </w:pPr>
      <w:r>
        <w:rPr>
          <w:rFonts w:ascii="Times New Roman" w:eastAsia="Calibri" w:hAnsi="Times New Roman" w:cs="Times New Roman"/>
          <w:bCs/>
          <w:color w:val="000000"/>
          <w:spacing w:val="-2"/>
          <w:sz w:val="28"/>
          <w:szCs w:val="28"/>
        </w:rPr>
        <w:t>6.3. Допускается использование в Конкурсной работе цитат с обязательным указанием авторства,  наличие ссылок на источники (указания авторства) при использовании других  официальных статистических данных.</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highlight w:val="yellow"/>
        </w:rPr>
      </w:pPr>
      <w:r>
        <w:rPr>
          <w:rFonts w:ascii="Times New Roman" w:eastAsia="Calibri" w:hAnsi="Times New Roman" w:cs="Times New Roman"/>
          <w:bCs/>
          <w:color w:val="000000"/>
          <w:spacing w:val="-2"/>
          <w:sz w:val="28"/>
          <w:szCs w:val="28"/>
        </w:rPr>
        <w:t xml:space="preserve">6.4. Работы должны содержать результаты социологического опроса согласно Бланкам опросника (см. Приложение 3.1.1.).  </w:t>
      </w:r>
      <w:r>
        <w:rPr>
          <w:rFonts w:ascii="Times New Roman" w:eastAsia="Calibri" w:hAnsi="Times New Roman" w:cs="Times New Roman"/>
          <w:bCs/>
          <w:color w:val="000000"/>
          <w:spacing w:val="-2"/>
          <w:sz w:val="26"/>
          <w:szCs w:val="26"/>
        </w:rPr>
        <w:t xml:space="preserve"> </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
          <w:bCs/>
          <w:color w:val="000000"/>
          <w:spacing w:val="-2"/>
          <w:sz w:val="28"/>
          <w:szCs w:val="28"/>
          <w:highlight w:val="yellow"/>
        </w:rPr>
      </w:pPr>
      <w:r>
        <w:rPr>
          <w:rFonts w:ascii="Times New Roman" w:eastAsia="Calibri" w:hAnsi="Times New Roman" w:cs="Times New Roman"/>
          <w:b/>
          <w:bCs/>
          <w:color w:val="000000"/>
          <w:spacing w:val="-2"/>
          <w:sz w:val="28"/>
          <w:szCs w:val="28"/>
        </w:rPr>
        <w:t>6.5. Работы не соответствующие требованиям п. 6.1.- п. 6.4. к конкурсу не допускаются.</w:t>
      </w:r>
    </w:p>
    <w:p w:rsidR="00C97A32" w:rsidRDefault="00C97A32">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p>
    <w:p w:rsidR="00C97A32" w:rsidRDefault="00C97A32">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p>
    <w:p w:rsidR="00C97A32" w:rsidRDefault="00F71AAB">
      <w:pPr>
        <w:widowControl w:val="0"/>
        <w:tabs>
          <w:tab w:val="left" w:pos="-108"/>
          <w:tab w:val="left" w:pos="0"/>
        </w:tabs>
        <w:spacing w:after="0" w:line="240" w:lineRule="auto"/>
        <w:ind w:firstLine="709"/>
        <w:jc w:val="center"/>
        <w:rPr>
          <w:rFonts w:ascii="Times New Roman" w:eastAsia="Calibri" w:hAnsi="Times New Roman" w:cs="Times New Roman"/>
          <w:b/>
          <w:bCs/>
          <w:color w:val="000000"/>
          <w:spacing w:val="-2"/>
          <w:sz w:val="28"/>
          <w:szCs w:val="28"/>
        </w:rPr>
      </w:pPr>
      <w:r>
        <w:rPr>
          <w:rFonts w:ascii="Times New Roman" w:eastAsia="Calibri" w:hAnsi="Times New Roman" w:cs="Times New Roman"/>
          <w:b/>
          <w:bCs/>
          <w:color w:val="000000"/>
          <w:spacing w:val="-2"/>
          <w:sz w:val="28"/>
          <w:szCs w:val="28"/>
        </w:rPr>
        <w:lastRenderedPageBreak/>
        <w:t>7. Критерии оценки</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 xml:space="preserve">7.1. Оценка конкурсных работ участников Конкурса </w:t>
      </w:r>
      <w:proofErr w:type="spellStart"/>
      <w:r>
        <w:rPr>
          <w:rFonts w:ascii="Times New Roman" w:eastAsia="Calibri" w:hAnsi="Times New Roman" w:cs="Times New Roman"/>
          <w:bCs/>
          <w:color w:val="000000"/>
          <w:spacing w:val="-2"/>
          <w:sz w:val="28"/>
          <w:szCs w:val="28"/>
        </w:rPr>
        <w:t>инфографики</w:t>
      </w:r>
      <w:proofErr w:type="spellEnd"/>
      <w:r>
        <w:rPr>
          <w:rFonts w:ascii="Times New Roman" w:eastAsia="Calibri" w:hAnsi="Times New Roman" w:cs="Times New Roman"/>
          <w:bCs/>
          <w:color w:val="000000"/>
          <w:spacing w:val="-2"/>
          <w:sz w:val="28"/>
          <w:szCs w:val="28"/>
        </w:rPr>
        <w:t xml:space="preserve"> осуществляется по следующим критериям:</w:t>
      </w:r>
    </w:p>
    <w:p w:rsidR="00C97A32" w:rsidRDefault="00F71AAB">
      <w:pPr>
        <w:widowControl w:val="0"/>
        <w:tabs>
          <w:tab w:val="left" w:pos="-108"/>
          <w:tab w:val="left" w:pos="0"/>
        </w:tabs>
        <w:spacing w:after="0" w:line="240" w:lineRule="auto"/>
        <w:ind w:firstLine="709"/>
        <w:jc w:val="both"/>
      </w:pPr>
      <w:r>
        <w:rPr>
          <w:rFonts w:ascii="Times New Roman" w:eastAsia="Calibri" w:hAnsi="Times New Roman" w:cs="Times New Roman"/>
          <w:bCs/>
          <w:color w:val="000000"/>
          <w:spacing w:val="-2"/>
          <w:sz w:val="28"/>
          <w:szCs w:val="28"/>
        </w:rPr>
        <w:t>- охват опрошенных респондентов;</w:t>
      </w:r>
    </w:p>
    <w:p w:rsidR="00C97A32" w:rsidRDefault="00F71AAB">
      <w:pPr>
        <w:widowControl w:val="0"/>
        <w:tabs>
          <w:tab w:val="left" w:pos="-108"/>
          <w:tab w:val="left" w:pos="0"/>
        </w:tabs>
        <w:spacing w:after="0" w:line="240" w:lineRule="auto"/>
        <w:ind w:firstLine="709"/>
        <w:jc w:val="both"/>
      </w:pPr>
      <w:r>
        <w:rPr>
          <w:rFonts w:ascii="Times New Roman" w:eastAsia="Calibri" w:hAnsi="Times New Roman" w:cs="Times New Roman"/>
          <w:bCs/>
          <w:color w:val="000000"/>
          <w:spacing w:val="-2"/>
          <w:sz w:val="28"/>
          <w:szCs w:val="28"/>
        </w:rPr>
        <w:t>- оригинальность идеи и содержания;</w:t>
      </w:r>
    </w:p>
    <w:p w:rsidR="00C97A32" w:rsidRDefault="00F71AAB">
      <w:pPr>
        <w:widowControl w:val="0"/>
        <w:tabs>
          <w:tab w:val="left" w:pos="-108"/>
          <w:tab w:val="left" w:pos="0"/>
        </w:tabs>
        <w:spacing w:after="0" w:line="240" w:lineRule="auto"/>
        <w:ind w:firstLine="709"/>
        <w:jc w:val="both"/>
      </w:pPr>
      <w:r>
        <w:rPr>
          <w:rFonts w:ascii="Times New Roman" w:eastAsia="Calibri" w:hAnsi="Times New Roman" w:cs="Times New Roman"/>
          <w:bCs/>
          <w:color w:val="000000"/>
          <w:spacing w:val="-2"/>
          <w:sz w:val="28"/>
          <w:szCs w:val="28"/>
        </w:rPr>
        <w:t>- общее восприятие работы.</w:t>
      </w:r>
    </w:p>
    <w:p w:rsidR="00C97A32" w:rsidRDefault="00F71AAB">
      <w:pPr>
        <w:widowControl w:val="0"/>
        <w:tabs>
          <w:tab w:val="left" w:pos="-108"/>
          <w:tab w:val="left" w:pos="0"/>
        </w:tabs>
        <w:spacing w:after="0" w:line="240" w:lineRule="auto"/>
        <w:ind w:firstLine="709"/>
        <w:jc w:val="both"/>
      </w:pPr>
      <w:r>
        <w:rPr>
          <w:rFonts w:ascii="Times New Roman" w:eastAsia="Calibri" w:hAnsi="Times New Roman" w:cs="Times New Roman"/>
          <w:bCs/>
          <w:color w:val="000000"/>
          <w:spacing w:val="-2"/>
          <w:sz w:val="28"/>
          <w:szCs w:val="28"/>
        </w:rPr>
        <w:t>7.2. Работы, представленные на конкурс, оцениваются суммой баллов по критериям, представленным в п.7.1. настоящего Положения, каждый из которых оценивается по 4-х балльной шкале (от 1 до 4).</w:t>
      </w:r>
    </w:p>
    <w:p w:rsidR="00C97A32" w:rsidRDefault="00C97A32">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p>
    <w:p w:rsidR="00C97A32" w:rsidRDefault="00F71AAB">
      <w:pPr>
        <w:widowControl w:val="0"/>
        <w:tabs>
          <w:tab w:val="left" w:pos="-108"/>
          <w:tab w:val="left" w:pos="0"/>
        </w:tabs>
        <w:spacing w:after="0" w:line="240" w:lineRule="auto"/>
        <w:ind w:firstLine="709"/>
        <w:jc w:val="center"/>
        <w:rPr>
          <w:rFonts w:ascii="Times New Roman" w:eastAsia="Calibri" w:hAnsi="Times New Roman" w:cs="Times New Roman"/>
          <w:b/>
          <w:bCs/>
          <w:color w:val="000000"/>
          <w:spacing w:val="-2"/>
          <w:sz w:val="28"/>
          <w:szCs w:val="28"/>
        </w:rPr>
      </w:pPr>
      <w:r>
        <w:rPr>
          <w:rFonts w:ascii="Times New Roman" w:eastAsia="Calibri" w:hAnsi="Times New Roman" w:cs="Times New Roman"/>
          <w:b/>
          <w:bCs/>
          <w:color w:val="000000"/>
          <w:spacing w:val="-2"/>
          <w:sz w:val="28"/>
          <w:szCs w:val="28"/>
        </w:rPr>
        <w:t>8. Награждение</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 xml:space="preserve">8.1. По результатам проведения Конкурса определяется 3 победителя (1,2,3-е места), которые награждаются ценными подарками и дипломами, также определяются 3 конкурсанта, которые награждаются специальными призами. </w:t>
      </w:r>
    </w:p>
    <w:p w:rsidR="00C97A32" w:rsidRDefault="00F71AAB">
      <w:pPr>
        <w:widowControl w:val="0"/>
        <w:tabs>
          <w:tab w:val="left" w:pos="-108"/>
          <w:tab w:val="left" w:pos="0"/>
        </w:tabs>
        <w:spacing w:after="0" w:line="240" w:lineRule="auto"/>
        <w:ind w:firstLine="709"/>
        <w:jc w:val="center"/>
        <w:rPr>
          <w:rFonts w:ascii="Times New Roman" w:eastAsia="Calibri" w:hAnsi="Times New Roman" w:cs="Times New Roman"/>
          <w:b/>
          <w:bCs/>
          <w:color w:val="000000"/>
          <w:spacing w:val="-2"/>
          <w:sz w:val="28"/>
          <w:szCs w:val="28"/>
        </w:rPr>
      </w:pPr>
      <w:r>
        <w:rPr>
          <w:rFonts w:ascii="Times New Roman" w:eastAsia="Calibri" w:hAnsi="Times New Roman" w:cs="Times New Roman"/>
          <w:b/>
          <w:bCs/>
          <w:color w:val="000000"/>
          <w:spacing w:val="-2"/>
          <w:sz w:val="28"/>
          <w:szCs w:val="28"/>
        </w:rPr>
        <w:t>9. Иные положения</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9.1. ГАУ ТО «Областной центр профилактики и реабилитации» организует информационную кампанию по проведению Конкурса, в том числе в сети Интернет (официальный сайт, группы в социальных сетях).</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9.2. ГАУ ТО «Областной центр профилактики и реабилитации» вправе использовать материалы, предоставленные  на Конкурс по своему усмотрению.</w:t>
      </w: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9.3. Департамент социального развития Тюменской области вправе вносить изменения в настоящее Положение.</w:t>
      </w:r>
    </w:p>
    <w:p w:rsidR="00C97A32" w:rsidRDefault="00C97A32">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p>
    <w:p w:rsidR="00C97A32" w:rsidRDefault="00F71AAB">
      <w:pPr>
        <w:widowControl w:val="0"/>
        <w:tabs>
          <w:tab w:val="left" w:pos="-108"/>
          <w:tab w:val="left" w:pos="0"/>
        </w:tabs>
        <w:spacing w:after="0" w:line="240" w:lineRule="auto"/>
        <w:ind w:firstLine="709"/>
        <w:jc w:val="both"/>
        <w:rPr>
          <w:rFonts w:ascii="Times New Roman" w:eastAsia="Calibri" w:hAnsi="Times New Roman" w:cs="Times New Roman"/>
          <w:bCs/>
          <w:color w:val="000000"/>
          <w:spacing w:val="-2"/>
          <w:sz w:val="28"/>
          <w:szCs w:val="28"/>
        </w:rPr>
      </w:pPr>
      <w:r>
        <w:rPr>
          <w:rFonts w:ascii="Times New Roman" w:eastAsia="Calibri" w:hAnsi="Times New Roman" w:cs="Times New Roman"/>
          <w:bCs/>
          <w:color w:val="000000"/>
          <w:spacing w:val="-2"/>
          <w:sz w:val="28"/>
          <w:szCs w:val="28"/>
        </w:rPr>
        <w:t xml:space="preserve">Консультации по вопросам участия в конкурсе можно получить по адресу: ул. </w:t>
      </w:r>
      <w:proofErr w:type="gramStart"/>
      <w:r>
        <w:rPr>
          <w:rFonts w:ascii="Times New Roman" w:eastAsia="Calibri" w:hAnsi="Times New Roman" w:cs="Times New Roman"/>
          <w:bCs/>
          <w:color w:val="000000"/>
          <w:spacing w:val="-2"/>
          <w:sz w:val="28"/>
          <w:szCs w:val="28"/>
        </w:rPr>
        <w:t>Комсомольская</w:t>
      </w:r>
      <w:proofErr w:type="gramEnd"/>
      <w:r>
        <w:rPr>
          <w:rFonts w:ascii="Times New Roman" w:eastAsia="Calibri" w:hAnsi="Times New Roman" w:cs="Times New Roman"/>
          <w:bCs/>
          <w:color w:val="000000"/>
          <w:spacing w:val="-2"/>
          <w:sz w:val="28"/>
          <w:szCs w:val="28"/>
        </w:rPr>
        <w:t xml:space="preserve">, д. 6, тел.: 8 (3452) 21-49-00, 21-49-10. </w:t>
      </w:r>
    </w:p>
    <w:p w:rsidR="00C97A32" w:rsidRDefault="00C97A32">
      <w:pPr>
        <w:widowControl w:val="0"/>
        <w:spacing w:after="0" w:line="240" w:lineRule="auto"/>
        <w:ind w:firstLine="709"/>
        <w:jc w:val="both"/>
        <w:rPr>
          <w:rFonts w:ascii="Times New Roman" w:eastAsia="Calibri" w:hAnsi="Times New Roman" w:cs="Times New Roman"/>
          <w:sz w:val="28"/>
          <w:szCs w:val="28"/>
        </w:rPr>
      </w:pPr>
    </w:p>
    <w:p w:rsidR="00C97A32" w:rsidRDefault="00F71AAB">
      <w:pPr>
        <w:widowControl w:val="0"/>
        <w:shd w:val="clear" w:color="auto" w:fill="FFFFFF"/>
        <w:tabs>
          <w:tab w:val="left" w:pos="0"/>
        </w:tabs>
        <w:spacing w:after="0" w:line="240" w:lineRule="auto"/>
        <w:ind w:firstLine="709"/>
        <w:jc w:val="both"/>
        <w:rPr>
          <w:rFonts w:ascii="Times New Roman" w:hAnsi="Times New Roman" w:cs="Times New Roman"/>
          <w:sz w:val="28"/>
          <w:szCs w:val="28"/>
        </w:rPr>
      </w:pPr>
      <w:r>
        <w:br w:type="page"/>
      </w:r>
    </w:p>
    <w:p w:rsidR="00C97A32" w:rsidRDefault="00F71AAB">
      <w:pPr>
        <w:pStyle w:val="2"/>
        <w:jc w:val="right"/>
        <w:rPr>
          <w:rFonts w:ascii="Times New Roman" w:eastAsia="Calibri" w:hAnsi="Times New Roman"/>
          <w:spacing w:val="-1"/>
        </w:rPr>
      </w:pPr>
      <w:bookmarkStart w:id="8" w:name="_Приложение_3.1"/>
      <w:bookmarkEnd w:id="8"/>
      <w:r>
        <w:rPr>
          <w:rFonts w:ascii="Times New Roman" w:eastAsia="Calibri" w:hAnsi="Times New Roman"/>
        </w:rPr>
        <w:lastRenderedPageBreak/>
        <w:t>Приложение 3.1</w:t>
      </w:r>
    </w:p>
    <w:p w:rsidR="00C97A32" w:rsidRDefault="00C97A32">
      <w:pPr>
        <w:widowControl w:val="0"/>
        <w:shd w:val="clear" w:color="auto" w:fill="FFFFFF"/>
        <w:spacing w:after="0" w:line="240" w:lineRule="auto"/>
        <w:rPr>
          <w:rFonts w:ascii="Times New Roman" w:eastAsia="Calibri" w:hAnsi="Times New Roman" w:cs="Times New Roman"/>
          <w:b/>
          <w:bCs/>
          <w:spacing w:val="-1"/>
          <w:sz w:val="28"/>
          <w:szCs w:val="28"/>
        </w:rPr>
      </w:pPr>
    </w:p>
    <w:p w:rsidR="00C97A32" w:rsidRDefault="00F71AA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Областная профилактическая акция </w:t>
      </w:r>
    </w:p>
    <w:p w:rsidR="00C97A32" w:rsidRDefault="00F71AA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по проведению социологического опроса среди населения, </w:t>
      </w:r>
      <w:proofErr w:type="gramStart"/>
      <w:r>
        <w:rPr>
          <w:rFonts w:ascii="Times New Roman" w:hAnsi="Times New Roman" w:cs="Times New Roman"/>
          <w:b/>
          <w:sz w:val="26"/>
          <w:szCs w:val="26"/>
        </w:rPr>
        <w:t>приуроченная</w:t>
      </w:r>
      <w:proofErr w:type="gramEnd"/>
      <w:r>
        <w:rPr>
          <w:rFonts w:ascii="Times New Roman" w:hAnsi="Times New Roman" w:cs="Times New Roman"/>
          <w:b/>
          <w:sz w:val="26"/>
          <w:szCs w:val="26"/>
        </w:rPr>
        <w:t xml:space="preserve"> </w:t>
      </w:r>
    </w:p>
    <w:p w:rsidR="00C97A32" w:rsidRDefault="00F71AA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к Всероссийскому дню трезвости</w:t>
      </w:r>
    </w:p>
    <w:p w:rsidR="00C97A32" w:rsidRDefault="00C97A32">
      <w:pPr>
        <w:spacing w:after="0" w:line="240" w:lineRule="auto"/>
        <w:ind w:firstLine="709"/>
        <w:jc w:val="both"/>
        <w:rPr>
          <w:rFonts w:ascii="Times New Roman" w:hAnsi="Times New Roman" w:cs="Times New Roman"/>
          <w:b/>
          <w:sz w:val="26"/>
          <w:szCs w:val="26"/>
        </w:rPr>
      </w:pPr>
    </w:p>
    <w:p w:rsidR="00C97A32" w:rsidRDefault="00F71AAB">
      <w:pPr>
        <w:spacing w:after="0" w:line="240" w:lineRule="auto"/>
        <w:ind w:firstLine="709"/>
        <w:jc w:val="both"/>
      </w:pPr>
      <w:r>
        <w:rPr>
          <w:rFonts w:ascii="Times New Roman" w:hAnsi="Times New Roman" w:cs="Times New Roman"/>
          <w:sz w:val="26"/>
          <w:szCs w:val="26"/>
        </w:rPr>
        <w:t xml:space="preserve">Областная профилактическая акция по проведению социологического опроса среди населения приурочена к Всероссийскому дню трезвости, проводится в рамках проекта организации областных массовых мероприятий, направленных на профилактику употребления </w:t>
      </w:r>
      <w:proofErr w:type="spellStart"/>
      <w:r>
        <w:rPr>
          <w:rFonts w:ascii="Times New Roman" w:hAnsi="Times New Roman" w:cs="Times New Roman"/>
          <w:sz w:val="26"/>
          <w:szCs w:val="26"/>
        </w:rPr>
        <w:t>психоактивных</w:t>
      </w:r>
      <w:proofErr w:type="spellEnd"/>
      <w:r>
        <w:rPr>
          <w:rFonts w:ascii="Times New Roman" w:hAnsi="Times New Roman" w:cs="Times New Roman"/>
          <w:sz w:val="26"/>
          <w:szCs w:val="26"/>
        </w:rPr>
        <w:t xml:space="preserve"> веществ  и пропаганду здорового образа жизни «Областной профилактический марафон «Тюменская область – территория здорового образа жизни!».</w:t>
      </w:r>
    </w:p>
    <w:p w:rsidR="00C97A32" w:rsidRDefault="00F71AAB">
      <w:pPr>
        <w:spacing w:after="0" w:line="240" w:lineRule="auto"/>
        <w:ind w:firstLine="709"/>
        <w:jc w:val="both"/>
        <w:rPr>
          <w:rFonts w:ascii="Times New Roman" w:hAnsi="Times New Roman" w:cs="Times New Roman"/>
          <w:sz w:val="26"/>
          <w:szCs w:val="26"/>
        </w:rPr>
      </w:pPr>
      <w:r>
        <w:rPr>
          <w:rFonts w:ascii="Times New Roman" w:hAnsi="Times New Roman" w:cs="Times New Roman"/>
          <w:b/>
          <w:sz w:val="26"/>
          <w:szCs w:val="26"/>
        </w:rPr>
        <w:t>Дата проведения:</w:t>
      </w:r>
      <w:r>
        <w:rPr>
          <w:rFonts w:ascii="Times New Roman" w:hAnsi="Times New Roman" w:cs="Times New Roman"/>
          <w:sz w:val="26"/>
          <w:szCs w:val="26"/>
        </w:rPr>
        <w:t xml:space="preserve"> с 11 сентября  года по 27 октября </w:t>
      </w:r>
    </w:p>
    <w:p w:rsidR="00C97A32" w:rsidRDefault="00F71AAB">
      <w:pPr>
        <w:spacing w:after="0" w:line="240" w:lineRule="auto"/>
        <w:ind w:firstLine="709"/>
        <w:jc w:val="both"/>
        <w:rPr>
          <w:rFonts w:ascii="Times New Roman" w:hAnsi="Times New Roman" w:cs="Times New Roman"/>
          <w:sz w:val="26"/>
          <w:szCs w:val="26"/>
        </w:rPr>
      </w:pPr>
      <w:r>
        <w:rPr>
          <w:rFonts w:ascii="Times New Roman" w:hAnsi="Times New Roman" w:cs="Times New Roman"/>
          <w:b/>
          <w:sz w:val="26"/>
          <w:szCs w:val="26"/>
        </w:rPr>
        <w:t>Место проведения:</w:t>
      </w:r>
      <w:r>
        <w:rPr>
          <w:rFonts w:ascii="Times New Roman" w:hAnsi="Times New Roman" w:cs="Times New Roman"/>
          <w:sz w:val="26"/>
          <w:szCs w:val="26"/>
        </w:rPr>
        <w:t xml:space="preserve"> места массового пребывания населения (парки, скверы и др.), образовательные организации, учреждения дополнительного образования сферы молодежной политики и спорта муниципальных образований Тюменской области, трудовые коллективы, </w:t>
      </w:r>
      <w:proofErr w:type="spellStart"/>
      <w:r>
        <w:rPr>
          <w:rFonts w:ascii="Times New Roman" w:hAnsi="Times New Roman" w:cs="Times New Roman"/>
          <w:sz w:val="26"/>
          <w:szCs w:val="26"/>
        </w:rPr>
        <w:t>интернет-ресурсы</w:t>
      </w:r>
      <w:proofErr w:type="spellEnd"/>
      <w:r>
        <w:rPr>
          <w:rFonts w:ascii="Times New Roman" w:hAnsi="Times New Roman" w:cs="Times New Roman"/>
          <w:sz w:val="26"/>
          <w:szCs w:val="26"/>
        </w:rPr>
        <w:t>.</w:t>
      </w:r>
    </w:p>
    <w:p w:rsidR="00C97A32" w:rsidRDefault="00C97A32">
      <w:pPr>
        <w:spacing w:after="0" w:line="240" w:lineRule="auto"/>
        <w:ind w:firstLine="709"/>
        <w:jc w:val="both"/>
        <w:rPr>
          <w:rFonts w:ascii="Times New Roman" w:hAnsi="Times New Roman" w:cs="Times New Roman"/>
          <w:sz w:val="26"/>
          <w:szCs w:val="26"/>
        </w:rPr>
      </w:pPr>
    </w:p>
    <w:p w:rsidR="00C97A32" w:rsidRDefault="00F71AAB">
      <w:pPr>
        <w:spacing w:after="0" w:line="240" w:lineRule="auto"/>
        <w:ind w:firstLine="709"/>
        <w:jc w:val="both"/>
      </w:pPr>
      <w:r>
        <w:rPr>
          <w:rFonts w:ascii="Times New Roman" w:hAnsi="Times New Roman" w:cs="Times New Roman"/>
          <w:b/>
          <w:sz w:val="26"/>
          <w:szCs w:val="26"/>
        </w:rPr>
        <w:t>Цель</w:t>
      </w:r>
      <w:r>
        <w:rPr>
          <w:rFonts w:ascii="Times New Roman" w:hAnsi="Times New Roman" w:cs="Times New Roman"/>
          <w:sz w:val="26"/>
          <w:szCs w:val="26"/>
        </w:rPr>
        <w:t xml:space="preserve">: информирование населения об опасности употребления </w:t>
      </w:r>
      <w:proofErr w:type="spellStart"/>
      <w:r>
        <w:rPr>
          <w:rFonts w:ascii="Times New Roman" w:hAnsi="Times New Roman" w:cs="Times New Roman"/>
          <w:sz w:val="26"/>
          <w:szCs w:val="26"/>
        </w:rPr>
        <w:t>психоактивных</w:t>
      </w:r>
      <w:proofErr w:type="spellEnd"/>
      <w:r>
        <w:rPr>
          <w:rFonts w:ascii="Times New Roman" w:hAnsi="Times New Roman" w:cs="Times New Roman"/>
          <w:sz w:val="26"/>
          <w:szCs w:val="26"/>
        </w:rPr>
        <w:t xml:space="preserve"> веществ  и пропаганда здорового образа жизни</w:t>
      </w:r>
    </w:p>
    <w:p w:rsidR="00C97A32" w:rsidRDefault="00C97A32">
      <w:pPr>
        <w:spacing w:after="0" w:line="240" w:lineRule="auto"/>
        <w:ind w:firstLine="709"/>
        <w:jc w:val="both"/>
        <w:rPr>
          <w:rFonts w:ascii="Times New Roman" w:hAnsi="Times New Roman" w:cs="Times New Roman"/>
          <w:b/>
          <w:sz w:val="26"/>
          <w:szCs w:val="26"/>
        </w:rPr>
      </w:pPr>
    </w:p>
    <w:p w:rsidR="00C97A32" w:rsidRDefault="00F71AAB">
      <w:pPr>
        <w:spacing w:after="0" w:line="240" w:lineRule="auto"/>
        <w:ind w:firstLine="709"/>
        <w:jc w:val="both"/>
        <w:rPr>
          <w:rFonts w:ascii="Times New Roman" w:hAnsi="Times New Roman" w:cs="Times New Roman"/>
          <w:sz w:val="26"/>
          <w:szCs w:val="26"/>
        </w:rPr>
      </w:pPr>
      <w:r>
        <w:rPr>
          <w:rFonts w:ascii="Times New Roman" w:hAnsi="Times New Roman" w:cs="Times New Roman"/>
          <w:b/>
          <w:sz w:val="26"/>
          <w:szCs w:val="26"/>
        </w:rPr>
        <w:t>Задачи</w:t>
      </w:r>
      <w:r>
        <w:rPr>
          <w:rFonts w:ascii="Times New Roman" w:hAnsi="Times New Roman" w:cs="Times New Roman"/>
          <w:sz w:val="26"/>
          <w:szCs w:val="26"/>
        </w:rPr>
        <w:t xml:space="preserve">: </w:t>
      </w:r>
    </w:p>
    <w:p w:rsidR="00C97A32" w:rsidRDefault="00F71AAB">
      <w:pPr>
        <w:spacing w:after="0" w:line="240" w:lineRule="auto"/>
        <w:ind w:firstLine="709"/>
        <w:jc w:val="both"/>
      </w:pPr>
      <w:r>
        <w:rPr>
          <w:rFonts w:ascii="Times New Roman" w:hAnsi="Times New Roman" w:cs="Times New Roman"/>
          <w:sz w:val="26"/>
          <w:szCs w:val="26"/>
        </w:rPr>
        <w:t>- провести опрос населения муниципальных образований по проблеме употребления алкоголя с целью  информирования о последствиях его употребления;</w:t>
      </w:r>
    </w:p>
    <w:p w:rsidR="00C97A32" w:rsidRDefault="00F71AA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активизировать волонтерскую профилактическую деятельность в муниципальных образованиях Тюменской области.</w:t>
      </w:r>
    </w:p>
    <w:p w:rsidR="00C97A32" w:rsidRDefault="00F71AA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обучить волонтеров технологии проведения социологического опроса с различными категориями населения; </w:t>
      </w:r>
    </w:p>
    <w:p w:rsidR="00C97A32" w:rsidRDefault="00F71AA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создание условий для осмысления отношения участников опроса к проблеме алкоголизации в  обществе, к необходимости ведения здорового образа жизни.</w:t>
      </w:r>
    </w:p>
    <w:p w:rsidR="00C97A32" w:rsidRDefault="00C97A32">
      <w:pPr>
        <w:spacing w:after="0" w:line="240" w:lineRule="auto"/>
        <w:ind w:firstLine="709"/>
        <w:jc w:val="both"/>
        <w:rPr>
          <w:rFonts w:ascii="Times New Roman" w:hAnsi="Times New Roman" w:cs="Times New Roman"/>
          <w:b/>
          <w:sz w:val="26"/>
          <w:szCs w:val="26"/>
          <w:highlight w:val="red"/>
        </w:rPr>
      </w:pPr>
    </w:p>
    <w:p w:rsidR="00C97A32" w:rsidRDefault="00F71AAB">
      <w:pPr>
        <w:spacing w:after="0" w:line="240" w:lineRule="auto"/>
        <w:ind w:firstLine="709"/>
        <w:jc w:val="both"/>
        <w:rPr>
          <w:rFonts w:ascii="Times New Roman" w:hAnsi="Times New Roman" w:cs="Times New Roman"/>
          <w:sz w:val="26"/>
          <w:szCs w:val="26"/>
        </w:rPr>
      </w:pPr>
      <w:r>
        <w:rPr>
          <w:rFonts w:ascii="Times New Roman" w:hAnsi="Times New Roman" w:cs="Times New Roman"/>
          <w:b/>
          <w:sz w:val="26"/>
          <w:szCs w:val="26"/>
        </w:rPr>
        <w:t>Координатор</w:t>
      </w:r>
      <w:r>
        <w:rPr>
          <w:rFonts w:ascii="Times New Roman" w:hAnsi="Times New Roman" w:cs="Times New Roman"/>
          <w:sz w:val="26"/>
          <w:szCs w:val="26"/>
        </w:rPr>
        <w:t>: ГАУ ТО «Областной центр профилактики и реабилитации».</w:t>
      </w:r>
    </w:p>
    <w:p w:rsidR="00C97A32" w:rsidRDefault="00C97A32">
      <w:pPr>
        <w:spacing w:after="0" w:line="240" w:lineRule="auto"/>
        <w:ind w:firstLine="709"/>
        <w:jc w:val="both"/>
        <w:rPr>
          <w:rFonts w:ascii="Times New Roman" w:hAnsi="Times New Roman" w:cs="Times New Roman"/>
          <w:sz w:val="26"/>
          <w:szCs w:val="26"/>
        </w:rPr>
      </w:pPr>
    </w:p>
    <w:p w:rsidR="00C97A32" w:rsidRDefault="00F71AAB">
      <w:pPr>
        <w:spacing w:after="0" w:line="240" w:lineRule="auto"/>
        <w:ind w:firstLine="709"/>
        <w:jc w:val="both"/>
        <w:rPr>
          <w:rFonts w:ascii="Times New Roman" w:hAnsi="Times New Roman" w:cs="Times New Roman"/>
          <w:sz w:val="26"/>
          <w:szCs w:val="26"/>
        </w:rPr>
      </w:pPr>
      <w:proofErr w:type="gramStart"/>
      <w:r>
        <w:rPr>
          <w:rFonts w:ascii="Times New Roman" w:hAnsi="Times New Roman" w:cs="Times New Roman"/>
          <w:b/>
          <w:sz w:val="26"/>
          <w:szCs w:val="26"/>
          <w:lang w:val="en-US"/>
        </w:rPr>
        <w:t>I</w:t>
      </w:r>
      <w:r>
        <w:rPr>
          <w:rFonts w:ascii="Times New Roman" w:hAnsi="Times New Roman" w:cs="Times New Roman"/>
          <w:b/>
          <w:sz w:val="26"/>
          <w:szCs w:val="26"/>
        </w:rPr>
        <w:t>. Подготовительный этап.</w:t>
      </w:r>
      <w:proofErr w:type="gramEnd"/>
      <w:r>
        <w:rPr>
          <w:rFonts w:ascii="Times New Roman" w:hAnsi="Times New Roman" w:cs="Times New Roman"/>
          <w:sz w:val="26"/>
          <w:szCs w:val="26"/>
        </w:rPr>
        <w:t xml:space="preserve"> </w:t>
      </w:r>
    </w:p>
    <w:p w:rsidR="00C97A32" w:rsidRDefault="00F71AA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 Определение координатором методики и порядка подготовки и проведения опроса,  разработка формы опросных листов и перечня вопросов, сбор для дальнейшего анализа результатов опросов, организация и проведение областного конкурса </w:t>
      </w:r>
      <w:proofErr w:type="spellStart"/>
      <w:r>
        <w:rPr>
          <w:rFonts w:ascii="Times New Roman" w:hAnsi="Times New Roman" w:cs="Times New Roman"/>
          <w:sz w:val="26"/>
          <w:szCs w:val="26"/>
        </w:rPr>
        <w:t>инфографики</w:t>
      </w:r>
      <w:proofErr w:type="spellEnd"/>
      <w:r>
        <w:rPr>
          <w:rFonts w:ascii="Times New Roman" w:hAnsi="Times New Roman" w:cs="Times New Roman"/>
          <w:sz w:val="26"/>
          <w:szCs w:val="26"/>
        </w:rPr>
        <w:t xml:space="preserve"> по итогам проведенного социологического опроса.</w:t>
      </w:r>
    </w:p>
    <w:p w:rsidR="00C97A32" w:rsidRDefault="00F71AA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Определение ответственного за организацию мероприятий по проведению социологического опроса, осуществляющего общую координацию мероприятий в муниципальном районе (городском округе). Направление информации  о назначении ответственного (с приложением контактных данных) в ГАУ ТО «ОЦПР» в срок до 10 сентября на адрес электронной почты: </w:t>
      </w:r>
      <w:proofErr w:type="spellStart"/>
      <w:r>
        <w:rPr>
          <w:rFonts w:ascii="Times New Roman" w:hAnsi="Times New Roman" w:cs="Times New Roman"/>
          <w:sz w:val="26"/>
          <w:szCs w:val="26"/>
          <w:lang w:val="en-US"/>
        </w:rPr>
        <w:t>ocpr</w:t>
      </w:r>
      <w:proofErr w:type="spellEnd"/>
      <w:r>
        <w:rPr>
          <w:rFonts w:ascii="Times New Roman" w:hAnsi="Times New Roman" w:cs="Times New Roman"/>
          <w:sz w:val="26"/>
          <w:szCs w:val="26"/>
        </w:rPr>
        <w:t>72_</w:t>
      </w:r>
      <w:proofErr w:type="spellStart"/>
      <w:r>
        <w:rPr>
          <w:rFonts w:ascii="Times New Roman" w:hAnsi="Times New Roman" w:cs="Times New Roman"/>
          <w:sz w:val="26"/>
          <w:szCs w:val="26"/>
          <w:lang w:val="en-US"/>
        </w:rPr>
        <w:t>omo</w:t>
      </w:r>
      <w:proofErr w:type="spellEnd"/>
      <w:r>
        <w:rPr>
          <w:rFonts w:ascii="Times New Roman" w:hAnsi="Times New Roman" w:cs="Times New Roman"/>
          <w:sz w:val="26"/>
          <w:szCs w:val="26"/>
        </w:rPr>
        <w:t>@</w:t>
      </w:r>
      <w:r>
        <w:rPr>
          <w:rFonts w:ascii="Times New Roman" w:hAnsi="Times New Roman" w:cs="Times New Roman"/>
          <w:sz w:val="26"/>
          <w:szCs w:val="26"/>
          <w:lang w:val="en-US"/>
        </w:rPr>
        <w:t>mail</w:t>
      </w:r>
      <w:r>
        <w:rPr>
          <w:rFonts w:ascii="Times New Roman" w:hAnsi="Times New Roman" w:cs="Times New Roman"/>
          <w:sz w:val="26"/>
          <w:szCs w:val="26"/>
        </w:rPr>
        <w:t>.</w:t>
      </w:r>
      <w:proofErr w:type="spellStart"/>
      <w:r>
        <w:rPr>
          <w:rFonts w:ascii="Times New Roman" w:hAnsi="Times New Roman" w:cs="Times New Roman"/>
          <w:sz w:val="26"/>
          <w:szCs w:val="26"/>
          <w:lang w:val="en-US"/>
        </w:rPr>
        <w:t>ru</w:t>
      </w:r>
      <w:proofErr w:type="spellEnd"/>
      <w:r>
        <w:rPr>
          <w:rFonts w:ascii="Times New Roman" w:hAnsi="Times New Roman" w:cs="Times New Roman"/>
          <w:sz w:val="26"/>
          <w:szCs w:val="26"/>
        </w:rPr>
        <w:t>.</w:t>
      </w:r>
    </w:p>
    <w:p w:rsidR="00C97A32" w:rsidRDefault="00F71AAB">
      <w:pPr>
        <w:spacing w:after="0" w:line="240" w:lineRule="auto"/>
        <w:ind w:firstLine="709"/>
        <w:jc w:val="both"/>
      </w:pPr>
      <w:r>
        <w:rPr>
          <w:rFonts w:ascii="Times New Roman" w:hAnsi="Times New Roman" w:cs="Times New Roman"/>
          <w:sz w:val="26"/>
          <w:szCs w:val="26"/>
        </w:rPr>
        <w:t xml:space="preserve">3. </w:t>
      </w:r>
      <w:proofErr w:type="gramStart"/>
      <w:r>
        <w:rPr>
          <w:rFonts w:ascii="Times New Roman" w:hAnsi="Times New Roman" w:cs="Times New Roman"/>
          <w:sz w:val="26"/>
          <w:szCs w:val="26"/>
        </w:rPr>
        <w:t>Организация ответственным за проведение опроса в МО печати бланков социологического опроса (</w:t>
      </w:r>
      <w:hyperlink w:anchor="_Приложение_3.1.1">
        <w:bookmarkStart w:id="9" w:name="__DdeLink__49927_1311087769"/>
        <w:r>
          <w:rPr>
            <w:rStyle w:val="-"/>
            <w:rFonts w:ascii="Times New Roman" w:hAnsi="Times New Roman" w:cs="Times New Roman"/>
            <w:sz w:val="26"/>
            <w:szCs w:val="26"/>
          </w:rPr>
          <w:t>Приложение 3.1.1</w:t>
        </w:r>
      </w:hyperlink>
      <w:r>
        <w:rPr>
          <w:rFonts w:ascii="Times New Roman" w:hAnsi="Times New Roman" w:cs="Times New Roman"/>
          <w:sz w:val="26"/>
          <w:szCs w:val="26"/>
        </w:rPr>
        <w:t xml:space="preserve">, </w:t>
      </w:r>
      <w:hyperlink w:anchor="_Приложение_3.1.2.">
        <w:r>
          <w:rPr>
            <w:rStyle w:val="-"/>
            <w:rFonts w:ascii="Times New Roman" w:hAnsi="Times New Roman" w:cs="Times New Roman"/>
            <w:sz w:val="26"/>
            <w:szCs w:val="26"/>
          </w:rPr>
          <w:t>Приложение 3.1.2</w:t>
        </w:r>
        <w:bookmarkEnd w:id="9"/>
        <w:r>
          <w:rPr>
            <w:rStyle w:val="-"/>
            <w:rFonts w:ascii="Times New Roman" w:hAnsi="Times New Roman" w:cs="Times New Roman"/>
            <w:sz w:val="26"/>
            <w:szCs w:val="26"/>
          </w:rPr>
          <w:t>.</w:t>
        </w:r>
      </w:hyperlink>
      <w:r>
        <w:rPr>
          <w:rFonts w:ascii="Times New Roman" w:hAnsi="Times New Roman" w:cs="Times New Roman"/>
          <w:sz w:val="26"/>
          <w:szCs w:val="26"/>
        </w:rPr>
        <w:t>), решение организационных вопросов.</w:t>
      </w:r>
      <w:proofErr w:type="gramEnd"/>
    </w:p>
    <w:p w:rsidR="00C97A32" w:rsidRDefault="00F71AAB">
      <w:pPr>
        <w:spacing w:after="0" w:line="240" w:lineRule="auto"/>
        <w:ind w:firstLine="709"/>
        <w:jc w:val="both"/>
      </w:pPr>
      <w:r>
        <w:rPr>
          <w:rFonts w:ascii="Times New Roman" w:hAnsi="Times New Roman" w:cs="Times New Roman"/>
          <w:b/>
          <w:bCs/>
          <w:i/>
          <w:iCs/>
          <w:sz w:val="26"/>
          <w:szCs w:val="26"/>
        </w:rPr>
        <w:t>Департамент социального развития Тюменской области вправе вносить изменения в приложения 3.1.1.- 3.1.4 настоящего положения.</w:t>
      </w:r>
    </w:p>
    <w:p w:rsidR="00C97A32" w:rsidRDefault="00F71AA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4. Создание ответственным инициативных групп в населенных пунктах МО из числа волонтеров (с привлечением всех желающих) для проведения </w:t>
      </w:r>
      <w:r>
        <w:rPr>
          <w:rFonts w:ascii="Times New Roman" w:hAnsi="Times New Roman" w:cs="Times New Roman"/>
          <w:sz w:val="26"/>
          <w:szCs w:val="26"/>
        </w:rPr>
        <w:lastRenderedPageBreak/>
        <w:t>социологического опроса и обработки результатов его проведения (количество участников инициативной группы не ограничено, зоны ответственности определяются и распределяются по своему усмотрению).</w:t>
      </w:r>
    </w:p>
    <w:p w:rsidR="00C97A32" w:rsidRDefault="00F71AAB">
      <w:pPr>
        <w:spacing w:after="0" w:line="240" w:lineRule="auto"/>
        <w:ind w:firstLine="709"/>
        <w:jc w:val="both"/>
      </w:pPr>
      <w:r>
        <w:rPr>
          <w:rFonts w:ascii="Times New Roman" w:hAnsi="Times New Roman" w:cs="Times New Roman"/>
          <w:sz w:val="26"/>
          <w:szCs w:val="26"/>
        </w:rPr>
        <w:t xml:space="preserve">5. Организация ответственным лицом подготовки интервьюеров (через обучение) к проведению социологического опроса (возможно привлечение специалистов сторонних организаций). Подробная инструкция  по подготовке интервьюеров представлена в </w:t>
      </w:r>
      <w:hyperlink w:anchor="_Приложение_3.1.3">
        <w:r>
          <w:rPr>
            <w:rStyle w:val="-"/>
            <w:rFonts w:ascii="Times New Roman" w:hAnsi="Times New Roman" w:cs="Times New Roman"/>
            <w:sz w:val="26"/>
            <w:szCs w:val="26"/>
          </w:rPr>
          <w:t>Приложении 3.1.3.</w:t>
        </w:r>
      </w:hyperlink>
    </w:p>
    <w:p w:rsidR="00C97A32" w:rsidRDefault="00F71AA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 Организация ответственным лицом разработки графика проведения социологического опроса в организациях и учреждениях муниципального образования, определение мест проведения соц. опроса в местах массового пребывания населения.</w:t>
      </w:r>
    </w:p>
    <w:p w:rsidR="00C97A32" w:rsidRDefault="00F71AAB">
      <w:pPr>
        <w:spacing w:after="0" w:line="240" w:lineRule="auto"/>
        <w:ind w:firstLine="709"/>
        <w:jc w:val="both"/>
      </w:pPr>
      <w:r>
        <w:rPr>
          <w:rFonts w:ascii="Times New Roman" w:hAnsi="Times New Roman" w:cs="Times New Roman"/>
          <w:sz w:val="26"/>
          <w:szCs w:val="26"/>
        </w:rPr>
        <w:t xml:space="preserve">7. </w:t>
      </w:r>
      <w:proofErr w:type="gramStart"/>
      <w:r>
        <w:rPr>
          <w:rFonts w:ascii="Times New Roman" w:hAnsi="Times New Roman" w:cs="Times New Roman"/>
          <w:sz w:val="26"/>
          <w:szCs w:val="26"/>
        </w:rPr>
        <w:t>Подготовка наглядного материала (по возможности) профилактического содержания (макет</w:t>
      </w:r>
      <w:r>
        <w:rPr>
          <w:rFonts w:ascii="Times New Roman" w:hAnsi="Times New Roman" w:cs="Times New Roman"/>
          <w:i/>
          <w:sz w:val="26"/>
          <w:szCs w:val="26"/>
        </w:rPr>
        <w:t xml:space="preserve"> </w:t>
      </w:r>
      <w:r>
        <w:rPr>
          <w:rFonts w:ascii="Times New Roman" w:hAnsi="Times New Roman" w:cs="Times New Roman"/>
          <w:sz w:val="26"/>
          <w:szCs w:val="26"/>
        </w:rPr>
        <w:t>листовки антиалкогольной направленности «Пить?</w:t>
      </w:r>
      <w:proofErr w:type="gramEnd"/>
      <w:r>
        <w:rPr>
          <w:rFonts w:ascii="Times New Roman" w:hAnsi="Times New Roman" w:cs="Times New Roman"/>
          <w:sz w:val="26"/>
          <w:szCs w:val="26"/>
        </w:rPr>
        <w:t xml:space="preserve"> Или не пить?» размещен на сайте ГАУ ТО «Областной центр профилактики и реабилитации» в разделе «Помощь специалистам» (</w:t>
      </w:r>
      <w:hyperlink r:id="rId103">
        <w:r>
          <w:rPr>
            <w:rStyle w:val="-"/>
            <w:rFonts w:ascii="Times New Roman" w:hAnsi="Times New Roman" w:cs="Times New Roman"/>
            <w:sz w:val="26"/>
            <w:szCs w:val="26"/>
          </w:rPr>
          <w:t>http://www.narco-stop72.ru/kontent/poligraficheskaya-produktsiya/profilaktika-alkogolizma2/</w:t>
        </w:r>
      </w:hyperlink>
      <w:proofErr w:type="gramStart"/>
      <w:r>
        <w:rPr>
          <w:rFonts w:ascii="Times New Roman" w:hAnsi="Times New Roman" w:cs="Times New Roman"/>
        </w:rPr>
        <w:t xml:space="preserve"> </w:t>
      </w:r>
      <w:r>
        <w:rPr>
          <w:rFonts w:ascii="Times New Roman" w:hAnsi="Times New Roman" w:cs="Times New Roman"/>
          <w:sz w:val="26"/>
          <w:szCs w:val="26"/>
        </w:rPr>
        <w:t>)</w:t>
      </w:r>
      <w:proofErr w:type="gramEnd"/>
      <w:r>
        <w:rPr>
          <w:rFonts w:ascii="Times New Roman" w:hAnsi="Times New Roman" w:cs="Times New Roman"/>
          <w:sz w:val="26"/>
          <w:szCs w:val="26"/>
        </w:rPr>
        <w:t xml:space="preserve"> для распространения среди участников опроса.</w:t>
      </w:r>
    </w:p>
    <w:p w:rsidR="00C97A32" w:rsidRDefault="00F71AA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 Изготовление дополнительного раздаточного материала (по возможности) для распространения среди участников опроса (значки, магниты и др.).</w:t>
      </w:r>
    </w:p>
    <w:p w:rsidR="00C97A32" w:rsidRDefault="00F71AAB">
      <w:pPr>
        <w:spacing w:after="0" w:line="240" w:lineRule="auto"/>
        <w:ind w:firstLine="709"/>
        <w:jc w:val="right"/>
        <w:rPr>
          <w:rFonts w:ascii="Times New Roman" w:hAnsi="Times New Roman" w:cs="Times New Roman"/>
          <w:sz w:val="26"/>
          <w:szCs w:val="26"/>
        </w:rPr>
      </w:pPr>
      <w:r>
        <w:rPr>
          <w:rFonts w:ascii="Times New Roman" w:hAnsi="Times New Roman" w:cs="Times New Roman"/>
          <w:sz w:val="26"/>
          <w:szCs w:val="26"/>
        </w:rPr>
        <w:t xml:space="preserve"> Вариант макетов</w:t>
      </w:r>
    </w:p>
    <w:p w:rsidR="00C97A32" w:rsidRDefault="00F71AAB">
      <w:pPr>
        <w:spacing w:after="0" w:line="240" w:lineRule="auto"/>
        <w:jc w:val="center"/>
        <w:rPr>
          <w:rFonts w:ascii="Times New Roman" w:hAnsi="Times New Roman" w:cs="Times New Roman"/>
          <w:sz w:val="26"/>
          <w:szCs w:val="26"/>
        </w:rPr>
      </w:pPr>
      <w:r>
        <w:rPr>
          <w:noProof/>
        </w:rPr>
        <w:drawing>
          <wp:inline distT="0" distB="0" distL="0" distR="0">
            <wp:extent cx="2505075" cy="3495675"/>
            <wp:effectExtent l="0" t="0" r="0" b="0"/>
            <wp:docPr id="2" name="Рисунок 9" descr="D:\Рабочий стол\рабочая\сохран по апрель 2017\рабоча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9" descr="D:\Рабочий стол\рабочая\сохран по апрель 2017\рабочая\2.jpg"/>
                    <pic:cNvPicPr>
                      <a:picLocks noChangeAspect="1" noChangeArrowheads="1"/>
                    </pic:cNvPicPr>
                  </pic:nvPicPr>
                  <pic:blipFill>
                    <a:blip r:embed="rId104"/>
                    <a:stretch>
                      <a:fillRect/>
                    </a:stretch>
                  </pic:blipFill>
                  <pic:spPr bwMode="auto">
                    <a:xfrm>
                      <a:off x="0" y="0"/>
                      <a:ext cx="2505075" cy="3495675"/>
                    </a:xfrm>
                    <a:prstGeom prst="rect">
                      <a:avLst/>
                    </a:prstGeom>
                  </pic:spPr>
                </pic:pic>
              </a:graphicData>
            </a:graphic>
          </wp:inline>
        </w:drawing>
      </w:r>
      <w:r>
        <w:rPr>
          <w:noProof/>
        </w:rPr>
        <w:drawing>
          <wp:inline distT="0" distB="0" distL="0" distR="0">
            <wp:extent cx="3581400" cy="2521585"/>
            <wp:effectExtent l="0" t="0" r="0" b="0"/>
            <wp:docPr id="3" name="Рисунок 8" descr="D:\Рабочий стол\рабочая\сохран по апрель 2017\рабоча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8" descr="D:\Рабочий стол\рабочая\сохран по апрель 2017\рабочая\1.jpg"/>
                    <pic:cNvPicPr>
                      <a:picLocks noChangeAspect="1" noChangeArrowheads="1"/>
                    </pic:cNvPicPr>
                  </pic:nvPicPr>
                  <pic:blipFill>
                    <a:blip r:embed="rId105"/>
                    <a:stretch>
                      <a:fillRect/>
                    </a:stretch>
                  </pic:blipFill>
                  <pic:spPr bwMode="auto">
                    <a:xfrm>
                      <a:off x="0" y="0"/>
                      <a:ext cx="3581400" cy="2521585"/>
                    </a:xfrm>
                    <a:prstGeom prst="rect">
                      <a:avLst/>
                    </a:prstGeom>
                  </pic:spPr>
                </pic:pic>
              </a:graphicData>
            </a:graphic>
          </wp:inline>
        </w:drawing>
      </w:r>
    </w:p>
    <w:p w:rsidR="00C97A32" w:rsidRDefault="00C97A32">
      <w:pPr>
        <w:spacing w:after="0" w:line="240" w:lineRule="auto"/>
        <w:ind w:firstLine="709"/>
        <w:jc w:val="right"/>
        <w:rPr>
          <w:rFonts w:ascii="Times New Roman" w:hAnsi="Times New Roman" w:cs="Times New Roman"/>
        </w:rPr>
      </w:pPr>
    </w:p>
    <w:p w:rsidR="00C97A32" w:rsidRDefault="00C97A32">
      <w:pPr>
        <w:spacing w:after="0" w:line="240" w:lineRule="auto"/>
        <w:ind w:firstLine="709"/>
        <w:rPr>
          <w:rFonts w:ascii="Times New Roman" w:hAnsi="Times New Roman" w:cs="Times New Roman"/>
          <w:b/>
          <w:sz w:val="26"/>
          <w:szCs w:val="26"/>
        </w:rPr>
      </w:pPr>
    </w:p>
    <w:p w:rsidR="00C97A32" w:rsidRDefault="00F71AAB">
      <w:pPr>
        <w:spacing w:after="0" w:line="240" w:lineRule="auto"/>
        <w:ind w:firstLine="709"/>
        <w:rPr>
          <w:rFonts w:ascii="Times New Roman" w:hAnsi="Times New Roman" w:cs="Times New Roman"/>
          <w:b/>
          <w:sz w:val="26"/>
          <w:szCs w:val="26"/>
        </w:rPr>
      </w:pPr>
      <w:r>
        <w:rPr>
          <w:rFonts w:ascii="Times New Roman" w:hAnsi="Times New Roman" w:cs="Times New Roman"/>
          <w:b/>
          <w:sz w:val="26"/>
          <w:szCs w:val="26"/>
          <w:lang w:val="en-US"/>
        </w:rPr>
        <w:t>II</w:t>
      </w:r>
      <w:r>
        <w:rPr>
          <w:rFonts w:ascii="Times New Roman" w:hAnsi="Times New Roman" w:cs="Times New Roman"/>
          <w:b/>
          <w:sz w:val="26"/>
          <w:szCs w:val="26"/>
        </w:rPr>
        <w:t>. Основной этап.</w:t>
      </w:r>
    </w:p>
    <w:p w:rsidR="00C97A32" w:rsidRDefault="00F71AAB">
      <w:pPr>
        <w:numPr>
          <w:ilvl w:val="0"/>
          <w:numId w:val="16"/>
        </w:numPr>
        <w:spacing w:after="0" w:line="240" w:lineRule="auto"/>
        <w:ind w:left="0" w:firstLine="709"/>
        <w:rPr>
          <w:rFonts w:ascii="Times New Roman" w:hAnsi="Times New Roman" w:cs="Times New Roman"/>
          <w:sz w:val="26"/>
          <w:szCs w:val="26"/>
        </w:rPr>
      </w:pPr>
      <w:r>
        <w:rPr>
          <w:rFonts w:ascii="Times New Roman" w:hAnsi="Times New Roman" w:cs="Times New Roman"/>
          <w:b/>
          <w:sz w:val="26"/>
          <w:szCs w:val="26"/>
        </w:rPr>
        <w:t>Старт областной акции.</w:t>
      </w:r>
    </w:p>
    <w:p w:rsidR="00C97A32" w:rsidRDefault="00F71AAB">
      <w:pPr>
        <w:spacing w:after="0" w:line="240" w:lineRule="auto"/>
        <w:ind w:firstLine="709"/>
        <w:jc w:val="both"/>
      </w:pPr>
      <w:r>
        <w:rPr>
          <w:rFonts w:ascii="Times New Roman" w:hAnsi="Times New Roman" w:cs="Times New Roman"/>
          <w:sz w:val="26"/>
          <w:szCs w:val="26"/>
        </w:rPr>
        <w:t xml:space="preserve">Акция по проведению социологического опроса стартует в муниципальных образованиях Тюменской области во Всероссийский день трезвости </w:t>
      </w:r>
      <w:r>
        <w:rPr>
          <w:rFonts w:ascii="Times New Roman" w:hAnsi="Times New Roman" w:cs="Times New Roman"/>
          <w:b/>
          <w:sz w:val="26"/>
          <w:szCs w:val="26"/>
        </w:rPr>
        <w:t xml:space="preserve">11 (12) сентября </w:t>
      </w:r>
      <w:r>
        <w:rPr>
          <w:rFonts w:ascii="Times New Roman" w:hAnsi="Times New Roman" w:cs="Times New Roman"/>
          <w:sz w:val="26"/>
          <w:szCs w:val="26"/>
        </w:rPr>
        <w:t xml:space="preserve">Интервьюеры </w:t>
      </w:r>
      <w:r>
        <w:rPr>
          <w:rFonts w:ascii="Times New Roman" w:hAnsi="Times New Roman" w:cs="Times New Roman"/>
          <w:b/>
          <w:sz w:val="26"/>
          <w:szCs w:val="26"/>
        </w:rPr>
        <w:t xml:space="preserve">в местах массового пребывания населения </w:t>
      </w:r>
      <w:r>
        <w:rPr>
          <w:rFonts w:ascii="Times New Roman" w:hAnsi="Times New Roman" w:cs="Times New Roman"/>
          <w:sz w:val="26"/>
          <w:szCs w:val="26"/>
        </w:rPr>
        <w:t xml:space="preserve">– парках отдыха, скверах, торговых центрах, улицах населенных пунктов, лечебных учреждениях (поликлиниках) проводят социологический опрос в соответствии требованиями, предъявляемыми к проведению соц. опроса. Участники соц. опроса (респонденты) получают информационную листовку «Пить? Или не пить?», разработанную специалистами ГАУ ТО «ОЦПР» или информационную листовку/буклет, </w:t>
      </w:r>
      <w:r>
        <w:rPr>
          <w:rFonts w:ascii="Times New Roman" w:hAnsi="Times New Roman" w:cs="Times New Roman"/>
          <w:sz w:val="26"/>
          <w:szCs w:val="26"/>
        </w:rPr>
        <w:lastRenderedPageBreak/>
        <w:t xml:space="preserve">разработанный специалистами муниципального образования, другую раздаточную продукцию (по возможности). </w:t>
      </w:r>
    </w:p>
    <w:p w:rsidR="00C97A32" w:rsidRDefault="00F71AAB">
      <w:pPr>
        <w:numPr>
          <w:ilvl w:val="0"/>
          <w:numId w:val="16"/>
        </w:numPr>
        <w:spacing w:after="0" w:line="240" w:lineRule="auto"/>
        <w:ind w:left="0" w:firstLine="709"/>
        <w:jc w:val="both"/>
        <w:rPr>
          <w:rFonts w:ascii="Times New Roman" w:hAnsi="Times New Roman" w:cs="Times New Roman"/>
          <w:sz w:val="26"/>
          <w:szCs w:val="26"/>
        </w:rPr>
      </w:pPr>
      <w:r>
        <w:rPr>
          <w:rFonts w:ascii="Times New Roman" w:hAnsi="Times New Roman" w:cs="Times New Roman"/>
          <w:b/>
          <w:sz w:val="26"/>
          <w:szCs w:val="26"/>
        </w:rPr>
        <w:t xml:space="preserve">Проведение соц. опроса в организациях и учреждениях Тюменской области с 11 сентября  по 11 октября </w:t>
      </w:r>
      <w:proofErr w:type="gramStart"/>
      <w:r>
        <w:rPr>
          <w:rFonts w:ascii="Times New Roman" w:hAnsi="Times New Roman" w:cs="Times New Roman"/>
          <w:sz w:val="26"/>
          <w:szCs w:val="26"/>
        </w:rPr>
        <w:t>среди</w:t>
      </w:r>
      <w:proofErr w:type="gramEnd"/>
      <w:r>
        <w:rPr>
          <w:rFonts w:ascii="Times New Roman" w:hAnsi="Times New Roman" w:cs="Times New Roman"/>
          <w:sz w:val="26"/>
          <w:szCs w:val="26"/>
        </w:rPr>
        <w:t xml:space="preserve">: </w:t>
      </w:r>
    </w:p>
    <w:p w:rsidR="00C97A32" w:rsidRDefault="00F71AA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обучающихся образовательных организаций и воспитанников учреждений дополнительного образования сферы спорта и молодежной политики (с 14 лет);</w:t>
      </w:r>
    </w:p>
    <w:p w:rsidR="00C97A32" w:rsidRDefault="00F71AA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родительской общественности в рамках родительских собраний и представителей трудовых коллективов</w:t>
      </w:r>
    </w:p>
    <w:p w:rsidR="00C97A32" w:rsidRDefault="00F71AAB">
      <w:pPr>
        <w:spacing w:after="0" w:line="240" w:lineRule="auto"/>
        <w:ind w:firstLine="709"/>
        <w:jc w:val="both"/>
      </w:pPr>
      <w:r>
        <w:rPr>
          <w:rFonts w:ascii="Times New Roman" w:hAnsi="Times New Roman" w:cs="Times New Roman"/>
          <w:sz w:val="26"/>
          <w:szCs w:val="26"/>
        </w:rPr>
        <w:t>- проведение опроса в местах массового пребывания населения (с 14 лет).</w:t>
      </w:r>
    </w:p>
    <w:p w:rsidR="00C97A32" w:rsidRDefault="00C97A32">
      <w:pPr>
        <w:spacing w:after="0" w:line="240" w:lineRule="auto"/>
        <w:ind w:firstLine="709"/>
        <w:jc w:val="both"/>
        <w:rPr>
          <w:rFonts w:ascii="Times New Roman" w:hAnsi="Times New Roman" w:cs="Times New Roman"/>
          <w:b/>
          <w:sz w:val="26"/>
          <w:szCs w:val="26"/>
        </w:rPr>
      </w:pPr>
    </w:p>
    <w:p w:rsidR="00C97A32" w:rsidRDefault="00F71AAB">
      <w:pPr>
        <w:numPr>
          <w:ilvl w:val="0"/>
          <w:numId w:val="16"/>
        </w:numPr>
        <w:spacing w:after="0" w:line="240" w:lineRule="auto"/>
        <w:ind w:left="0" w:firstLine="709"/>
        <w:jc w:val="both"/>
        <w:rPr>
          <w:rFonts w:ascii="Times New Roman" w:hAnsi="Times New Roman" w:cs="Times New Roman"/>
          <w:b/>
          <w:sz w:val="26"/>
          <w:szCs w:val="26"/>
        </w:rPr>
      </w:pPr>
      <w:r>
        <w:rPr>
          <w:rFonts w:ascii="Times New Roman" w:hAnsi="Times New Roman" w:cs="Times New Roman"/>
          <w:b/>
          <w:sz w:val="26"/>
          <w:szCs w:val="26"/>
        </w:rPr>
        <w:t xml:space="preserve">Проведение </w:t>
      </w:r>
      <w:proofErr w:type="gramStart"/>
      <w:r>
        <w:rPr>
          <w:rFonts w:ascii="Times New Roman" w:hAnsi="Times New Roman" w:cs="Times New Roman"/>
          <w:b/>
          <w:sz w:val="26"/>
          <w:szCs w:val="26"/>
        </w:rPr>
        <w:t>интернет-опроса</w:t>
      </w:r>
      <w:proofErr w:type="gramEnd"/>
      <w:r>
        <w:rPr>
          <w:rFonts w:ascii="Times New Roman" w:hAnsi="Times New Roman" w:cs="Times New Roman"/>
          <w:b/>
          <w:sz w:val="26"/>
          <w:szCs w:val="26"/>
        </w:rPr>
        <w:t xml:space="preserve"> с 11 сентября по 11 октября. </w:t>
      </w:r>
    </w:p>
    <w:p w:rsidR="00C97A32" w:rsidRDefault="00F71AAB">
      <w:pPr>
        <w:spacing w:after="0" w:line="240" w:lineRule="auto"/>
        <w:ind w:firstLine="709"/>
        <w:jc w:val="both"/>
      </w:pPr>
      <w:r>
        <w:rPr>
          <w:rFonts w:ascii="Times New Roman" w:hAnsi="Times New Roman" w:cs="Times New Roman"/>
          <w:sz w:val="26"/>
          <w:szCs w:val="26"/>
        </w:rPr>
        <w:t xml:space="preserve">Во Всероссийский день трезвости </w:t>
      </w:r>
      <w:r>
        <w:rPr>
          <w:rFonts w:ascii="Times New Roman" w:hAnsi="Times New Roman" w:cs="Times New Roman"/>
          <w:b/>
          <w:sz w:val="26"/>
          <w:szCs w:val="26"/>
        </w:rPr>
        <w:t xml:space="preserve">11 сентября </w:t>
      </w:r>
      <w:r>
        <w:rPr>
          <w:rFonts w:ascii="Times New Roman" w:hAnsi="Times New Roman" w:cs="Times New Roman"/>
          <w:sz w:val="26"/>
          <w:szCs w:val="26"/>
        </w:rPr>
        <w:t>специалистами ГАУ ТО «ОЦПР» на официальных страничках социальных сетей «</w:t>
      </w:r>
      <w:proofErr w:type="spellStart"/>
      <w:r>
        <w:rPr>
          <w:rFonts w:ascii="Times New Roman" w:hAnsi="Times New Roman" w:cs="Times New Roman"/>
          <w:sz w:val="26"/>
          <w:szCs w:val="26"/>
        </w:rPr>
        <w:t>ВКонтакте</w:t>
      </w:r>
      <w:proofErr w:type="spellEnd"/>
      <w:r>
        <w:rPr>
          <w:rFonts w:ascii="Times New Roman" w:hAnsi="Times New Roman" w:cs="Times New Roman"/>
          <w:sz w:val="26"/>
          <w:szCs w:val="26"/>
        </w:rPr>
        <w:t>», «Одноклассники», «Мой мир» (</w:t>
      </w:r>
      <w:hyperlink r:id="rId106">
        <w:r>
          <w:rPr>
            <w:rStyle w:val="-"/>
            <w:rFonts w:ascii="Times New Roman" w:hAnsi="Times New Roman" w:cs="Times New Roman"/>
            <w:sz w:val="26"/>
            <w:szCs w:val="26"/>
          </w:rPr>
          <w:t>http://vk.com/ocpr72</w:t>
        </w:r>
      </w:hyperlink>
      <w:r>
        <w:rPr>
          <w:rFonts w:ascii="Times New Roman" w:hAnsi="Times New Roman" w:cs="Times New Roman"/>
          <w:sz w:val="26"/>
          <w:szCs w:val="26"/>
        </w:rPr>
        <w:t xml:space="preserve">, </w:t>
      </w:r>
      <w:hyperlink r:id="rId107">
        <w:r>
          <w:rPr>
            <w:rStyle w:val="-"/>
            <w:rFonts w:ascii="Times New Roman" w:hAnsi="Times New Roman" w:cs="Times New Roman"/>
            <w:sz w:val="26"/>
            <w:szCs w:val="26"/>
          </w:rPr>
          <w:t>http://vk.com/volontery72</w:t>
        </w:r>
      </w:hyperlink>
      <w:r>
        <w:rPr>
          <w:rFonts w:ascii="Times New Roman" w:hAnsi="Times New Roman" w:cs="Times New Roman"/>
          <w:sz w:val="26"/>
          <w:szCs w:val="26"/>
        </w:rPr>
        <w:t xml:space="preserve">, </w:t>
      </w:r>
      <w:hyperlink r:id="rId108">
        <w:r>
          <w:rPr>
            <w:rStyle w:val="-"/>
            <w:rFonts w:ascii="Times New Roman" w:hAnsi="Times New Roman" w:cs="Times New Roman"/>
            <w:sz w:val="26"/>
            <w:szCs w:val="26"/>
          </w:rPr>
          <w:t>http://ok.ru/profile/560204090466</w:t>
        </w:r>
      </w:hyperlink>
      <w:r>
        <w:rPr>
          <w:rFonts w:ascii="Times New Roman" w:hAnsi="Times New Roman" w:cs="Times New Roman"/>
          <w:sz w:val="26"/>
          <w:szCs w:val="26"/>
        </w:rPr>
        <w:t>, my.mail.ru/</w:t>
      </w:r>
      <w:proofErr w:type="spellStart"/>
      <w:r>
        <w:rPr>
          <w:rFonts w:ascii="Times New Roman" w:hAnsi="Times New Roman" w:cs="Times New Roman"/>
          <w:sz w:val="26"/>
          <w:szCs w:val="26"/>
        </w:rPr>
        <w:t>mail</w:t>
      </w:r>
      <w:proofErr w:type="spellEnd"/>
      <w:r>
        <w:rPr>
          <w:rFonts w:ascii="Times New Roman" w:hAnsi="Times New Roman" w:cs="Times New Roman"/>
          <w:sz w:val="26"/>
          <w:szCs w:val="26"/>
        </w:rPr>
        <w:t>/ocpr72_omo/) будут размещены вопросы социологического опроса.  К участию в опросе приглашаются все желающие, от 14 лет проживающие на территории Тюменской области, не принимавшие участие в очной форме данного опроса, принимают участие в данном опросе, должны дать вариант ответа, наиболее полно отражающий его мнение. Допускается использование интервьюерами электронной версии опросных листов при проведении формализованного интервью с применением планшетных компьютеров.</w:t>
      </w:r>
    </w:p>
    <w:p w:rsidR="00C97A32" w:rsidRDefault="00C97A32">
      <w:pPr>
        <w:spacing w:after="0" w:line="240" w:lineRule="auto"/>
        <w:ind w:firstLine="709"/>
        <w:jc w:val="both"/>
        <w:rPr>
          <w:rFonts w:ascii="Times New Roman" w:hAnsi="Times New Roman" w:cs="Times New Roman"/>
          <w:sz w:val="26"/>
          <w:szCs w:val="26"/>
        </w:rPr>
      </w:pPr>
    </w:p>
    <w:p w:rsidR="00C97A32" w:rsidRDefault="00F71AAB">
      <w:pPr>
        <w:spacing w:after="0" w:line="240" w:lineRule="auto"/>
        <w:ind w:firstLine="709"/>
        <w:rPr>
          <w:rFonts w:ascii="Times New Roman" w:hAnsi="Times New Roman" w:cs="Times New Roman"/>
          <w:b/>
          <w:sz w:val="26"/>
          <w:szCs w:val="26"/>
        </w:rPr>
      </w:pPr>
      <w:r>
        <w:rPr>
          <w:rFonts w:ascii="Times New Roman" w:hAnsi="Times New Roman" w:cs="Times New Roman"/>
          <w:b/>
          <w:sz w:val="26"/>
          <w:szCs w:val="26"/>
          <w:lang w:val="en-US"/>
        </w:rPr>
        <w:t>III</w:t>
      </w:r>
      <w:r>
        <w:rPr>
          <w:rFonts w:ascii="Times New Roman" w:hAnsi="Times New Roman" w:cs="Times New Roman"/>
          <w:b/>
          <w:sz w:val="26"/>
          <w:szCs w:val="26"/>
        </w:rPr>
        <w:t>. Заключительный этап областной акции. Подведение итогов.</w:t>
      </w:r>
    </w:p>
    <w:p w:rsidR="00C97A32" w:rsidRDefault="00F71AAB">
      <w:pPr>
        <w:numPr>
          <w:ilvl w:val="0"/>
          <w:numId w:val="20"/>
        </w:numPr>
        <w:tabs>
          <w:tab w:val="left" w:pos="284"/>
        </w:tabs>
        <w:spacing w:after="0" w:line="240" w:lineRule="auto"/>
        <w:ind w:left="0" w:firstLine="709"/>
        <w:jc w:val="both"/>
        <w:rPr>
          <w:rFonts w:ascii="Times New Roman" w:hAnsi="Times New Roman" w:cs="Times New Roman"/>
          <w:b/>
          <w:sz w:val="26"/>
          <w:szCs w:val="26"/>
        </w:rPr>
      </w:pPr>
      <w:r>
        <w:rPr>
          <w:rFonts w:ascii="Times New Roman" w:hAnsi="Times New Roman" w:cs="Times New Roman"/>
          <w:sz w:val="26"/>
          <w:szCs w:val="26"/>
        </w:rPr>
        <w:t xml:space="preserve">Заполненные бланки </w:t>
      </w:r>
      <w:proofErr w:type="spellStart"/>
      <w:r>
        <w:rPr>
          <w:rFonts w:ascii="Times New Roman" w:hAnsi="Times New Roman" w:cs="Times New Roman"/>
          <w:sz w:val="26"/>
          <w:szCs w:val="26"/>
        </w:rPr>
        <w:t>соц</w:t>
      </w:r>
      <w:proofErr w:type="gramStart"/>
      <w:r>
        <w:rPr>
          <w:rFonts w:ascii="Times New Roman" w:hAnsi="Times New Roman" w:cs="Times New Roman"/>
          <w:sz w:val="26"/>
          <w:szCs w:val="26"/>
        </w:rPr>
        <w:t>.о</w:t>
      </w:r>
      <w:proofErr w:type="gramEnd"/>
      <w:r>
        <w:rPr>
          <w:rFonts w:ascii="Times New Roman" w:hAnsi="Times New Roman" w:cs="Times New Roman"/>
          <w:sz w:val="26"/>
          <w:szCs w:val="26"/>
        </w:rPr>
        <w:t>проса</w:t>
      </w:r>
      <w:proofErr w:type="spellEnd"/>
      <w:r>
        <w:rPr>
          <w:rFonts w:ascii="Times New Roman" w:hAnsi="Times New Roman" w:cs="Times New Roman"/>
          <w:sz w:val="26"/>
          <w:szCs w:val="26"/>
        </w:rPr>
        <w:t xml:space="preserve"> и анкеты интервьюеры передают инициативной группе (штабу) в своем населенном пункте </w:t>
      </w:r>
      <w:r>
        <w:rPr>
          <w:rFonts w:ascii="Times New Roman" w:hAnsi="Times New Roman" w:cs="Times New Roman"/>
          <w:b/>
          <w:sz w:val="26"/>
          <w:szCs w:val="26"/>
        </w:rPr>
        <w:t xml:space="preserve">не позднее 12 октября. </w:t>
      </w:r>
    </w:p>
    <w:p w:rsidR="00C97A32" w:rsidRDefault="00F71AAB">
      <w:pPr>
        <w:numPr>
          <w:ilvl w:val="0"/>
          <w:numId w:val="20"/>
        </w:numPr>
        <w:tabs>
          <w:tab w:val="left" w:pos="284"/>
        </w:tabs>
        <w:spacing w:after="0" w:line="240" w:lineRule="auto"/>
        <w:ind w:left="0" w:firstLine="709"/>
        <w:jc w:val="both"/>
      </w:pPr>
      <w:proofErr w:type="gramStart"/>
      <w:r>
        <w:rPr>
          <w:rFonts w:ascii="Times New Roman" w:hAnsi="Times New Roman" w:cs="Times New Roman"/>
          <w:sz w:val="26"/>
          <w:szCs w:val="26"/>
        </w:rPr>
        <w:t xml:space="preserve">Данные из заполненных бланков соц. опросов участники инициативной группы заносят в Электронный опросный лист (инструкция по заполнению Электронного опросного листа – в </w:t>
      </w:r>
      <w:hyperlink w:anchor="_Приложение_3.1.5">
        <w:r>
          <w:rPr>
            <w:rStyle w:val="-"/>
            <w:rFonts w:ascii="Times New Roman" w:hAnsi="Times New Roman" w:cs="Times New Roman"/>
            <w:sz w:val="26"/>
            <w:szCs w:val="26"/>
          </w:rPr>
          <w:t>Приложении 3.1.5</w:t>
        </w:r>
      </w:hyperlink>
      <w:r>
        <w:rPr>
          <w:rFonts w:ascii="Times New Roman" w:hAnsi="Times New Roman" w:cs="Times New Roman"/>
          <w:sz w:val="26"/>
          <w:szCs w:val="26"/>
        </w:rPr>
        <w:t>), вносят данные социологического опроса в итоговую таблицу (</w:t>
      </w:r>
      <w:hyperlink w:anchor="_Приложение_3.1.4">
        <w:r>
          <w:rPr>
            <w:rStyle w:val="-"/>
            <w:rFonts w:ascii="Times New Roman" w:hAnsi="Times New Roman" w:cs="Times New Roman"/>
            <w:sz w:val="26"/>
            <w:szCs w:val="26"/>
          </w:rPr>
          <w:t>Приложение 3.1.4</w:t>
        </w:r>
      </w:hyperlink>
      <w:r>
        <w:rPr>
          <w:rFonts w:ascii="Times New Roman" w:hAnsi="Times New Roman" w:cs="Times New Roman"/>
          <w:sz w:val="26"/>
          <w:szCs w:val="26"/>
        </w:rPr>
        <w:t xml:space="preserve">)  и направляют таблицу с результатами соц. Опроса и Электронный опросный лист для дальнейшей обработки в ГАУ ТО «Областной центр профилактики и реабилитации» (ocpr72_omo@mail.ru)  </w:t>
      </w:r>
      <w:r>
        <w:rPr>
          <w:rFonts w:ascii="Times New Roman" w:hAnsi="Times New Roman" w:cs="Times New Roman"/>
          <w:b/>
          <w:sz w:val="26"/>
          <w:szCs w:val="26"/>
        </w:rPr>
        <w:t>не позднее</w:t>
      </w:r>
      <w:proofErr w:type="gramEnd"/>
      <w:r>
        <w:rPr>
          <w:rFonts w:ascii="Times New Roman" w:hAnsi="Times New Roman" w:cs="Times New Roman"/>
          <w:b/>
          <w:sz w:val="26"/>
          <w:szCs w:val="26"/>
        </w:rPr>
        <w:t xml:space="preserve"> 17 октября.</w:t>
      </w:r>
    </w:p>
    <w:p w:rsidR="00C97A32" w:rsidRDefault="00F71AAB">
      <w:pPr>
        <w:spacing w:after="0" w:line="240" w:lineRule="auto"/>
        <w:ind w:firstLine="709"/>
        <w:jc w:val="both"/>
      </w:pPr>
      <w:r>
        <w:rPr>
          <w:rFonts w:ascii="Times New Roman" w:hAnsi="Times New Roman" w:cs="Times New Roman"/>
          <w:sz w:val="26"/>
          <w:szCs w:val="26"/>
        </w:rPr>
        <w:t xml:space="preserve">4. </w:t>
      </w:r>
      <w:bookmarkStart w:id="10" w:name="__DdeLink__30164_682016446"/>
      <w:r>
        <w:rPr>
          <w:rFonts w:ascii="Times New Roman" w:hAnsi="Times New Roman" w:cs="Times New Roman"/>
          <w:sz w:val="26"/>
          <w:szCs w:val="26"/>
        </w:rPr>
        <w:t>Результаты социологического опроса, проведенного на муниципальном уровне,</w:t>
      </w:r>
      <w:bookmarkEnd w:id="10"/>
      <w:r>
        <w:rPr>
          <w:rFonts w:ascii="Times New Roman" w:hAnsi="Times New Roman" w:cs="Times New Roman"/>
          <w:sz w:val="26"/>
          <w:szCs w:val="26"/>
        </w:rPr>
        <w:t xml:space="preserve"> оформляются графическим способом* (творческая работа инициативной группы) и размещаются инициативной группой самостоятельно в социальной сети «</w:t>
      </w:r>
      <w:proofErr w:type="spellStart"/>
      <w:r>
        <w:rPr>
          <w:rFonts w:ascii="Times New Roman" w:hAnsi="Times New Roman" w:cs="Times New Roman"/>
          <w:sz w:val="26"/>
          <w:szCs w:val="26"/>
        </w:rPr>
        <w:t>ВКонтакте</w:t>
      </w:r>
      <w:proofErr w:type="spellEnd"/>
      <w:r>
        <w:rPr>
          <w:rFonts w:ascii="Times New Roman" w:hAnsi="Times New Roman" w:cs="Times New Roman"/>
          <w:sz w:val="26"/>
          <w:szCs w:val="26"/>
        </w:rPr>
        <w:t xml:space="preserve">» на странице Областного конкурса </w:t>
      </w:r>
      <w:proofErr w:type="spellStart"/>
      <w:r>
        <w:rPr>
          <w:rFonts w:ascii="Times New Roman" w:hAnsi="Times New Roman" w:cs="Times New Roman"/>
          <w:sz w:val="26"/>
          <w:szCs w:val="26"/>
        </w:rPr>
        <w:t>инфграфики</w:t>
      </w:r>
      <w:proofErr w:type="spellEnd"/>
      <w:r>
        <w:rPr>
          <w:rFonts w:ascii="Times New Roman" w:hAnsi="Times New Roman" w:cs="Times New Roman"/>
          <w:sz w:val="26"/>
          <w:szCs w:val="26"/>
        </w:rPr>
        <w:t xml:space="preserve"> (http://vk.com/infograf72) либо направляются в ГАУ ТО «Областной центр профилактики и реабилитации» на адрес электронной почты: ocpr72_omo@mail.ru до </w:t>
      </w:r>
      <w:r>
        <w:rPr>
          <w:rFonts w:ascii="Times New Roman" w:hAnsi="Times New Roman" w:cs="Times New Roman"/>
          <w:b/>
          <w:sz w:val="26"/>
          <w:szCs w:val="26"/>
        </w:rPr>
        <w:t>17 октября</w:t>
      </w:r>
      <w:proofErr w:type="gramStart"/>
      <w:r>
        <w:rPr>
          <w:rFonts w:ascii="Times New Roman" w:hAnsi="Times New Roman" w:cs="Times New Roman"/>
          <w:b/>
          <w:sz w:val="26"/>
          <w:szCs w:val="26"/>
        </w:rPr>
        <w:t>.</w:t>
      </w:r>
      <w:proofErr w:type="gramEnd"/>
      <w:r>
        <w:rPr>
          <w:rFonts w:ascii="Times New Roman" w:hAnsi="Times New Roman" w:cs="Times New Roman"/>
          <w:b/>
          <w:sz w:val="26"/>
          <w:szCs w:val="26"/>
        </w:rPr>
        <w:t xml:space="preserve">  </w:t>
      </w:r>
      <w:proofErr w:type="gramStart"/>
      <w:r>
        <w:rPr>
          <w:rFonts w:ascii="Times New Roman" w:hAnsi="Times New Roman" w:cs="Times New Roman"/>
          <w:sz w:val="26"/>
          <w:szCs w:val="26"/>
        </w:rPr>
        <w:t>д</w:t>
      </w:r>
      <w:proofErr w:type="gramEnd"/>
      <w:r>
        <w:rPr>
          <w:rFonts w:ascii="Times New Roman" w:hAnsi="Times New Roman" w:cs="Times New Roman"/>
          <w:sz w:val="26"/>
          <w:szCs w:val="26"/>
        </w:rPr>
        <w:t xml:space="preserve">ля участия в конкурсе. Областной конкурс </w:t>
      </w:r>
      <w:proofErr w:type="spellStart"/>
      <w:r>
        <w:rPr>
          <w:rFonts w:ascii="Times New Roman" w:hAnsi="Times New Roman" w:cs="Times New Roman"/>
          <w:sz w:val="26"/>
          <w:szCs w:val="26"/>
        </w:rPr>
        <w:t>инфографики</w:t>
      </w:r>
      <w:proofErr w:type="spellEnd"/>
      <w:r>
        <w:rPr>
          <w:rFonts w:ascii="Times New Roman" w:hAnsi="Times New Roman" w:cs="Times New Roman"/>
          <w:sz w:val="26"/>
          <w:szCs w:val="26"/>
        </w:rPr>
        <w:t xml:space="preserve"> проводится по итогам областной акции по проведению социологического опроса среди населения, приуроченной к Всероссийскому Дню трезвости. Положение о проведении конкурса представлено в </w:t>
      </w:r>
      <w:hyperlink w:anchor="_Приложение_3">
        <w:r>
          <w:rPr>
            <w:rStyle w:val="-"/>
            <w:rFonts w:ascii="Times New Roman" w:hAnsi="Times New Roman" w:cs="Times New Roman"/>
            <w:sz w:val="26"/>
            <w:szCs w:val="26"/>
          </w:rPr>
          <w:t>Приложении 3</w:t>
        </w:r>
      </w:hyperlink>
      <w:r>
        <w:rPr>
          <w:rFonts w:ascii="Times New Roman" w:hAnsi="Times New Roman" w:cs="Times New Roman"/>
          <w:sz w:val="26"/>
          <w:szCs w:val="26"/>
        </w:rPr>
        <w:t xml:space="preserve">.                       </w:t>
      </w:r>
    </w:p>
    <w:p w:rsidR="00C97A32" w:rsidRDefault="00C97A32">
      <w:pPr>
        <w:spacing w:after="0" w:line="240" w:lineRule="auto"/>
        <w:ind w:firstLine="709"/>
        <w:jc w:val="both"/>
        <w:rPr>
          <w:rFonts w:ascii="Times New Roman" w:hAnsi="Times New Roman" w:cs="Times New Roman"/>
          <w:sz w:val="26"/>
          <w:szCs w:val="26"/>
        </w:rPr>
      </w:pPr>
    </w:p>
    <w:p w:rsidR="00C97A32" w:rsidRDefault="00F71AAB">
      <w:pPr>
        <w:spacing w:after="0" w:line="240" w:lineRule="auto"/>
        <w:ind w:firstLine="709"/>
        <w:jc w:val="both"/>
      </w:pPr>
      <w:r>
        <w:rPr>
          <w:rFonts w:ascii="Times New Roman" w:hAnsi="Times New Roman" w:cs="Times New Roman"/>
          <w:sz w:val="24"/>
          <w:szCs w:val="24"/>
        </w:rPr>
        <w:t xml:space="preserve">* - допускается использование графических редакторов либо специальных инструментов для создания </w:t>
      </w:r>
      <w:proofErr w:type="spellStart"/>
      <w:r>
        <w:rPr>
          <w:rFonts w:ascii="Times New Roman" w:hAnsi="Times New Roman" w:cs="Times New Roman"/>
          <w:sz w:val="24"/>
          <w:szCs w:val="24"/>
        </w:rPr>
        <w:t>инфографики</w:t>
      </w:r>
      <w:proofErr w:type="spellEnd"/>
      <w:r>
        <w:rPr>
          <w:rFonts w:ascii="Times New Roman" w:hAnsi="Times New Roman" w:cs="Times New Roman"/>
          <w:sz w:val="24"/>
          <w:szCs w:val="24"/>
        </w:rPr>
        <w:t>. Понятие “</w:t>
      </w:r>
      <w:proofErr w:type="spellStart"/>
      <w:r>
        <w:rPr>
          <w:rFonts w:ascii="Times New Roman" w:hAnsi="Times New Roman" w:cs="Times New Roman"/>
          <w:sz w:val="24"/>
          <w:szCs w:val="24"/>
        </w:rPr>
        <w:t>Инфографика</w:t>
      </w:r>
      <w:proofErr w:type="spellEnd"/>
      <w:r>
        <w:rPr>
          <w:rFonts w:ascii="Times New Roman" w:hAnsi="Times New Roman" w:cs="Times New Roman"/>
          <w:sz w:val="24"/>
          <w:szCs w:val="24"/>
        </w:rPr>
        <w:t>” предполагает собой визуальное, художественное, нарисованное изложение какого-либо текста. Научно термин “</w:t>
      </w:r>
      <w:proofErr w:type="spellStart"/>
      <w:r>
        <w:rPr>
          <w:rFonts w:ascii="Times New Roman" w:hAnsi="Times New Roman" w:cs="Times New Roman"/>
          <w:sz w:val="24"/>
          <w:szCs w:val="24"/>
        </w:rPr>
        <w:t>инфографика</w:t>
      </w:r>
      <w:proofErr w:type="spellEnd"/>
      <w:r>
        <w:rPr>
          <w:rFonts w:ascii="Times New Roman" w:hAnsi="Times New Roman" w:cs="Times New Roman"/>
          <w:sz w:val="24"/>
          <w:szCs w:val="24"/>
        </w:rPr>
        <w:t xml:space="preserve">” расшифровывается, как инструмент преподнесения информации читателю в более лаконичной, емкой форме. Это один из видов альтернативного изложения определенной информации посредством создания художественных зарисовок, графиков, </w:t>
      </w:r>
      <w:r>
        <w:rPr>
          <w:rFonts w:ascii="Times New Roman" w:hAnsi="Times New Roman" w:cs="Times New Roman"/>
          <w:sz w:val="24"/>
          <w:szCs w:val="24"/>
        </w:rPr>
        <w:lastRenderedPageBreak/>
        <w:t xml:space="preserve">диаграмм прочих графических </w:t>
      </w:r>
      <w:proofErr w:type="gramStart"/>
      <w:r>
        <w:rPr>
          <w:rFonts w:ascii="Times New Roman" w:hAnsi="Times New Roman" w:cs="Times New Roman"/>
          <w:sz w:val="24"/>
          <w:szCs w:val="24"/>
        </w:rPr>
        <w:t>объектов</w:t>
      </w:r>
      <w:proofErr w:type="gramEnd"/>
      <w:r>
        <w:rPr>
          <w:rFonts w:ascii="Times New Roman" w:hAnsi="Times New Roman" w:cs="Times New Roman"/>
          <w:sz w:val="24"/>
          <w:szCs w:val="24"/>
        </w:rPr>
        <w:t xml:space="preserve"> как на бумаге, так и в электронном варианте. Подробнее </w:t>
      </w:r>
      <w:hyperlink r:id="rId109">
        <w:r>
          <w:rPr>
            <w:rStyle w:val="-"/>
            <w:rFonts w:ascii="Times New Roman" w:eastAsia="Calibri" w:hAnsi="Times New Roman" w:cs="Times New Roman"/>
            <w:sz w:val="24"/>
            <w:szCs w:val="24"/>
          </w:rPr>
          <w:t>http://design-mania.ru/web-design/infografika/</w:t>
        </w:r>
      </w:hyperlink>
      <w:r>
        <w:rPr>
          <w:rFonts w:ascii="Times New Roman" w:hAnsi="Times New Roman" w:cs="Times New Roman"/>
          <w:sz w:val="24"/>
          <w:szCs w:val="24"/>
        </w:rPr>
        <w:t xml:space="preserve">   ,   </w:t>
      </w:r>
      <w:hyperlink r:id="rId110">
        <w:r>
          <w:rPr>
            <w:rStyle w:val="-"/>
            <w:rFonts w:ascii="Times New Roman" w:eastAsia="Calibri" w:hAnsi="Times New Roman" w:cs="Times New Roman"/>
          </w:rPr>
          <w:t>http://vk.com/infografika</w:t>
        </w:r>
      </w:hyperlink>
      <w:r>
        <w:rPr>
          <w:rFonts w:ascii="Times New Roman" w:hAnsi="Times New Roman" w:cs="Times New Roman"/>
        </w:rPr>
        <w:t xml:space="preserve"> </w:t>
      </w:r>
    </w:p>
    <w:p w:rsidR="00C97A32" w:rsidRDefault="00F71AAB">
      <w:pPr>
        <w:spacing w:after="0" w:line="240" w:lineRule="auto"/>
        <w:ind w:firstLine="709"/>
        <w:jc w:val="both"/>
      </w:pPr>
      <w:r>
        <w:rPr>
          <w:rFonts w:ascii="Times New Roman" w:hAnsi="Times New Roman" w:cs="Times New Roman"/>
          <w:sz w:val="24"/>
          <w:szCs w:val="24"/>
        </w:rPr>
        <w:t xml:space="preserve">Инструменты для создания </w:t>
      </w:r>
      <w:proofErr w:type="spellStart"/>
      <w:r>
        <w:rPr>
          <w:rFonts w:ascii="Times New Roman" w:hAnsi="Times New Roman" w:cs="Times New Roman"/>
          <w:sz w:val="24"/>
          <w:szCs w:val="24"/>
        </w:rPr>
        <w:t>инфографики</w:t>
      </w:r>
      <w:proofErr w:type="spellEnd"/>
      <w:r>
        <w:rPr>
          <w:rFonts w:ascii="Times New Roman" w:hAnsi="Times New Roman" w:cs="Times New Roman"/>
          <w:sz w:val="24"/>
          <w:szCs w:val="24"/>
        </w:rPr>
        <w:t xml:space="preserve">, размещенные в свободном доступе в сети Интернет: </w:t>
      </w:r>
      <w:hyperlink r:id="rId111">
        <w:r>
          <w:rPr>
            <w:rStyle w:val="-"/>
            <w:rFonts w:ascii="Times New Roman" w:eastAsia="Calibri" w:hAnsi="Times New Roman" w:cs="Times New Roman"/>
            <w:sz w:val="24"/>
            <w:szCs w:val="24"/>
          </w:rPr>
          <w:t>http://www.easel.ly/</w:t>
        </w:r>
      </w:hyperlink>
      <w:r>
        <w:rPr>
          <w:rFonts w:ascii="Times New Roman" w:eastAsia="Calibri" w:hAnsi="Times New Roman" w:cs="Times New Roman"/>
          <w:sz w:val="24"/>
          <w:szCs w:val="24"/>
        </w:rPr>
        <w:t xml:space="preserve">,  </w:t>
      </w:r>
      <w:hyperlink r:id="rId112">
        <w:r>
          <w:rPr>
            <w:rStyle w:val="-"/>
            <w:rFonts w:ascii="Times New Roman" w:eastAsia="Calibri" w:hAnsi="Times New Roman" w:cs="Times New Roman"/>
            <w:sz w:val="24"/>
            <w:szCs w:val="24"/>
          </w:rPr>
          <w:t>https://infogr.am/</w:t>
        </w:r>
      </w:hyperlink>
      <w:r>
        <w:rPr>
          <w:rFonts w:ascii="Times New Roman" w:hAnsi="Times New Roman" w:cs="Times New Roman"/>
          <w:sz w:val="24"/>
          <w:szCs w:val="24"/>
        </w:rPr>
        <w:t xml:space="preserve">,  </w:t>
      </w:r>
      <w:hyperlink r:id="rId113">
        <w:r>
          <w:rPr>
            <w:rStyle w:val="-"/>
            <w:rFonts w:ascii="Times New Roman" w:eastAsia="Calibri" w:hAnsi="Times New Roman" w:cs="Times New Roman"/>
            <w:sz w:val="24"/>
            <w:szCs w:val="24"/>
          </w:rPr>
          <w:t>http://visual.ly/</w:t>
        </w:r>
      </w:hyperlink>
      <w:r>
        <w:rPr>
          <w:rFonts w:ascii="Times New Roman" w:hAnsi="Times New Roman" w:cs="Times New Roman"/>
          <w:sz w:val="24"/>
          <w:szCs w:val="24"/>
        </w:rPr>
        <w:t xml:space="preserve">,  </w:t>
      </w:r>
      <w:hyperlink r:id="rId114">
        <w:r>
          <w:rPr>
            <w:rStyle w:val="-"/>
            <w:rFonts w:ascii="Times New Roman" w:eastAsia="Calibri" w:hAnsi="Times New Roman" w:cs="Times New Roman"/>
            <w:sz w:val="24"/>
            <w:szCs w:val="24"/>
          </w:rPr>
          <w:t>https://public.tableau.com/s/resources</w:t>
        </w:r>
      </w:hyperlink>
      <w:r>
        <w:rPr>
          <w:rFonts w:ascii="Times New Roman" w:hAnsi="Times New Roman" w:cs="Times New Roman"/>
          <w:sz w:val="24"/>
          <w:szCs w:val="24"/>
        </w:rPr>
        <w:t xml:space="preserve">,  </w:t>
      </w:r>
      <w:hyperlink r:id="rId115">
        <w:r>
          <w:rPr>
            <w:rStyle w:val="-"/>
            <w:rFonts w:ascii="Times New Roman" w:eastAsia="Calibri" w:hAnsi="Times New Roman" w:cs="Times New Roman"/>
            <w:sz w:val="24"/>
            <w:szCs w:val="24"/>
          </w:rPr>
          <w:t>http://selection.datavisualization.ch/</w:t>
        </w:r>
      </w:hyperlink>
      <w:r>
        <w:rPr>
          <w:rFonts w:ascii="Times New Roman" w:hAnsi="Times New Roman" w:cs="Times New Roman"/>
          <w:sz w:val="24"/>
          <w:szCs w:val="24"/>
        </w:rPr>
        <w:t xml:space="preserve">,  </w:t>
      </w:r>
      <w:hyperlink r:id="rId116">
        <w:r>
          <w:rPr>
            <w:rStyle w:val="-"/>
            <w:rFonts w:ascii="Times New Roman" w:eastAsia="Calibri" w:hAnsi="Times New Roman" w:cs="Times New Roman"/>
            <w:sz w:val="24"/>
            <w:szCs w:val="24"/>
          </w:rPr>
          <w:t>https://www.omnigroup.com/omnigraffle/</w:t>
        </w:r>
      </w:hyperlink>
      <w:r>
        <w:rPr>
          <w:rFonts w:ascii="Times New Roman" w:hAnsi="Times New Roman" w:cs="Times New Roman"/>
          <w:sz w:val="24"/>
          <w:szCs w:val="24"/>
        </w:rPr>
        <w:t>.</w:t>
      </w:r>
    </w:p>
    <w:p w:rsidR="00C97A32" w:rsidRDefault="00F71A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  работами других людей можно познакомиться на таких сайтах, как:</w:t>
      </w:r>
    </w:p>
    <w:p w:rsidR="00C97A32" w:rsidRDefault="00F71AAB">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lang w:val="en-US"/>
        </w:rPr>
        <w:t>Visual</w:t>
      </w:r>
      <w:r>
        <w:rPr>
          <w:rFonts w:ascii="Times New Roman" w:hAnsi="Times New Roman" w:cs="Times New Roman"/>
          <w:b/>
          <w:i/>
          <w:sz w:val="24"/>
          <w:szCs w:val="24"/>
        </w:rPr>
        <w:t>.</w:t>
      </w:r>
      <w:proofErr w:type="spellStart"/>
      <w:r>
        <w:rPr>
          <w:rFonts w:ascii="Times New Roman" w:hAnsi="Times New Roman" w:cs="Times New Roman"/>
          <w:b/>
          <w:i/>
          <w:sz w:val="24"/>
          <w:szCs w:val="24"/>
          <w:lang w:val="en-US"/>
        </w:rPr>
        <w:t>ly</w:t>
      </w:r>
      <w:proofErr w:type="spellEnd"/>
      <w:r>
        <w:rPr>
          <w:rFonts w:ascii="Times New Roman" w:hAnsi="Times New Roman" w:cs="Times New Roman"/>
          <w:sz w:val="24"/>
          <w:szCs w:val="24"/>
        </w:rPr>
        <w:t xml:space="preserve"> – содержит огромное количество </w:t>
      </w:r>
      <w:proofErr w:type="spellStart"/>
      <w:r>
        <w:rPr>
          <w:rFonts w:ascii="Times New Roman" w:hAnsi="Times New Roman" w:cs="Times New Roman"/>
          <w:sz w:val="24"/>
          <w:szCs w:val="24"/>
        </w:rPr>
        <w:t>инфографики</w:t>
      </w:r>
      <w:proofErr w:type="spellEnd"/>
      <w:r>
        <w:rPr>
          <w:rFonts w:ascii="Times New Roman" w:hAnsi="Times New Roman" w:cs="Times New Roman"/>
          <w:sz w:val="24"/>
          <w:szCs w:val="24"/>
        </w:rPr>
        <w:t>, способной вдохновить вас.</w:t>
      </w:r>
    </w:p>
    <w:p w:rsidR="00C97A32" w:rsidRDefault="00F71AAB">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Informationisbeautiful.net</w:t>
      </w:r>
      <w:r>
        <w:rPr>
          <w:rFonts w:ascii="Times New Roman" w:hAnsi="Times New Roman" w:cs="Times New Roman"/>
          <w:sz w:val="24"/>
          <w:szCs w:val="24"/>
        </w:rPr>
        <w:t xml:space="preserve">  - предлагает массу отличных информационных плакатов.</w:t>
      </w:r>
    </w:p>
    <w:p w:rsidR="00C97A32" w:rsidRDefault="00F71AAB">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Datavisualization.ch</w:t>
      </w:r>
      <w:r>
        <w:rPr>
          <w:rFonts w:ascii="Times New Roman" w:hAnsi="Times New Roman" w:cs="Times New Roman"/>
          <w:sz w:val="24"/>
          <w:szCs w:val="24"/>
        </w:rPr>
        <w:t xml:space="preserve"> - предоставляет огромный выбор интерактивных визуализаций и информационной графики.</w:t>
      </w:r>
    </w:p>
    <w:p w:rsidR="00C97A32" w:rsidRDefault="00F71AAB">
      <w:pPr>
        <w:pStyle w:val="af7"/>
        <w:shd w:val="clear" w:color="auto" w:fill="FFFFFF"/>
        <w:spacing w:beforeAutospacing="0" w:after="0" w:afterAutospacing="0"/>
        <w:ind w:firstLine="709"/>
        <w:jc w:val="both"/>
        <w:rPr>
          <w:color w:val="000000"/>
        </w:rPr>
      </w:pPr>
      <w:r>
        <w:rPr>
          <w:color w:val="000000"/>
        </w:rPr>
        <w:t>Приступая к поиску идеи для будущей визуализации, можно опираться на следующий порядок работы:</w:t>
      </w:r>
    </w:p>
    <w:p w:rsidR="00C97A32" w:rsidRDefault="00F71AAB">
      <w:pPr>
        <w:pStyle w:val="af7"/>
        <w:numPr>
          <w:ilvl w:val="0"/>
          <w:numId w:val="21"/>
        </w:numPr>
        <w:shd w:val="clear" w:color="auto" w:fill="FFFFFF"/>
        <w:tabs>
          <w:tab w:val="left" w:pos="426"/>
        </w:tabs>
        <w:spacing w:beforeAutospacing="0" w:after="0" w:afterAutospacing="0"/>
        <w:ind w:left="0" w:firstLine="709"/>
        <w:jc w:val="both"/>
        <w:rPr>
          <w:rStyle w:val="apple-converted-space"/>
          <w:rFonts w:eastAsiaTheme="majorEastAsia"/>
          <w:color w:val="000000"/>
        </w:rPr>
      </w:pPr>
      <w:r>
        <w:rPr>
          <w:b/>
          <w:bCs/>
          <w:color w:val="000000"/>
        </w:rPr>
        <w:t xml:space="preserve">Определитесь с назначением </w:t>
      </w:r>
      <w:proofErr w:type="spellStart"/>
      <w:r>
        <w:rPr>
          <w:b/>
          <w:bCs/>
          <w:color w:val="000000"/>
        </w:rPr>
        <w:t>инфографики</w:t>
      </w:r>
      <w:proofErr w:type="spellEnd"/>
      <w:r>
        <w:rPr>
          <w:b/>
          <w:bCs/>
          <w:color w:val="000000"/>
        </w:rPr>
        <w:t>.</w:t>
      </w:r>
      <w:r>
        <w:rPr>
          <w:rStyle w:val="apple-converted-space"/>
          <w:rFonts w:eastAsiaTheme="majorEastAsia"/>
          <w:b/>
          <w:bCs/>
          <w:color w:val="000000"/>
        </w:rPr>
        <w:t> </w:t>
      </w:r>
    </w:p>
    <w:p w:rsidR="00C97A32" w:rsidRDefault="00F71AAB">
      <w:pPr>
        <w:pStyle w:val="af7"/>
        <w:shd w:val="clear" w:color="auto" w:fill="FFFFFF"/>
        <w:spacing w:beforeAutospacing="0" w:after="0" w:afterAutospacing="0"/>
        <w:ind w:firstLine="709"/>
        <w:jc w:val="both"/>
        <w:rPr>
          <w:color w:val="000000"/>
        </w:rPr>
      </w:pPr>
      <w:r>
        <w:rPr>
          <w:color w:val="000000"/>
        </w:rPr>
        <w:t>Что нового должна узнать аудитория? Хотите ли вы призвать зрителей к каким-то действиям? Или вы стремитесь вызвать у них определённый эмоциональный отклик (например, заинтересовать, удивить, или заставить почувствовать, что они понимают предмет)?</w:t>
      </w:r>
    </w:p>
    <w:p w:rsidR="00C97A32" w:rsidRDefault="00F71AAB">
      <w:pPr>
        <w:pStyle w:val="af7"/>
        <w:numPr>
          <w:ilvl w:val="0"/>
          <w:numId w:val="21"/>
        </w:numPr>
        <w:shd w:val="clear" w:color="auto" w:fill="FFFFFF"/>
        <w:tabs>
          <w:tab w:val="left" w:pos="426"/>
        </w:tabs>
        <w:spacing w:beforeAutospacing="0" w:after="0" w:afterAutospacing="0"/>
        <w:ind w:left="0" w:firstLine="709"/>
        <w:jc w:val="both"/>
        <w:rPr>
          <w:color w:val="000000"/>
        </w:rPr>
      </w:pPr>
      <w:r>
        <w:rPr>
          <w:b/>
          <w:bCs/>
          <w:color w:val="000000"/>
        </w:rPr>
        <w:t xml:space="preserve">Проведите мозговой штурм, целью которого будет сценарий или последовательное описание </w:t>
      </w:r>
      <w:proofErr w:type="spellStart"/>
      <w:r>
        <w:rPr>
          <w:b/>
          <w:bCs/>
          <w:color w:val="000000"/>
        </w:rPr>
        <w:t>инфографики</w:t>
      </w:r>
      <w:proofErr w:type="spellEnd"/>
      <w:r>
        <w:rPr>
          <w:b/>
          <w:bCs/>
          <w:color w:val="000000"/>
        </w:rPr>
        <w:t>.</w:t>
      </w:r>
    </w:p>
    <w:p w:rsidR="00C97A32" w:rsidRDefault="00F71AAB">
      <w:pPr>
        <w:pStyle w:val="af7"/>
        <w:shd w:val="clear" w:color="auto" w:fill="FFFFFF"/>
        <w:spacing w:beforeAutospacing="0" w:after="0" w:afterAutospacing="0"/>
        <w:ind w:firstLine="709"/>
        <w:jc w:val="both"/>
        <w:rPr>
          <w:color w:val="000000"/>
        </w:rPr>
      </w:pPr>
      <w:r>
        <w:rPr>
          <w:color w:val="000000"/>
        </w:rPr>
        <w:t>Соберите перед компьютером (или, что ещё лучше, перед доской) несколько творческих людей и постарайтесь за полчаса или час записать как можно больше вариантов подачи вашей истории. Не цепляйтесь за какую-то одну идею, для начала обозначьте все возможные пути. Определитесь с типами доступных вам данных и тем, как их можно представить (временные шкалы, блок-схемы, диаграммы сравнения и так далее).</w:t>
      </w:r>
    </w:p>
    <w:p w:rsidR="00C97A32" w:rsidRDefault="00F71AAB">
      <w:pPr>
        <w:pStyle w:val="af7"/>
        <w:numPr>
          <w:ilvl w:val="0"/>
          <w:numId w:val="21"/>
        </w:numPr>
        <w:shd w:val="clear" w:color="auto" w:fill="FFFFFF"/>
        <w:tabs>
          <w:tab w:val="left" w:pos="426"/>
        </w:tabs>
        <w:spacing w:beforeAutospacing="0" w:after="0" w:afterAutospacing="0"/>
        <w:ind w:left="0" w:firstLine="709"/>
        <w:jc w:val="both"/>
        <w:rPr>
          <w:color w:val="000000"/>
        </w:rPr>
      </w:pPr>
      <w:r>
        <w:rPr>
          <w:color w:val="000000"/>
        </w:rPr>
        <w:t> </w:t>
      </w:r>
      <w:r>
        <w:rPr>
          <w:b/>
          <w:bCs/>
          <w:color w:val="000000"/>
        </w:rPr>
        <w:t>Изучите работу других людей</w:t>
      </w:r>
      <w:r>
        <w:rPr>
          <w:rStyle w:val="apple-converted-space"/>
          <w:rFonts w:eastAsiaTheme="majorEastAsia"/>
          <w:color w:val="000000"/>
        </w:rPr>
        <w:t> </w:t>
      </w:r>
      <w:r>
        <w:rPr>
          <w:color w:val="000000"/>
        </w:rPr>
        <w:t>(вдохновляющие сайты перечислены выше).</w:t>
      </w:r>
      <w:r>
        <w:rPr>
          <w:color w:val="000000"/>
        </w:rPr>
        <w:br/>
        <w:t>Добавьте в свой список все идеи относительно композиции и графического представления.</w:t>
      </w:r>
    </w:p>
    <w:p w:rsidR="00C97A32" w:rsidRDefault="00F71AAB">
      <w:pPr>
        <w:pStyle w:val="af7"/>
        <w:numPr>
          <w:ilvl w:val="0"/>
          <w:numId w:val="21"/>
        </w:numPr>
        <w:shd w:val="clear" w:color="auto" w:fill="FFFFFF"/>
        <w:tabs>
          <w:tab w:val="left" w:pos="426"/>
        </w:tabs>
        <w:spacing w:beforeAutospacing="0" w:after="0" w:afterAutospacing="0"/>
        <w:ind w:left="0" w:firstLine="709"/>
        <w:jc w:val="both"/>
        <w:rPr>
          <w:color w:val="000000"/>
        </w:rPr>
      </w:pPr>
      <w:r>
        <w:rPr>
          <w:color w:val="000000"/>
        </w:rPr>
        <w:t>Выберите одну идею и</w:t>
      </w:r>
      <w:r>
        <w:rPr>
          <w:rStyle w:val="apple-converted-space"/>
          <w:rFonts w:eastAsiaTheme="majorEastAsia"/>
          <w:color w:val="000000"/>
        </w:rPr>
        <w:t> </w:t>
      </w:r>
      <w:r>
        <w:rPr>
          <w:b/>
          <w:bCs/>
          <w:color w:val="000000"/>
        </w:rPr>
        <w:t xml:space="preserve">создайте на ее основе макет </w:t>
      </w:r>
      <w:r>
        <w:rPr>
          <w:color w:val="000000"/>
        </w:rPr>
        <w:t>будущего изображения (приложения для такого рода работы также описаны выше). Опробуйте концепцию на нескольких людях. Поинтересуйтесь, легко ли воспринимается информация, не возникает ли у них вопросов, ответы на которые можно включить в изображение.</w:t>
      </w:r>
    </w:p>
    <w:p w:rsidR="00C97A32" w:rsidRDefault="00F71AAB">
      <w:pPr>
        <w:pStyle w:val="af7"/>
        <w:numPr>
          <w:ilvl w:val="0"/>
          <w:numId w:val="21"/>
        </w:numPr>
        <w:shd w:val="clear" w:color="auto" w:fill="FFFFFF"/>
        <w:tabs>
          <w:tab w:val="left" w:pos="426"/>
        </w:tabs>
        <w:spacing w:beforeAutospacing="0" w:after="0" w:afterAutospacing="0"/>
        <w:ind w:left="0" w:firstLine="709"/>
        <w:jc w:val="both"/>
        <w:rPr>
          <w:sz w:val="26"/>
          <w:szCs w:val="26"/>
        </w:rPr>
        <w:sectPr w:rsidR="00C97A32">
          <w:pgSz w:w="11906" w:h="16838"/>
          <w:pgMar w:top="709" w:right="566" w:bottom="899" w:left="1701" w:header="0" w:footer="0" w:gutter="0"/>
          <w:cols w:space="720"/>
          <w:formProt w:val="0"/>
          <w:docGrid w:linePitch="360" w:charSpace="-2049"/>
        </w:sectPr>
      </w:pPr>
      <w:r>
        <w:rPr>
          <w:b/>
          <w:bCs/>
          <w:color w:val="000000"/>
        </w:rPr>
        <w:t>Создайте изображение,</w:t>
      </w:r>
      <w:r>
        <w:rPr>
          <w:rStyle w:val="apple-converted-space"/>
          <w:rFonts w:eastAsiaTheme="majorEastAsia"/>
          <w:b/>
          <w:bCs/>
          <w:color w:val="000000"/>
        </w:rPr>
        <w:t> </w:t>
      </w:r>
      <w:r>
        <w:rPr>
          <w:color w:val="000000"/>
        </w:rPr>
        <w:t>используя один из описанных выше инструментов, либо любой знакомый вам графический редактор и/или инструмент для рисования и составления диаграмм, графиков, блок-схем и др.</w:t>
      </w:r>
    </w:p>
    <w:p w:rsidR="00C97A32" w:rsidRDefault="00F71AAB">
      <w:pPr>
        <w:pStyle w:val="2"/>
        <w:jc w:val="right"/>
        <w:rPr>
          <w:rFonts w:ascii="Times New Roman" w:hAnsi="Times New Roman"/>
        </w:rPr>
      </w:pPr>
      <w:bookmarkStart w:id="11" w:name="_Приложение_3.1.1"/>
      <w:bookmarkEnd w:id="11"/>
      <w:r>
        <w:rPr>
          <w:rFonts w:ascii="Times New Roman" w:hAnsi="Times New Roman"/>
          <w:b w:val="0"/>
          <w:bCs w:val="0"/>
        </w:rPr>
        <w:lastRenderedPageBreak/>
        <w:t>Приложение 3.1.1</w:t>
      </w:r>
    </w:p>
    <w:p w:rsidR="00C97A32" w:rsidRDefault="00F71AAB">
      <w:pPr>
        <w:spacing w:after="0" w:line="240" w:lineRule="auto"/>
        <w:jc w:val="right"/>
        <w:rPr>
          <w:rFonts w:ascii="Times New Roman" w:hAnsi="Times New Roman" w:cs="Times New Roman"/>
          <w:b/>
          <w:i/>
          <w:sz w:val="24"/>
          <w:szCs w:val="24"/>
        </w:rPr>
      </w:pPr>
      <w:r>
        <w:rPr>
          <w:rFonts w:ascii="Times New Roman" w:hAnsi="Times New Roman" w:cs="Times New Roman"/>
          <w:i/>
          <w:sz w:val="24"/>
          <w:szCs w:val="24"/>
        </w:rPr>
        <w:t>Для проведения в</w:t>
      </w:r>
      <w:r>
        <w:rPr>
          <w:rFonts w:ascii="Times New Roman" w:hAnsi="Times New Roman" w:cs="Times New Roman"/>
          <w:i/>
          <w:sz w:val="20"/>
          <w:szCs w:val="20"/>
        </w:rPr>
        <w:t xml:space="preserve"> </w:t>
      </w:r>
      <w:r>
        <w:rPr>
          <w:rFonts w:ascii="Times New Roman" w:hAnsi="Times New Roman" w:cs="Times New Roman"/>
          <w:i/>
          <w:sz w:val="24"/>
          <w:szCs w:val="24"/>
        </w:rPr>
        <w:t xml:space="preserve">местах массового </w:t>
      </w:r>
    </w:p>
    <w:p w:rsidR="00C97A32" w:rsidRDefault="00F71AAB">
      <w:pPr>
        <w:spacing w:after="0" w:line="240" w:lineRule="auto"/>
        <w:jc w:val="right"/>
        <w:rPr>
          <w:rFonts w:ascii="Times New Roman" w:hAnsi="Times New Roman" w:cs="Times New Roman"/>
          <w:b/>
          <w:i/>
          <w:sz w:val="24"/>
          <w:szCs w:val="24"/>
        </w:rPr>
      </w:pPr>
      <w:r>
        <w:rPr>
          <w:rFonts w:ascii="Times New Roman" w:hAnsi="Times New Roman" w:cs="Times New Roman"/>
          <w:i/>
          <w:sz w:val="24"/>
          <w:szCs w:val="24"/>
        </w:rPr>
        <w:t xml:space="preserve">пребывания населения </w:t>
      </w:r>
    </w:p>
    <w:p w:rsidR="00C97A32" w:rsidRDefault="00F71AAB">
      <w:pPr>
        <w:spacing w:after="0" w:line="240" w:lineRule="auto"/>
        <w:jc w:val="right"/>
        <w:rPr>
          <w:rFonts w:ascii="Times New Roman" w:hAnsi="Times New Roman" w:cs="Times New Roman"/>
          <w:b/>
          <w:i/>
          <w:sz w:val="24"/>
          <w:szCs w:val="24"/>
        </w:rPr>
      </w:pPr>
      <w:r>
        <w:rPr>
          <w:rFonts w:ascii="Times New Roman" w:hAnsi="Times New Roman" w:cs="Times New Roman"/>
          <w:i/>
          <w:sz w:val="24"/>
          <w:szCs w:val="24"/>
        </w:rPr>
        <w:t>(парки, скверы, торговые центры и др.)</w:t>
      </w:r>
    </w:p>
    <w:p w:rsidR="00C97A32" w:rsidRDefault="00F71AAB">
      <w:pPr>
        <w:jc w:val="center"/>
        <w:rPr>
          <w:b/>
          <w:bCs/>
        </w:rPr>
      </w:pPr>
      <w:r>
        <w:rPr>
          <w:rFonts w:ascii="Times New Roman" w:hAnsi="Times New Roman" w:cs="Times New Roman"/>
          <w:b/>
          <w:bCs/>
          <w:sz w:val="28"/>
          <w:szCs w:val="28"/>
        </w:rPr>
        <w:t>Бланк опросника*</w:t>
      </w:r>
    </w:p>
    <w:p w:rsidR="00C97A32" w:rsidRDefault="00F71A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Уважаемые участники социологического опроса!</w:t>
      </w:r>
    </w:p>
    <w:p w:rsidR="00C97A32" w:rsidRDefault="00F71AA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Наверное, Вы не раз слышали о необходимости ведения здорового образа жизни, а также, что человек, употребляющий алкоголь, наркотики лишает себя не только здоровья, но и любви, доверия близких людей, радости общения с окружающим миром, карьеры и еще многих интересных и замечательных моментов в жизни. Каждый человек имеет право сам решать, какие жизненные ценности для него наиболее важны.</w:t>
      </w:r>
    </w:p>
    <w:p w:rsidR="00C97A32" w:rsidRDefault="00F71AA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нашем регионе проводится областная акция по проведению социологического опроса среди населения, приуроченная к проведению Всероссийскому Дня трезвости. Если  Вы еще не принимали участие в этом социологическом опросе, то мы приглашаем Вас проявить гражданскую активность и принять участие в данном мероприятии. На каждый предложенный вопрос (кроме пятого) Вы должны выбрать одни ответ, наиболее значимый для Вас. </w:t>
      </w:r>
    </w:p>
    <w:p w:rsidR="00C97A32" w:rsidRDefault="00C97A32">
      <w:pPr>
        <w:spacing w:after="0" w:line="240" w:lineRule="auto"/>
        <w:jc w:val="center"/>
        <w:rPr>
          <w:rFonts w:ascii="Times New Roman" w:hAnsi="Times New Roman" w:cs="Times New Roman"/>
          <w:sz w:val="24"/>
          <w:szCs w:val="24"/>
        </w:rPr>
      </w:pPr>
    </w:p>
    <w:tbl>
      <w:tblPr>
        <w:tblW w:w="15922" w:type="dxa"/>
        <w:tblInd w:w="-320" w:type="dxa"/>
        <w:tblBorders>
          <w:top w:val="single" w:sz="4" w:space="0" w:color="000001"/>
          <w:left w:val="single" w:sz="4" w:space="0" w:color="000001"/>
          <w:bottom w:val="single" w:sz="4" w:space="0" w:color="000001"/>
          <w:insideH w:val="single" w:sz="4" w:space="0" w:color="000001"/>
        </w:tblBorders>
        <w:tblCellMar>
          <w:left w:w="23" w:type="dxa"/>
        </w:tblCellMar>
        <w:tblLook w:val="0000" w:firstRow="0" w:lastRow="0" w:firstColumn="0" w:lastColumn="0" w:noHBand="0" w:noVBand="0"/>
      </w:tblPr>
      <w:tblGrid>
        <w:gridCol w:w="440"/>
        <w:gridCol w:w="5720"/>
        <w:gridCol w:w="425"/>
        <w:gridCol w:w="425"/>
        <w:gridCol w:w="425"/>
        <w:gridCol w:w="426"/>
        <w:gridCol w:w="425"/>
        <w:gridCol w:w="425"/>
        <w:gridCol w:w="425"/>
        <w:gridCol w:w="425"/>
        <w:gridCol w:w="425"/>
        <w:gridCol w:w="567"/>
        <w:gridCol w:w="425"/>
        <w:gridCol w:w="567"/>
        <w:gridCol w:w="567"/>
        <w:gridCol w:w="567"/>
        <w:gridCol w:w="425"/>
        <w:gridCol w:w="567"/>
        <w:gridCol w:w="425"/>
        <w:gridCol w:w="425"/>
        <w:gridCol w:w="425"/>
        <w:gridCol w:w="425"/>
        <w:gridCol w:w="551"/>
      </w:tblGrid>
      <w:tr w:rsidR="00C97A32">
        <w:trPr>
          <w:trHeight w:val="356"/>
        </w:trPr>
        <w:tc>
          <w:tcPr>
            <w:tcW w:w="43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hAnsi="Times New Roman" w:cs="Times New Roman"/>
                <w:b/>
                <w:sz w:val="20"/>
                <w:szCs w:val="20"/>
                <w:lang w:eastAsia="en-US"/>
              </w:rPr>
              <w:t>№</w:t>
            </w: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Вопрос/респонденты</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1</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2</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3</w:t>
            </w: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4</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5</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6</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7</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8</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9</w:t>
            </w: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10</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11</w:t>
            </w: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12</w:t>
            </w: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13</w:t>
            </w: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14</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15</w:t>
            </w: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16</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17</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18</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19</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20</w:t>
            </w: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21</w:t>
            </w:r>
          </w:p>
        </w:tc>
      </w:tr>
      <w:tr w:rsidR="00C97A32">
        <w:trPr>
          <w:trHeight w:val="277"/>
        </w:trPr>
        <w:tc>
          <w:tcPr>
            <w:tcW w:w="43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1.</w:t>
            </w: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rPr>
                <w:rFonts w:ascii="Times New Roman" w:hAnsi="Times New Roman" w:cs="Times New Roman"/>
              </w:rPr>
            </w:pPr>
            <w:r>
              <w:rPr>
                <w:rFonts w:ascii="Times New Roman" w:eastAsia="Calibri" w:hAnsi="Times New Roman" w:cs="Times New Roman"/>
                <w:sz w:val="20"/>
                <w:szCs w:val="20"/>
                <w:lang w:eastAsia="en-US"/>
              </w:rPr>
              <w:t xml:space="preserve">Пол  </w:t>
            </w:r>
            <w:r>
              <w:rPr>
                <w:rFonts w:ascii="Times New Roman" w:eastAsia="Calibri" w:hAnsi="Times New Roman" w:cs="Times New Roman"/>
                <w:b/>
                <w:i/>
                <w:sz w:val="20"/>
                <w:szCs w:val="20"/>
                <w:lang w:eastAsia="en-US"/>
              </w:rPr>
              <w:t>(М/Ж)</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Height w:val="410"/>
        </w:trPr>
        <w:tc>
          <w:tcPr>
            <w:tcW w:w="439" w:type="dxa"/>
            <w:vMerge w:val="restart"/>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2.</w:t>
            </w: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rPr>
                <w:rFonts w:ascii="Times New Roman" w:hAnsi="Times New Roman" w:cs="Times New Roman"/>
              </w:rPr>
            </w:pPr>
            <w:r>
              <w:rPr>
                <w:rFonts w:ascii="Times New Roman" w:eastAsia="Calibri" w:hAnsi="Times New Roman" w:cs="Times New Roman"/>
                <w:b/>
                <w:sz w:val="20"/>
                <w:szCs w:val="20"/>
                <w:lang w:eastAsia="en-US"/>
              </w:rPr>
              <w:t>Возраст</w:t>
            </w:r>
          </w:p>
          <w:p w:rsidR="00C97A32" w:rsidRDefault="00F71AAB">
            <w:pPr>
              <w:spacing w:after="0" w:line="240" w:lineRule="auto"/>
              <w:rPr>
                <w:rFonts w:ascii="Times New Roman" w:hAnsi="Times New Roman" w:cs="Times New Roman"/>
              </w:rPr>
            </w:pPr>
            <w:r>
              <w:rPr>
                <w:rFonts w:ascii="Times New Roman" w:eastAsia="Calibri" w:hAnsi="Times New Roman" w:cs="Times New Roman"/>
                <w:i/>
                <w:sz w:val="20"/>
                <w:szCs w:val="20"/>
                <w:lang w:eastAsia="en-US"/>
              </w:rPr>
              <w:t>14 – 17  лет</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Height w:val="143"/>
        </w:trPr>
        <w:tc>
          <w:tcPr>
            <w:tcW w:w="439" w:type="dxa"/>
            <w:vMerge/>
            <w:tcBorders>
              <w:top w:val="single" w:sz="4" w:space="0" w:color="000001"/>
              <w:left w:val="single" w:sz="4" w:space="0" w:color="000001"/>
              <w:bottom w:val="single" w:sz="4" w:space="0" w:color="000001"/>
            </w:tcBorders>
            <w:shd w:val="clear" w:color="auto" w:fill="auto"/>
            <w:tcMar>
              <w:left w:w="23" w:type="dxa"/>
            </w:tcMar>
            <w:vAlign w:val="center"/>
          </w:tcPr>
          <w:p w:rsidR="00C97A32" w:rsidRDefault="00C97A32">
            <w:pPr>
              <w:snapToGrid w:val="0"/>
              <w:spacing w:after="0" w:line="240" w:lineRule="auto"/>
              <w:rPr>
                <w:rFonts w:ascii="Times New Roman" w:hAnsi="Times New Roman" w:cs="Times New Roman"/>
              </w:rPr>
            </w:pP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rPr>
                <w:rFonts w:ascii="Times New Roman" w:hAnsi="Times New Roman" w:cs="Times New Roman"/>
              </w:rPr>
            </w:pPr>
            <w:r>
              <w:rPr>
                <w:rFonts w:ascii="Times New Roman" w:eastAsia="Calibri" w:hAnsi="Times New Roman" w:cs="Times New Roman"/>
                <w:i/>
                <w:sz w:val="20"/>
                <w:szCs w:val="20"/>
                <w:lang w:eastAsia="en-US"/>
              </w:rPr>
              <w:t>18 – 25 лет</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Height w:val="188"/>
        </w:trPr>
        <w:tc>
          <w:tcPr>
            <w:tcW w:w="439" w:type="dxa"/>
            <w:vMerge/>
            <w:tcBorders>
              <w:top w:val="single" w:sz="4" w:space="0" w:color="000001"/>
              <w:left w:val="single" w:sz="4" w:space="0" w:color="000001"/>
              <w:bottom w:val="single" w:sz="4" w:space="0" w:color="000001"/>
            </w:tcBorders>
            <w:shd w:val="clear" w:color="auto" w:fill="auto"/>
            <w:tcMar>
              <w:left w:w="23" w:type="dxa"/>
            </w:tcMar>
            <w:vAlign w:val="center"/>
          </w:tcPr>
          <w:p w:rsidR="00C97A32" w:rsidRDefault="00C97A32">
            <w:pPr>
              <w:snapToGrid w:val="0"/>
              <w:spacing w:after="0" w:line="240" w:lineRule="auto"/>
              <w:rPr>
                <w:rFonts w:ascii="Times New Roman" w:hAnsi="Times New Roman" w:cs="Times New Roman"/>
              </w:rPr>
            </w:pP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rPr>
                <w:rFonts w:ascii="Times New Roman" w:hAnsi="Times New Roman" w:cs="Times New Roman"/>
              </w:rPr>
            </w:pPr>
            <w:r>
              <w:rPr>
                <w:rFonts w:ascii="Times New Roman" w:eastAsia="Calibri" w:hAnsi="Times New Roman" w:cs="Times New Roman"/>
                <w:i/>
                <w:sz w:val="20"/>
                <w:szCs w:val="20"/>
                <w:lang w:eastAsia="en-US"/>
              </w:rPr>
              <w:t>26 – 35 лет</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Pr>
        <w:tc>
          <w:tcPr>
            <w:tcW w:w="439" w:type="dxa"/>
            <w:vMerge/>
            <w:tcBorders>
              <w:top w:val="single" w:sz="4" w:space="0" w:color="000001"/>
              <w:left w:val="single" w:sz="4" w:space="0" w:color="000001"/>
              <w:bottom w:val="single" w:sz="4" w:space="0" w:color="000001"/>
            </w:tcBorders>
            <w:shd w:val="clear" w:color="auto" w:fill="auto"/>
            <w:tcMar>
              <w:left w:w="23" w:type="dxa"/>
            </w:tcMar>
            <w:vAlign w:val="center"/>
          </w:tcPr>
          <w:p w:rsidR="00C97A32" w:rsidRDefault="00C97A32">
            <w:pPr>
              <w:snapToGrid w:val="0"/>
              <w:spacing w:after="0" w:line="240" w:lineRule="auto"/>
              <w:rPr>
                <w:rFonts w:ascii="Times New Roman" w:hAnsi="Times New Roman" w:cs="Times New Roman"/>
              </w:rPr>
            </w:pP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rPr>
                <w:rFonts w:ascii="Times New Roman" w:hAnsi="Times New Roman" w:cs="Times New Roman"/>
              </w:rPr>
            </w:pPr>
            <w:r>
              <w:rPr>
                <w:rFonts w:ascii="Times New Roman" w:eastAsia="Calibri" w:hAnsi="Times New Roman" w:cs="Times New Roman"/>
                <w:sz w:val="20"/>
                <w:szCs w:val="20"/>
                <w:lang w:eastAsia="en-US"/>
              </w:rPr>
              <w:t>старше 35 лет</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Pr>
        <w:tc>
          <w:tcPr>
            <w:tcW w:w="439" w:type="dxa"/>
            <w:vMerge w:val="restart"/>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3.</w:t>
            </w:r>
          </w:p>
          <w:p w:rsidR="00C97A32" w:rsidRDefault="00C97A32">
            <w:pPr>
              <w:spacing w:after="0"/>
              <w:jc w:val="center"/>
              <w:rPr>
                <w:rFonts w:ascii="Times New Roman" w:hAnsi="Times New Roman" w:cs="Times New Roman"/>
              </w:rPr>
            </w:pP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rPr>
                <w:rFonts w:ascii="Times New Roman" w:hAnsi="Times New Roman" w:cs="Times New Roman"/>
              </w:rPr>
            </w:pPr>
            <w:r>
              <w:rPr>
                <w:rFonts w:ascii="Times New Roman" w:eastAsia="Calibri" w:hAnsi="Times New Roman" w:cs="Times New Roman"/>
                <w:b/>
                <w:sz w:val="20"/>
                <w:szCs w:val="20"/>
                <w:lang w:eastAsia="en-US"/>
              </w:rPr>
              <w:t xml:space="preserve">Болезни </w:t>
            </w:r>
            <w:proofErr w:type="spellStart"/>
            <w:r>
              <w:rPr>
                <w:rFonts w:ascii="Times New Roman" w:eastAsia="Calibri" w:hAnsi="Times New Roman" w:cs="Times New Roman"/>
                <w:b/>
                <w:sz w:val="20"/>
                <w:szCs w:val="20"/>
                <w:lang w:eastAsia="en-US"/>
              </w:rPr>
              <w:t>сердечнососудистой</w:t>
            </w:r>
            <w:proofErr w:type="spellEnd"/>
            <w:r>
              <w:rPr>
                <w:rFonts w:ascii="Times New Roman" w:eastAsia="Calibri" w:hAnsi="Times New Roman" w:cs="Times New Roman"/>
                <w:b/>
                <w:sz w:val="20"/>
                <w:szCs w:val="20"/>
                <w:lang w:eastAsia="en-US"/>
              </w:rPr>
              <w:t xml:space="preserve"> системы, как следствие употребления алкоголя, являются основными причинами смертности. Знаете ли Вы, что:</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Height w:val="381"/>
        </w:trPr>
        <w:tc>
          <w:tcPr>
            <w:tcW w:w="439" w:type="dxa"/>
            <w:vMerge/>
            <w:tcBorders>
              <w:top w:val="single" w:sz="4" w:space="0" w:color="000001"/>
              <w:left w:val="single" w:sz="4" w:space="0" w:color="000001"/>
              <w:bottom w:val="single" w:sz="4" w:space="0" w:color="000001"/>
            </w:tcBorders>
            <w:shd w:val="clear" w:color="auto" w:fill="auto"/>
            <w:tcMar>
              <w:left w:w="23" w:type="dxa"/>
            </w:tcMar>
            <w:vAlign w:val="center"/>
          </w:tcPr>
          <w:p w:rsidR="00C97A32" w:rsidRDefault="00C97A32">
            <w:pPr>
              <w:snapToGrid w:val="0"/>
              <w:spacing w:after="0" w:line="240" w:lineRule="auto"/>
              <w:rPr>
                <w:rFonts w:ascii="Times New Roman" w:hAnsi="Times New Roman" w:cs="Times New Roman"/>
              </w:rPr>
            </w:pP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jc w:val="both"/>
              <w:rPr>
                <w:rFonts w:ascii="Times New Roman" w:eastAsia="Calibri" w:hAnsi="Times New Roman" w:cs="Times New Roman"/>
                <w:i/>
                <w:sz w:val="20"/>
                <w:szCs w:val="20"/>
                <w:lang w:eastAsia="en-US"/>
              </w:rPr>
            </w:pPr>
            <w:r>
              <w:rPr>
                <w:rFonts w:ascii="Times New Roman" w:eastAsia="Calibri" w:hAnsi="Times New Roman" w:cs="Times New Roman"/>
                <w:i/>
                <w:sz w:val="20"/>
                <w:szCs w:val="20"/>
                <w:lang w:eastAsia="en-US"/>
              </w:rPr>
              <w:t>-под влиянием алкоголя клетки головного мозга отмирают</w:t>
            </w:r>
          </w:p>
          <w:p w:rsidR="00C97A32" w:rsidRDefault="00C97A32">
            <w:pPr>
              <w:spacing w:after="0" w:line="240" w:lineRule="auto"/>
              <w:jc w:val="both"/>
              <w:rPr>
                <w:rFonts w:ascii="Times New Roman" w:hAnsi="Times New Roman" w:cs="Times New Roman"/>
              </w:rPr>
            </w:pPr>
          </w:p>
          <w:p w:rsidR="00C97A32" w:rsidRDefault="00F71AAB">
            <w:pPr>
              <w:spacing w:after="0" w:line="240" w:lineRule="auto"/>
              <w:jc w:val="both"/>
              <w:rPr>
                <w:rFonts w:ascii="Times New Roman" w:hAnsi="Times New Roman" w:cs="Times New Roman"/>
              </w:rPr>
            </w:pPr>
            <w:r>
              <w:rPr>
                <w:rFonts w:ascii="Times New Roman" w:eastAsia="Calibri" w:hAnsi="Times New Roman" w:cs="Times New Roman"/>
                <w:sz w:val="20"/>
                <w:szCs w:val="20"/>
                <w:lang w:eastAsia="en-US"/>
              </w:rPr>
              <w:t>-да, знаю;</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Pr>
        <w:tc>
          <w:tcPr>
            <w:tcW w:w="439" w:type="dxa"/>
            <w:vMerge/>
            <w:tcBorders>
              <w:top w:val="single" w:sz="4" w:space="0" w:color="000001"/>
              <w:left w:val="single" w:sz="4" w:space="0" w:color="000001"/>
              <w:bottom w:val="single" w:sz="4" w:space="0" w:color="000001"/>
            </w:tcBorders>
            <w:shd w:val="clear" w:color="auto" w:fill="auto"/>
            <w:tcMar>
              <w:left w:w="23" w:type="dxa"/>
            </w:tcMar>
            <w:vAlign w:val="center"/>
          </w:tcPr>
          <w:p w:rsidR="00C97A32" w:rsidRDefault="00C97A32">
            <w:pPr>
              <w:snapToGrid w:val="0"/>
              <w:spacing w:after="0" w:line="240" w:lineRule="auto"/>
              <w:rPr>
                <w:rFonts w:ascii="Times New Roman" w:hAnsi="Times New Roman" w:cs="Times New Roman"/>
              </w:rPr>
            </w:pP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rPr>
                <w:rFonts w:ascii="Times New Roman" w:hAnsi="Times New Roman" w:cs="Times New Roman"/>
              </w:rPr>
            </w:pPr>
            <w:r>
              <w:rPr>
                <w:rFonts w:ascii="Times New Roman" w:eastAsia="Calibri" w:hAnsi="Times New Roman" w:cs="Times New Roman"/>
                <w:sz w:val="20"/>
                <w:szCs w:val="20"/>
                <w:lang w:eastAsia="en-US"/>
              </w:rPr>
              <w:t>-нет, не знал (а), теперь знаю</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Pr>
        <w:tc>
          <w:tcPr>
            <w:tcW w:w="439" w:type="dxa"/>
            <w:vMerge/>
            <w:tcBorders>
              <w:top w:val="single" w:sz="4" w:space="0" w:color="000001"/>
              <w:left w:val="single" w:sz="4" w:space="0" w:color="000001"/>
              <w:bottom w:val="single" w:sz="4" w:space="0" w:color="000001"/>
            </w:tcBorders>
            <w:shd w:val="clear" w:color="auto" w:fill="auto"/>
            <w:tcMar>
              <w:left w:w="23" w:type="dxa"/>
            </w:tcMar>
            <w:vAlign w:val="center"/>
          </w:tcPr>
          <w:p w:rsidR="00C97A32" w:rsidRDefault="00C97A32">
            <w:pPr>
              <w:snapToGrid w:val="0"/>
              <w:spacing w:after="0" w:line="240" w:lineRule="auto"/>
              <w:rPr>
                <w:rFonts w:ascii="Times New Roman" w:hAnsi="Times New Roman" w:cs="Times New Roman"/>
              </w:rPr>
            </w:pP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jc w:val="both"/>
              <w:rPr>
                <w:rFonts w:ascii="Times New Roman" w:eastAsia="Calibri" w:hAnsi="Times New Roman" w:cs="Times New Roman"/>
                <w:i/>
                <w:sz w:val="20"/>
                <w:szCs w:val="20"/>
                <w:lang w:eastAsia="en-US"/>
              </w:rPr>
            </w:pPr>
            <w:r>
              <w:rPr>
                <w:rFonts w:ascii="Times New Roman" w:eastAsia="Calibri" w:hAnsi="Times New Roman" w:cs="Times New Roman"/>
                <w:i/>
                <w:sz w:val="20"/>
                <w:szCs w:val="20"/>
                <w:lang w:eastAsia="en-US"/>
              </w:rPr>
              <w:t>-любое употребление алкоголя обезвоживает кожу из-за усиленной работы печени и почек</w:t>
            </w:r>
          </w:p>
          <w:p w:rsidR="00C97A32" w:rsidRDefault="00C97A32">
            <w:pPr>
              <w:spacing w:after="0" w:line="240" w:lineRule="auto"/>
              <w:jc w:val="both"/>
              <w:rPr>
                <w:rFonts w:ascii="Times New Roman" w:hAnsi="Times New Roman" w:cs="Times New Roman"/>
              </w:rPr>
            </w:pPr>
          </w:p>
          <w:p w:rsidR="00C97A32" w:rsidRDefault="00F71AAB">
            <w:pPr>
              <w:spacing w:after="0" w:line="240" w:lineRule="auto"/>
              <w:jc w:val="both"/>
              <w:rPr>
                <w:rFonts w:ascii="Times New Roman" w:hAnsi="Times New Roman" w:cs="Times New Roman"/>
              </w:rPr>
            </w:pPr>
            <w:r>
              <w:rPr>
                <w:rFonts w:ascii="Times New Roman" w:eastAsia="Calibri" w:hAnsi="Times New Roman" w:cs="Times New Roman"/>
                <w:sz w:val="20"/>
                <w:szCs w:val="20"/>
                <w:lang w:eastAsia="en-US"/>
              </w:rPr>
              <w:t>-да, знаю;</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Pr>
        <w:tc>
          <w:tcPr>
            <w:tcW w:w="439" w:type="dxa"/>
            <w:vMerge/>
            <w:tcBorders>
              <w:top w:val="single" w:sz="4" w:space="0" w:color="000001"/>
              <w:left w:val="single" w:sz="4" w:space="0" w:color="000001"/>
              <w:bottom w:val="single" w:sz="4" w:space="0" w:color="000001"/>
            </w:tcBorders>
            <w:shd w:val="clear" w:color="auto" w:fill="auto"/>
            <w:tcMar>
              <w:left w:w="23" w:type="dxa"/>
            </w:tcMar>
            <w:vAlign w:val="center"/>
          </w:tcPr>
          <w:p w:rsidR="00C97A32" w:rsidRDefault="00C97A32">
            <w:pPr>
              <w:snapToGrid w:val="0"/>
              <w:spacing w:after="0" w:line="240" w:lineRule="auto"/>
              <w:rPr>
                <w:rFonts w:ascii="Times New Roman" w:hAnsi="Times New Roman" w:cs="Times New Roman"/>
              </w:rPr>
            </w:pP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rPr>
                <w:rFonts w:ascii="Times New Roman" w:hAnsi="Times New Roman" w:cs="Times New Roman"/>
              </w:rPr>
            </w:pPr>
            <w:r>
              <w:rPr>
                <w:rFonts w:ascii="Times New Roman" w:eastAsia="Calibri" w:hAnsi="Times New Roman" w:cs="Times New Roman"/>
                <w:sz w:val="20"/>
                <w:szCs w:val="20"/>
                <w:lang w:eastAsia="en-US"/>
              </w:rPr>
              <w:t>-нет, не знал (а), теперь знаю</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Pr>
        <w:tc>
          <w:tcPr>
            <w:tcW w:w="439" w:type="dxa"/>
            <w:vMerge/>
            <w:tcBorders>
              <w:top w:val="single" w:sz="4" w:space="0" w:color="000001"/>
              <w:left w:val="single" w:sz="4" w:space="0" w:color="000001"/>
              <w:bottom w:val="single" w:sz="4" w:space="0" w:color="000001"/>
            </w:tcBorders>
            <w:shd w:val="clear" w:color="auto" w:fill="auto"/>
            <w:tcMar>
              <w:left w:w="23" w:type="dxa"/>
            </w:tcMar>
            <w:vAlign w:val="center"/>
          </w:tcPr>
          <w:p w:rsidR="00C97A32" w:rsidRDefault="00C97A32">
            <w:pPr>
              <w:snapToGrid w:val="0"/>
              <w:spacing w:after="0" w:line="240" w:lineRule="auto"/>
              <w:rPr>
                <w:rFonts w:ascii="Times New Roman" w:hAnsi="Times New Roman" w:cs="Times New Roman"/>
              </w:rPr>
            </w:pP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jc w:val="both"/>
              <w:rPr>
                <w:rFonts w:ascii="Times New Roman" w:eastAsia="Calibri" w:hAnsi="Times New Roman" w:cs="Times New Roman"/>
                <w:i/>
                <w:sz w:val="20"/>
                <w:szCs w:val="20"/>
                <w:lang w:eastAsia="en-US"/>
              </w:rPr>
            </w:pPr>
            <w:r>
              <w:rPr>
                <w:rFonts w:ascii="Times New Roman" w:eastAsia="Calibri" w:hAnsi="Times New Roman" w:cs="Times New Roman"/>
                <w:i/>
                <w:sz w:val="20"/>
                <w:szCs w:val="20"/>
                <w:lang w:eastAsia="en-US"/>
              </w:rPr>
              <w:t>-алкоголь - главная причина острого панкреатита (воспаления поджелудочной железы). 75 % случаев этого заболевания вызвано именно употреблением алкоголя</w:t>
            </w:r>
          </w:p>
          <w:p w:rsidR="00C97A32" w:rsidRDefault="00C97A32">
            <w:pPr>
              <w:spacing w:after="0" w:line="240" w:lineRule="auto"/>
              <w:jc w:val="both"/>
              <w:rPr>
                <w:rFonts w:ascii="Times New Roman" w:hAnsi="Times New Roman" w:cs="Times New Roman"/>
              </w:rPr>
            </w:pPr>
          </w:p>
          <w:p w:rsidR="00C97A32" w:rsidRDefault="00F71AAB">
            <w:pPr>
              <w:spacing w:after="0" w:line="240" w:lineRule="auto"/>
              <w:jc w:val="both"/>
              <w:rPr>
                <w:rFonts w:ascii="Times New Roman" w:hAnsi="Times New Roman" w:cs="Times New Roman"/>
              </w:rPr>
            </w:pPr>
            <w:r>
              <w:rPr>
                <w:rFonts w:ascii="Times New Roman" w:eastAsia="Calibri" w:hAnsi="Times New Roman" w:cs="Times New Roman"/>
                <w:sz w:val="20"/>
                <w:szCs w:val="20"/>
                <w:lang w:eastAsia="en-US"/>
              </w:rPr>
              <w:t>-да, знаю;</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Pr>
        <w:tc>
          <w:tcPr>
            <w:tcW w:w="439" w:type="dxa"/>
            <w:vMerge/>
            <w:tcBorders>
              <w:top w:val="single" w:sz="4" w:space="0" w:color="000001"/>
              <w:left w:val="single" w:sz="4" w:space="0" w:color="000001"/>
              <w:bottom w:val="single" w:sz="4" w:space="0" w:color="000001"/>
            </w:tcBorders>
            <w:shd w:val="clear" w:color="auto" w:fill="auto"/>
            <w:tcMar>
              <w:left w:w="23" w:type="dxa"/>
            </w:tcMar>
            <w:vAlign w:val="center"/>
          </w:tcPr>
          <w:p w:rsidR="00C97A32" w:rsidRDefault="00C97A32">
            <w:pPr>
              <w:snapToGrid w:val="0"/>
              <w:spacing w:after="0" w:line="240" w:lineRule="auto"/>
              <w:rPr>
                <w:rFonts w:ascii="Times New Roman" w:hAnsi="Times New Roman" w:cs="Times New Roman"/>
              </w:rPr>
            </w:pP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jc w:val="both"/>
              <w:rPr>
                <w:rFonts w:ascii="Times New Roman" w:hAnsi="Times New Roman" w:cs="Times New Roman"/>
              </w:rPr>
            </w:pPr>
            <w:r>
              <w:rPr>
                <w:rFonts w:ascii="Times New Roman" w:eastAsia="Calibri" w:hAnsi="Times New Roman" w:cs="Times New Roman"/>
                <w:sz w:val="20"/>
                <w:szCs w:val="20"/>
                <w:lang w:eastAsia="en-US"/>
              </w:rPr>
              <w:t>-нет, не знаю</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Pr>
        <w:tc>
          <w:tcPr>
            <w:tcW w:w="439" w:type="dxa"/>
            <w:vMerge/>
            <w:tcBorders>
              <w:top w:val="single" w:sz="4" w:space="0" w:color="000001"/>
              <w:left w:val="single" w:sz="4" w:space="0" w:color="000001"/>
              <w:bottom w:val="single" w:sz="4" w:space="0" w:color="000001"/>
            </w:tcBorders>
            <w:shd w:val="clear" w:color="auto" w:fill="auto"/>
            <w:tcMar>
              <w:left w:w="23" w:type="dxa"/>
            </w:tcMar>
            <w:vAlign w:val="center"/>
          </w:tcPr>
          <w:p w:rsidR="00C97A32" w:rsidRDefault="00C97A32">
            <w:pPr>
              <w:snapToGrid w:val="0"/>
              <w:spacing w:after="0" w:line="240" w:lineRule="auto"/>
              <w:rPr>
                <w:rFonts w:ascii="Times New Roman" w:hAnsi="Times New Roman" w:cs="Times New Roman"/>
              </w:rPr>
            </w:pP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jc w:val="both"/>
              <w:rPr>
                <w:rFonts w:ascii="Times New Roman" w:eastAsia="Calibri" w:hAnsi="Times New Roman" w:cs="Times New Roman"/>
                <w:i/>
                <w:sz w:val="20"/>
                <w:szCs w:val="20"/>
                <w:lang w:eastAsia="en-US"/>
              </w:rPr>
            </w:pPr>
            <w:r>
              <w:rPr>
                <w:rFonts w:ascii="Times New Roman" w:eastAsia="Calibri" w:hAnsi="Times New Roman" w:cs="Times New Roman"/>
                <w:i/>
                <w:sz w:val="20"/>
                <w:szCs w:val="20"/>
                <w:lang w:eastAsia="en-US"/>
              </w:rPr>
              <w:t xml:space="preserve">-употребление алкоголя приводит к болезни печени, которая может </w:t>
            </w:r>
            <w:proofErr w:type="gramStart"/>
            <w:r>
              <w:rPr>
                <w:rFonts w:ascii="Times New Roman" w:eastAsia="Calibri" w:hAnsi="Times New Roman" w:cs="Times New Roman"/>
                <w:i/>
                <w:sz w:val="20"/>
                <w:szCs w:val="20"/>
                <w:lang w:eastAsia="en-US"/>
              </w:rPr>
              <w:t>закончится</w:t>
            </w:r>
            <w:proofErr w:type="gramEnd"/>
            <w:r>
              <w:rPr>
                <w:rFonts w:ascii="Times New Roman" w:eastAsia="Calibri" w:hAnsi="Times New Roman" w:cs="Times New Roman"/>
                <w:i/>
                <w:sz w:val="20"/>
                <w:szCs w:val="20"/>
                <w:lang w:eastAsia="en-US"/>
              </w:rPr>
              <w:t xml:space="preserve"> циррозом печени и смертью</w:t>
            </w:r>
          </w:p>
          <w:p w:rsidR="00C97A32" w:rsidRDefault="00C97A32">
            <w:pPr>
              <w:spacing w:after="0" w:line="240" w:lineRule="auto"/>
              <w:jc w:val="both"/>
              <w:rPr>
                <w:rFonts w:ascii="Times New Roman" w:hAnsi="Times New Roman" w:cs="Times New Roman"/>
              </w:rPr>
            </w:pPr>
          </w:p>
          <w:p w:rsidR="00C97A32" w:rsidRDefault="00F71AAB">
            <w:pPr>
              <w:spacing w:after="0" w:line="240" w:lineRule="auto"/>
              <w:jc w:val="both"/>
              <w:rPr>
                <w:rFonts w:ascii="Times New Roman" w:hAnsi="Times New Roman" w:cs="Times New Roman"/>
              </w:rPr>
            </w:pPr>
            <w:r>
              <w:rPr>
                <w:rFonts w:ascii="Times New Roman" w:eastAsia="Calibri" w:hAnsi="Times New Roman" w:cs="Times New Roman"/>
                <w:sz w:val="20"/>
                <w:szCs w:val="20"/>
                <w:lang w:eastAsia="en-US"/>
              </w:rPr>
              <w:t>-да, знаю;</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Pr>
        <w:tc>
          <w:tcPr>
            <w:tcW w:w="439" w:type="dxa"/>
            <w:vMerge/>
            <w:tcBorders>
              <w:top w:val="single" w:sz="4" w:space="0" w:color="000001"/>
              <w:left w:val="single" w:sz="4" w:space="0" w:color="000001"/>
              <w:bottom w:val="single" w:sz="4" w:space="0" w:color="00000A"/>
            </w:tcBorders>
            <w:shd w:val="clear" w:color="auto" w:fill="auto"/>
            <w:tcMar>
              <w:left w:w="23" w:type="dxa"/>
            </w:tcMar>
            <w:vAlign w:val="center"/>
          </w:tcPr>
          <w:p w:rsidR="00C97A32" w:rsidRDefault="00C97A32">
            <w:pPr>
              <w:snapToGrid w:val="0"/>
              <w:spacing w:after="0" w:line="240" w:lineRule="auto"/>
              <w:rPr>
                <w:rFonts w:ascii="Times New Roman" w:hAnsi="Times New Roman" w:cs="Times New Roman"/>
              </w:rPr>
            </w:pP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jc w:val="both"/>
            </w:pPr>
            <w:r>
              <w:rPr>
                <w:rFonts w:ascii="Times New Roman" w:eastAsia="Calibri" w:hAnsi="Times New Roman" w:cs="Times New Roman"/>
                <w:sz w:val="20"/>
                <w:szCs w:val="20"/>
                <w:lang w:eastAsia="en-US"/>
              </w:rPr>
              <w:t>--нет, не знал (а), теперь знаю</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Pr>
        <w:tc>
          <w:tcPr>
            <w:tcW w:w="439" w:type="dxa"/>
            <w:vMerge w:val="restart"/>
            <w:tcBorders>
              <w:top w:val="single" w:sz="4" w:space="0" w:color="00000A"/>
              <w:left w:val="single" w:sz="4" w:space="0" w:color="00000A"/>
              <w:bottom w:val="single" w:sz="4" w:space="0" w:color="000001"/>
              <w:right w:val="single" w:sz="4" w:space="0" w:color="00000A"/>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4.</w:t>
            </w:r>
          </w:p>
        </w:tc>
        <w:tc>
          <w:tcPr>
            <w:tcW w:w="5719" w:type="dxa"/>
            <w:tcBorders>
              <w:top w:val="single" w:sz="4" w:space="0" w:color="000001"/>
              <w:left w:val="single" w:sz="4" w:space="0" w:color="00000A"/>
              <w:bottom w:val="single" w:sz="4" w:space="0" w:color="000001"/>
            </w:tcBorders>
            <w:shd w:val="clear" w:color="auto" w:fill="auto"/>
            <w:tcMar>
              <w:left w:w="23" w:type="dxa"/>
            </w:tcMar>
          </w:tcPr>
          <w:p w:rsidR="00C97A32" w:rsidRDefault="00F71AAB">
            <w:pPr>
              <w:spacing w:after="0" w:line="240" w:lineRule="auto"/>
              <w:jc w:val="both"/>
              <w:rPr>
                <w:rFonts w:ascii="Times New Roman" w:hAnsi="Times New Roman" w:cs="Times New Roman"/>
              </w:rPr>
            </w:pPr>
            <w:r>
              <w:rPr>
                <w:rFonts w:ascii="Times New Roman" w:eastAsia="Calibri" w:hAnsi="Times New Roman" w:cs="Times New Roman"/>
                <w:b/>
                <w:sz w:val="20"/>
                <w:szCs w:val="20"/>
                <w:lang w:eastAsia="en-US"/>
              </w:rPr>
              <w:t xml:space="preserve">Употребление энергетических напитков вызывает проблемы с </w:t>
            </w:r>
            <w:proofErr w:type="gramStart"/>
            <w:r>
              <w:rPr>
                <w:rFonts w:ascii="Times New Roman" w:eastAsia="Calibri" w:hAnsi="Times New Roman" w:cs="Times New Roman"/>
                <w:b/>
                <w:sz w:val="20"/>
                <w:szCs w:val="20"/>
                <w:lang w:eastAsia="en-US"/>
              </w:rPr>
              <w:t>сердечно-сосудистой</w:t>
            </w:r>
            <w:proofErr w:type="gramEnd"/>
            <w:r>
              <w:rPr>
                <w:rFonts w:ascii="Times New Roman" w:eastAsia="Calibri" w:hAnsi="Times New Roman" w:cs="Times New Roman"/>
                <w:b/>
                <w:sz w:val="20"/>
                <w:szCs w:val="20"/>
                <w:lang w:eastAsia="en-US"/>
              </w:rPr>
              <w:t xml:space="preserve"> системой. Знаете ли Вы, что:</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eastAsia="Calibri" w:hAnsi="Times New Roman" w:cs="Times New Roman"/>
                <w:b/>
                <w:sz w:val="20"/>
                <w:szCs w:val="20"/>
                <w:lang w:eastAsia="en-US"/>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eastAsia="Calibri" w:hAnsi="Times New Roman" w:cs="Times New Roman"/>
                <w:b/>
                <w:sz w:val="20"/>
                <w:szCs w:val="20"/>
                <w:lang w:eastAsia="en-US"/>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eastAsia="Calibri" w:hAnsi="Times New Roman" w:cs="Times New Roman"/>
                <w:b/>
                <w:sz w:val="20"/>
                <w:szCs w:val="20"/>
                <w:lang w:eastAsia="en-US"/>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Height w:val="1852"/>
        </w:trPr>
        <w:tc>
          <w:tcPr>
            <w:tcW w:w="439" w:type="dxa"/>
            <w:vMerge/>
            <w:tcBorders>
              <w:top w:val="single" w:sz="4" w:space="0" w:color="000001"/>
              <w:left w:val="single" w:sz="4" w:space="0" w:color="00000A"/>
              <w:bottom w:val="single" w:sz="4" w:space="0" w:color="000001"/>
              <w:right w:val="single" w:sz="4" w:space="0" w:color="00000A"/>
            </w:tcBorders>
            <w:shd w:val="clear" w:color="auto" w:fill="auto"/>
            <w:tcMar>
              <w:left w:w="23" w:type="dxa"/>
            </w:tcMar>
            <w:vAlign w:val="center"/>
          </w:tcPr>
          <w:p w:rsidR="00C97A32" w:rsidRDefault="00C97A32">
            <w:pPr>
              <w:snapToGrid w:val="0"/>
              <w:spacing w:after="0" w:line="240" w:lineRule="auto"/>
              <w:rPr>
                <w:rFonts w:ascii="Times New Roman" w:hAnsi="Times New Roman" w:cs="Times New Roman"/>
              </w:rPr>
            </w:pPr>
          </w:p>
        </w:tc>
        <w:tc>
          <w:tcPr>
            <w:tcW w:w="5719" w:type="dxa"/>
            <w:tcBorders>
              <w:top w:val="single" w:sz="4" w:space="0" w:color="000001"/>
              <w:left w:val="single" w:sz="4" w:space="0" w:color="00000A"/>
              <w:bottom w:val="single" w:sz="4" w:space="0" w:color="000001"/>
            </w:tcBorders>
            <w:shd w:val="clear" w:color="auto" w:fill="auto"/>
            <w:tcMar>
              <w:left w:w="23" w:type="dxa"/>
            </w:tcMar>
          </w:tcPr>
          <w:p w:rsidR="00C97A32" w:rsidRDefault="00F71AAB">
            <w:pPr>
              <w:spacing w:after="0" w:line="240" w:lineRule="auto"/>
              <w:jc w:val="both"/>
              <w:rPr>
                <w:rFonts w:ascii="Times New Roman" w:hAnsi="Times New Roman" w:cs="Times New Roman"/>
              </w:rPr>
            </w:pPr>
            <w:r>
              <w:rPr>
                <w:rFonts w:ascii="Times New Roman" w:eastAsia="Calibri" w:hAnsi="Times New Roman" w:cs="Times New Roman"/>
                <w:i/>
                <w:sz w:val="20"/>
                <w:szCs w:val="20"/>
                <w:lang w:eastAsia="en-US"/>
              </w:rPr>
              <w:t>- кофеин, совмещенный с алкоголем, куда хуже (по последствиям) нежели эти продукты по отдельности.</w:t>
            </w:r>
          </w:p>
          <w:p w:rsidR="00C97A32" w:rsidRDefault="00F71AAB">
            <w:pPr>
              <w:spacing w:after="0" w:line="240" w:lineRule="auto"/>
              <w:jc w:val="both"/>
              <w:rPr>
                <w:rFonts w:ascii="Times New Roman" w:eastAsia="Calibri" w:hAnsi="Times New Roman" w:cs="Times New Roman"/>
                <w:i/>
                <w:sz w:val="20"/>
                <w:szCs w:val="20"/>
                <w:lang w:eastAsia="en-US"/>
              </w:rPr>
            </w:pPr>
            <w:r>
              <w:rPr>
                <w:rFonts w:ascii="Times New Roman" w:eastAsia="Calibri" w:hAnsi="Times New Roman" w:cs="Times New Roman"/>
                <w:i/>
                <w:sz w:val="20"/>
                <w:szCs w:val="20"/>
                <w:lang w:eastAsia="en-US"/>
              </w:rPr>
              <w:t>Кофеин бодрит тело и дух, алкоголь наоборот угнетает всю нервную систему. В результате такого слияния, человек спустя короткий промежуток перестает контролировать количество выпитого.</w:t>
            </w:r>
          </w:p>
          <w:p w:rsidR="00C97A32" w:rsidRDefault="00C97A32">
            <w:pPr>
              <w:spacing w:after="0" w:line="240" w:lineRule="auto"/>
              <w:jc w:val="both"/>
              <w:rPr>
                <w:rFonts w:ascii="Times New Roman" w:eastAsia="Calibri" w:hAnsi="Times New Roman" w:cs="Times New Roman"/>
                <w:i/>
                <w:sz w:val="20"/>
                <w:szCs w:val="20"/>
                <w:lang w:eastAsia="en-US"/>
              </w:rPr>
            </w:pPr>
          </w:p>
          <w:p w:rsidR="00C97A32" w:rsidRDefault="00F71AAB">
            <w:pPr>
              <w:spacing w:after="0" w:line="240" w:lineRule="auto"/>
              <w:jc w:val="both"/>
              <w:rPr>
                <w:rFonts w:ascii="Times New Roman" w:hAnsi="Times New Roman" w:cs="Times New Roman"/>
              </w:rPr>
            </w:pPr>
            <w:r>
              <w:rPr>
                <w:rFonts w:ascii="Times New Roman" w:eastAsia="Calibri" w:hAnsi="Times New Roman" w:cs="Times New Roman"/>
                <w:sz w:val="20"/>
                <w:szCs w:val="20"/>
                <w:lang w:eastAsia="en-US"/>
              </w:rPr>
              <w:t xml:space="preserve"> - да, знаю;</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eastAsia="Calibri" w:hAnsi="Times New Roman" w:cs="Times New Roman"/>
                <w:sz w:val="20"/>
                <w:szCs w:val="20"/>
                <w:lang w:eastAsia="en-US"/>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eastAsia="Calibri" w:hAnsi="Times New Roman" w:cs="Times New Roman"/>
                <w:sz w:val="20"/>
                <w:szCs w:val="20"/>
                <w:lang w:eastAsia="en-US"/>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eastAsia="Calibri" w:hAnsi="Times New Roman" w:cs="Times New Roman"/>
                <w:sz w:val="20"/>
                <w:szCs w:val="20"/>
                <w:lang w:eastAsia="en-US"/>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Pr>
        <w:tc>
          <w:tcPr>
            <w:tcW w:w="439" w:type="dxa"/>
            <w:vMerge/>
            <w:tcBorders>
              <w:top w:val="single" w:sz="4" w:space="0" w:color="00000A"/>
              <w:left w:val="single" w:sz="4" w:space="0" w:color="00000A"/>
              <w:bottom w:val="single" w:sz="4" w:space="0" w:color="00000A"/>
              <w:right w:val="single" w:sz="4" w:space="0" w:color="00000A"/>
            </w:tcBorders>
            <w:shd w:val="clear" w:color="auto" w:fill="auto"/>
            <w:tcMar>
              <w:left w:w="23" w:type="dxa"/>
            </w:tcMar>
            <w:vAlign w:val="center"/>
          </w:tcPr>
          <w:p w:rsidR="00C97A32" w:rsidRDefault="00C97A32">
            <w:pPr>
              <w:snapToGrid w:val="0"/>
              <w:spacing w:after="0" w:line="240" w:lineRule="auto"/>
              <w:rPr>
                <w:rFonts w:ascii="Times New Roman" w:hAnsi="Times New Roman" w:cs="Times New Roman"/>
              </w:rPr>
            </w:pPr>
          </w:p>
        </w:tc>
        <w:tc>
          <w:tcPr>
            <w:tcW w:w="5719" w:type="dxa"/>
            <w:tcBorders>
              <w:top w:val="single" w:sz="4" w:space="0" w:color="000001"/>
              <w:left w:val="single" w:sz="4" w:space="0" w:color="00000A"/>
              <w:bottom w:val="single" w:sz="4" w:space="0" w:color="000001"/>
            </w:tcBorders>
            <w:shd w:val="clear" w:color="auto" w:fill="auto"/>
            <w:tcMar>
              <w:left w:w="23" w:type="dxa"/>
            </w:tcMar>
          </w:tcPr>
          <w:p w:rsidR="00C97A32" w:rsidRDefault="00F71AAB">
            <w:pPr>
              <w:snapToGrid w:val="0"/>
              <w:spacing w:after="0" w:line="240" w:lineRule="auto"/>
              <w:jc w:val="both"/>
            </w:pPr>
            <w:r>
              <w:rPr>
                <w:rFonts w:ascii="Times New Roman" w:eastAsia="Calibri" w:hAnsi="Times New Roman" w:cs="Times New Roman"/>
                <w:sz w:val="20"/>
                <w:szCs w:val="20"/>
                <w:lang w:eastAsia="en-US"/>
              </w:rPr>
              <w:t>--нет, не знал (а), теперь знаю</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strike/>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strike/>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strike/>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strike/>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strike/>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strike/>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Pr>
        <w:tc>
          <w:tcPr>
            <w:tcW w:w="439" w:type="dxa"/>
            <w:vMerge w:val="restart"/>
            <w:tcBorders>
              <w:top w:val="single" w:sz="4" w:space="0" w:color="00000A"/>
              <w:left w:val="single" w:sz="4" w:space="0" w:color="000001"/>
              <w:bottom w:val="single" w:sz="4" w:space="0" w:color="000001"/>
            </w:tcBorders>
            <w:shd w:val="clear" w:color="auto" w:fill="auto"/>
            <w:tcMar>
              <w:left w:w="23" w:type="dxa"/>
            </w:tcMar>
          </w:tcPr>
          <w:p w:rsidR="00C97A32" w:rsidRDefault="00F71AAB">
            <w:pPr>
              <w:spacing w:after="0"/>
              <w:jc w:val="center"/>
              <w:rPr>
                <w:rFonts w:ascii="Times New Roman" w:hAnsi="Times New Roman" w:cs="Times New Roman"/>
              </w:rPr>
            </w:pPr>
            <w:r>
              <w:rPr>
                <w:rFonts w:ascii="Times New Roman" w:eastAsia="Calibri" w:hAnsi="Times New Roman" w:cs="Times New Roman"/>
                <w:b/>
                <w:sz w:val="20"/>
                <w:szCs w:val="20"/>
                <w:lang w:eastAsia="en-US"/>
              </w:rPr>
              <w:t>5.</w:t>
            </w: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jc w:val="both"/>
              <w:rPr>
                <w:rFonts w:ascii="Times New Roman" w:hAnsi="Times New Roman" w:cs="Times New Roman"/>
              </w:rPr>
            </w:pPr>
            <w:r>
              <w:rPr>
                <w:rFonts w:ascii="Times New Roman" w:eastAsia="Calibri" w:hAnsi="Times New Roman" w:cs="Times New Roman"/>
                <w:b/>
                <w:sz w:val="20"/>
                <w:szCs w:val="20"/>
                <w:lang w:eastAsia="en-US"/>
              </w:rPr>
              <w:t xml:space="preserve">В пиве содержатся </w:t>
            </w:r>
            <w:proofErr w:type="spellStart"/>
            <w:r>
              <w:rPr>
                <w:rFonts w:ascii="Times New Roman" w:eastAsia="Calibri" w:hAnsi="Times New Roman" w:cs="Times New Roman"/>
                <w:b/>
                <w:sz w:val="20"/>
                <w:szCs w:val="20"/>
                <w:lang w:eastAsia="en-US"/>
              </w:rPr>
              <w:t>фитоэстрогены</w:t>
            </w:r>
            <w:proofErr w:type="spellEnd"/>
            <w:r>
              <w:rPr>
                <w:rFonts w:ascii="Times New Roman" w:eastAsia="Calibri" w:hAnsi="Times New Roman" w:cs="Times New Roman"/>
                <w:b/>
                <w:sz w:val="20"/>
                <w:szCs w:val="20"/>
                <w:lang w:eastAsia="en-US"/>
              </w:rPr>
              <w:t xml:space="preserve">, </w:t>
            </w:r>
            <w:proofErr w:type="gramStart"/>
            <w:r>
              <w:rPr>
                <w:rFonts w:ascii="Times New Roman" w:eastAsia="Calibri" w:hAnsi="Times New Roman" w:cs="Times New Roman"/>
                <w:b/>
                <w:sz w:val="20"/>
                <w:szCs w:val="20"/>
                <w:lang w:eastAsia="en-US"/>
              </w:rPr>
              <w:t>которые</w:t>
            </w:r>
            <w:proofErr w:type="gramEnd"/>
            <w:r>
              <w:rPr>
                <w:rFonts w:ascii="Times New Roman" w:eastAsia="Calibri" w:hAnsi="Times New Roman" w:cs="Times New Roman"/>
                <w:b/>
                <w:sz w:val="20"/>
                <w:szCs w:val="20"/>
                <w:lang w:eastAsia="en-US"/>
              </w:rPr>
              <w:t xml:space="preserve"> приводят к нарушениям в гормональной сфере. Знаете ли Вы, что:</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eastAsia="Calibri" w:hAnsi="Times New Roman" w:cs="Times New Roman"/>
                <w:b/>
                <w:sz w:val="20"/>
                <w:szCs w:val="20"/>
                <w:lang w:eastAsia="en-US"/>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eastAsia="Calibri" w:hAnsi="Times New Roman" w:cs="Times New Roman"/>
                <w:b/>
                <w:sz w:val="20"/>
                <w:szCs w:val="20"/>
                <w:lang w:eastAsia="en-US"/>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eastAsia="Calibri" w:hAnsi="Times New Roman" w:cs="Times New Roman"/>
                <w:b/>
                <w:sz w:val="20"/>
                <w:szCs w:val="20"/>
                <w:lang w:eastAsia="en-US"/>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Pr>
        <w:tc>
          <w:tcPr>
            <w:tcW w:w="439" w:type="dxa"/>
            <w:vMerge/>
            <w:tcBorders>
              <w:top w:val="single" w:sz="4" w:space="0" w:color="000001"/>
              <w:left w:val="single" w:sz="4" w:space="0" w:color="000001"/>
              <w:bottom w:val="single" w:sz="4" w:space="0" w:color="000001"/>
            </w:tcBorders>
            <w:shd w:val="clear" w:color="auto" w:fill="auto"/>
            <w:tcMar>
              <w:left w:w="23" w:type="dxa"/>
            </w:tcMar>
            <w:vAlign w:val="center"/>
          </w:tcPr>
          <w:p w:rsidR="00C97A32" w:rsidRDefault="00C97A32">
            <w:pPr>
              <w:snapToGrid w:val="0"/>
              <w:spacing w:after="0" w:line="240" w:lineRule="auto"/>
              <w:rPr>
                <w:rFonts w:ascii="Times New Roman" w:hAnsi="Times New Roman" w:cs="Times New Roman"/>
              </w:rPr>
            </w:pP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jc w:val="both"/>
              <w:rPr>
                <w:rFonts w:ascii="Times New Roman" w:eastAsia="Calibri" w:hAnsi="Times New Roman" w:cs="Times New Roman"/>
                <w:i/>
                <w:iCs/>
                <w:sz w:val="20"/>
                <w:szCs w:val="20"/>
                <w:lang w:eastAsia="en-US"/>
              </w:rPr>
            </w:pPr>
            <w:r>
              <w:rPr>
                <w:rFonts w:ascii="Times New Roman" w:eastAsia="Calibri" w:hAnsi="Times New Roman" w:cs="Times New Roman"/>
                <w:i/>
                <w:iCs/>
                <w:sz w:val="20"/>
                <w:szCs w:val="20"/>
                <w:lang w:eastAsia="en-US"/>
              </w:rPr>
              <w:t>У мужчин пиво вызывает рост жира на бедрах и ягодицах по женскому типу, увеличение молочных желез. Женщины обзаводятся хриплым низким голосом и «пивными животами»  — отложением жира на талии по мужскому типу.</w:t>
            </w:r>
          </w:p>
          <w:p w:rsidR="00C97A32" w:rsidRDefault="00C97A32">
            <w:pPr>
              <w:spacing w:after="0" w:line="240" w:lineRule="auto"/>
              <w:jc w:val="both"/>
              <w:rPr>
                <w:rFonts w:ascii="Times New Roman" w:eastAsia="Calibri" w:hAnsi="Times New Roman" w:cs="Times New Roman"/>
                <w:i/>
                <w:iCs/>
                <w:sz w:val="20"/>
                <w:szCs w:val="20"/>
                <w:lang w:eastAsia="en-US"/>
              </w:rPr>
            </w:pPr>
          </w:p>
          <w:p w:rsidR="00C97A32" w:rsidRDefault="00F71AAB">
            <w:pPr>
              <w:spacing w:after="0" w:line="240" w:lineRule="auto"/>
              <w:jc w:val="both"/>
              <w:rPr>
                <w:rFonts w:ascii="Times New Roman" w:hAnsi="Times New Roman" w:cs="Times New Roman"/>
              </w:rPr>
            </w:pPr>
            <w:r>
              <w:rPr>
                <w:rFonts w:ascii="Times New Roman" w:eastAsia="Calibri" w:hAnsi="Times New Roman" w:cs="Times New Roman"/>
                <w:i/>
                <w:iCs/>
                <w:sz w:val="20"/>
                <w:szCs w:val="20"/>
                <w:lang w:eastAsia="en-US"/>
              </w:rPr>
              <w:t xml:space="preserve"> </w:t>
            </w:r>
            <w:r>
              <w:rPr>
                <w:rFonts w:ascii="Times New Roman" w:eastAsia="Calibri" w:hAnsi="Times New Roman" w:cs="Times New Roman"/>
                <w:sz w:val="20"/>
                <w:szCs w:val="20"/>
                <w:lang w:eastAsia="en-US"/>
              </w:rPr>
              <w:t>- да, знаю;</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eastAsia="Calibri" w:hAnsi="Times New Roman" w:cs="Times New Roman"/>
                <w:sz w:val="20"/>
                <w:szCs w:val="20"/>
                <w:lang w:eastAsia="en-US"/>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eastAsia="Calibri" w:hAnsi="Times New Roman" w:cs="Times New Roman"/>
                <w:sz w:val="20"/>
                <w:szCs w:val="20"/>
                <w:lang w:eastAsia="en-US"/>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eastAsia="Calibri" w:hAnsi="Times New Roman" w:cs="Times New Roman"/>
                <w:sz w:val="20"/>
                <w:szCs w:val="20"/>
                <w:lang w:eastAsia="en-US"/>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r w:rsidR="00C97A32">
        <w:trPr>
          <w:cantSplit/>
        </w:trPr>
        <w:tc>
          <w:tcPr>
            <w:tcW w:w="439" w:type="dxa"/>
            <w:vMerge/>
            <w:tcBorders>
              <w:top w:val="single" w:sz="4" w:space="0" w:color="000001"/>
              <w:left w:val="single" w:sz="4" w:space="0" w:color="000001"/>
              <w:bottom w:val="single" w:sz="4" w:space="0" w:color="000001"/>
            </w:tcBorders>
            <w:shd w:val="clear" w:color="auto" w:fill="auto"/>
            <w:tcMar>
              <w:left w:w="23" w:type="dxa"/>
            </w:tcMar>
            <w:vAlign w:val="center"/>
          </w:tcPr>
          <w:p w:rsidR="00C97A32" w:rsidRDefault="00C97A32">
            <w:pPr>
              <w:snapToGrid w:val="0"/>
              <w:spacing w:after="0" w:line="240" w:lineRule="auto"/>
              <w:rPr>
                <w:rFonts w:ascii="Times New Roman" w:hAnsi="Times New Roman" w:cs="Times New Roman"/>
              </w:rPr>
            </w:pPr>
          </w:p>
        </w:tc>
        <w:tc>
          <w:tcPr>
            <w:tcW w:w="5719" w:type="dxa"/>
            <w:tcBorders>
              <w:top w:val="single" w:sz="4" w:space="0" w:color="000001"/>
              <w:left w:val="single" w:sz="4" w:space="0" w:color="000001"/>
              <w:bottom w:val="single" w:sz="4" w:space="0" w:color="000001"/>
            </w:tcBorders>
            <w:shd w:val="clear" w:color="auto" w:fill="auto"/>
            <w:tcMar>
              <w:left w:w="23" w:type="dxa"/>
            </w:tcMar>
          </w:tcPr>
          <w:p w:rsidR="00C97A32" w:rsidRDefault="00F71AAB">
            <w:pPr>
              <w:spacing w:after="0" w:line="240" w:lineRule="auto"/>
              <w:rPr>
                <w:rFonts w:ascii="Times New Roman" w:hAnsi="Times New Roman" w:cs="Times New Roman"/>
              </w:rPr>
            </w:pPr>
            <w:r>
              <w:rPr>
                <w:rFonts w:ascii="Times New Roman" w:eastAsia="Calibri" w:hAnsi="Times New Roman" w:cs="Times New Roman"/>
                <w:sz w:val="20"/>
                <w:szCs w:val="20"/>
                <w:lang w:eastAsia="en-US"/>
              </w:rPr>
              <w:t>-нет, не знал (а), теперь знаю</w:t>
            </w: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6"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425" w:type="dxa"/>
            <w:tcBorders>
              <w:top w:val="single" w:sz="4" w:space="0" w:color="000001"/>
              <w:left w:val="single" w:sz="4" w:space="0" w:color="000001"/>
              <w:bottom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c>
          <w:tcPr>
            <w:tcW w:w="55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C97A32" w:rsidRDefault="00C97A32">
            <w:pPr>
              <w:snapToGrid w:val="0"/>
              <w:spacing w:after="0" w:line="240" w:lineRule="auto"/>
              <w:jc w:val="center"/>
              <w:rPr>
                <w:rFonts w:ascii="Times New Roman" w:hAnsi="Times New Roman" w:cs="Times New Roman"/>
              </w:rPr>
            </w:pPr>
          </w:p>
        </w:tc>
      </w:tr>
    </w:tbl>
    <w:p w:rsidR="00C97A32" w:rsidRDefault="00C97A32">
      <w:pPr>
        <w:ind w:firstLine="708"/>
        <w:jc w:val="right"/>
        <w:rPr>
          <w:rFonts w:ascii="Times New Roman" w:hAnsi="Times New Roman" w:cs="Times New Roman"/>
          <w:b/>
          <w:sz w:val="20"/>
          <w:szCs w:val="20"/>
        </w:rPr>
      </w:pPr>
    </w:p>
    <w:p w:rsidR="00C97A32" w:rsidRDefault="00F71AAB">
      <w:pPr>
        <w:spacing w:after="0" w:line="240" w:lineRule="auto"/>
      </w:pPr>
      <w:r>
        <w:rPr>
          <w:rFonts w:ascii="Times New Roman" w:hAnsi="Times New Roman" w:cs="Times New Roman"/>
          <w:sz w:val="26"/>
          <w:szCs w:val="26"/>
        </w:rPr>
        <w:t>* Допускается корректировка Бланка опросника при согласовании с Департаментом социального развития Тюменской области.</w:t>
      </w:r>
    </w:p>
    <w:p w:rsidR="00C97A32" w:rsidRDefault="00C97A32">
      <w:pPr>
        <w:spacing w:after="0" w:line="240" w:lineRule="auto"/>
        <w:rPr>
          <w:rFonts w:ascii="Times New Roman" w:hAnsi="Times New Roman" w:cs="Times New Roman"/>
          <w:b/>
          <w:sz w:val="26"/>
          <w:szCs w:val="26"/>
        </w:rPr>
      </w:pPr>
    </w:p>
    <w:p w:rsidR="00C97A32" w:rsidRDefault="00F71AAB">
      <w:pPr>
        <w:spacing w:after="0" w:line="240" w:lineRule="auto"/>
        <w:jc w:val="center"/>
        <w:rPr>
          <w:rFonts w:ascii="Times New Roman" w:hAnsi="Times New Roman" w:cs="Times New Roman"/>
          <w:b/>
          <w:sz w:val="26"/>
          <w:szCs w:val="26"/>
        </w:rPr>
        <w:sectPr w:rsidR="00C97A32">
          <w:pgSz w:w="16838" w:h="11906" w:orient="landscape"/>
          <w:pgMar w:top="568" w:right="709" w:bottom="566" w:left="899" w:header="0" w:footer="0" w:gutter="0"/>
          <w:cols w:space="720"/>
          <w:formProt w:val="0"/>
          <w:docGrid w:linePitch="360" w:charSpace="-2049"/>
        </w:sectPr>
      </w:pPr>
      <w:r>
        <w:rPr>
          <w:rFonts w:ascii="Times New Roman" w:hAnsi="Times New Roman" w:cs="Times New Roman"/>
          <w:b/>
          <w:sz w:val="26"/>
          <w:szCs w:val="26"/>
        </w:rPr>
        <w:t>Благодарим Вас за участие в социологическом опросе!</w:t>
      </w:r>
    </w:p>
    <w:p w:rsidR="00C97A32" w:rsidRDefault="00F71AAB">
      <w:pPr>
        <w:pStyle w:val="2"/>
        <w:jc w:val="right"/>
        <w:rPr>
          <w:rFonts w:ascii="Times New Roman" w:hAnsi="Times New Roman"/>
        </w:rPr>
      </w:pPr>
      <w:bookmarkStart w:id="12" w:name="_Приложение_3.1.2."/>
      <w:bookmarkEnd w:id="12"/>
      <w:r>
        <w:rPr>
          <w:rFonts w:ascii="Times New Roman" w:hAnsi="Times New Roman"/>
        </w:rPr>
        <w:lastRenderedPageBreak/>
        <w:t>Приложение 3.1.2.</w:t>
      </w:r>
    </w:p>
    <w:p w:rsidR="00C97A32" w:rsidRDefault="00C97A32">
      <w:pPr>
        <w:spacing w:after="0" w:line="240" w:lineRule="auto"/>
        <w:jc w:val="right"/>
        <w:rPr>
          <w:rFonts w:ascii="Times New Roman" w:hAnsi="Times New Roman" w:cs="Times New Roman"/>
          <w:b/>
          <w:i/>
        </w:rPr>
      </w:pPr>
    </w:p>
    <w:p w:rsidR="00C97A32" w:rsidRDefault="00F71AAB">
      <w:pPr>
        <w:ind w:firstLine="708"/>
        <w:jc w:val="right"/>
        <w:rPr>
          <w:rFonts w:ascii="Times New Roman" w:hAnsi="Times New Roman" w:cs="Times New Roman"/>
          <w:b/>
          <w:i/>
        </w:rPr>
      </w:pPr>
      <w:r>
        <w:rPr>
          <w:rFonts w:ascii="Times New Roman" w:hAnsi="Times New Roman" w:cs="Times New Roman"/>
          <w:b/>
          <w:i/>
        </w:rPr>
        <w:t>(указать наименование организации, учреждения)</w:t>
      </w:r>
    </w:p>
    <w:p w:rsidR="00C97A32" w:rsidRDefault="00F71AAB">
      <w:pPr>
        <w:ind w:firstLine="708"/>
        <w:jc w:val="right"/>
        <w:rPr>
          <w:rFonts w:ascii="Times New Roman" w:hAnsi="Times New Roman" w:cs="Times New Roman"/>
          <w:b/>
          <w:i/>
        </w:rPr>
      </w:pPr>
      <w:r>
        <w:rPr>
          <w:rFonts w:ascii="Times New Roman" w:hAnsi="Times New Roman" w:cs="Times New Roman"/>
          <w:b/>
          <w:i/>
        </w:rPr>
        <w:t>___________________________________________________________</w:t>
      </w:r>
    </w:p>
    <w:p w:rsidR="00C97A32" w:rsidRDefault="00F71AAB">
      <w:pPr>
        <w:ind w:firstLine="708"/>
        <w:jc w:val="center"/>
        <w:rPr>
          <w:rFonts w:ascii="Times New Roman" w:hAnsi="Times New Roman" w:cs="Times New Roman"/>
        </w:rPr>
      </w:pPr>
      <w:r>
        <w:rPr>
          <w:rFonts w:ascii="Times New Roman" w:hAnsi="Times New Roman" w:cs="Times New Roman"/>
        </w:rPr>
        <w:t>Бланк опросника (индивидуальная анкета)</w:t>
      </w:r>
    </w:p>
    <w:p w:rsidR="00C97A32" w:rsidRDefault="00F71AAB">
      <w:pPr>
        <w:spacing w:after="0" w:line="240" w:lineRule="auto"/>
        <w:jc w:val="center"/>
        <w:rPr>
          <w:rFonts w:ascii="Times New Roman" w:hAnsi="Times New Roman" w:cs="Times New Roman"/>
        </w:rPr>
      </w:pPr>
      <w:r>
        <w:rPr>
          <w:rFonts w:ascii="Times New Roman" w:hAnsi="Times New Roman" w:cs="Times New Roman"/>
        </w:rPr>
        <w:t>Уважаемые участники социологического опроса!</w:t>
      </w:r>
    </w:p>
    <w:p w:rsidR="00C97A32" w:rsidRDefault="00C97A32">
      <w:pPr>
        <w:spacing w:after="0" w:line="240" w:lineRule="auto"/>
        <w:jc w:val="center"/>
        <w:rPr>
          <w:rFonts w:ascii="Times New Roman" w:hAnsi="Times New Roman" w:cs="Times New Roman"/>
        </w:rPr>
      </w:pPr>
    </w:p>
    <w:p w:rsidR="00C97A32" w:rsidRDefault="00F71AAB">
      <w:pPr>
        <w:spacing w:after="0" w:line="240" w:lineRule="auto"/>
        <w:ind w:firstLine="709"/>
        <w:jc w:val="both"/>
        <w:rPr>
          <w:rFonts w:ascii="Times New Roman" w:hAnsi="Times New Roman" w:cs="Times New Roman"/>
        </w:rPr>
      </w:pPr>
      <w:r>
        <w:rPr>
          <w:rFonts w:ascii="Times New Roman" w:hAnsi="Times New Roman" w:cs="Times New Roman"/>
        </w:rPr>
        <w:t xml:space="preserve">В нашем регионе проводится областная акция по проведению социологического опроса среди населения, приуроченная к проведению Всероссийского дня трезвости. Мы приглашаем Вас проявить гражданскую активность и принять участие в социологическом опросе. На каждый предложенный вопрос Вы должны выбрать и отметить любым символом один ответ, наиболее значимый для Вас. </w:t>
      </w:r>
    </w:p>
    <w:p w:rsidR="00C97A32" w:rsidRDefault="00C97A32">
      <w:pPr>
        <w:spacing w:after="0" w:line="240" w:lineRule="auto"/>
        <w:ind w:firstLine="709"/>
        <w:rPr>
          <w:rFonts w:ascii="Times New Roman" w:hAnsi="Times New Roman" w:cs="Times New Roman"/>
        </w:rPr>
      </w:pPr>
    </w:p>
    <w:p w:rsidR="00C97A32" w:rsidRDefault="00F71AAB">
      <w:pPr>
        <w:numPr>
          <w:ilvl w:val="0"/>
          <w:numId w:val="17"/>
        </w:numPr>
        <w:spacing w:after="0" w:line="240" w:lineRule="auto"/>
        <w:ind w:left="0" w:firstLine="709"/>
        <w:jc w:val="both"/>
        <w:rPr>
          <w:rFonts w:ascii="Times New Roman" w:hAnsi="Times New Roman" w:cs="Times New Roman"/>
        </w:rPr>
      </w:pPr>
      <w:r>
        <w:rPr>
          <w:rFonts w:ascii="Times New Roman" w:hAnsi="Times New Roman" w:cs="Times New Roman"/>
        </w:rPr>
        <w:t>Пол:                   муж</w:t>
      </w:r>
      <w:proofErr w:type="gramStart"/>
      <w:r>
        <w:rPr>
          <w:rFonts w:ascii="Times New Roman" w:hAnsi="Times New Roman" w:cs="Times New Roman"/>
        </w:rPr>
        <w:t>.</w:t>
      </w:r>
      <w:proofErr w:type="gramEnd"/>
      <w:r>
        <w:rPr>
          <w:rFonts w:ascii="Times New Roman" w:hAnsi="Times New Roman" w:cs="Times New Roman"/>
        </w:rPr>
        <w:t xml:space="preserve">______        </w:t>
      </w:r>
      <w:proofErr w:type="gramStart"/>
      <w:r>
        <w:rPr>
          <w:rFonts w:ascii="Times New Roman" w:hAnsi="Times New Roman" w:cs="Times New Roman"/>
        </w:rPr>
        <w:t>ж</w:t>
      </w:r>
      <w:proofErr w:type="gramEnd"/>
      <w:r>
        <w:rPr>
          <w:rFonts w:ascii="Times New Roman" w:hAnsi="Times New Roman" w:cs="Times New Roman"/>
        </w:rPr>
        <w:t>ен._______</w:t>
      </w:r>
    </w:p>
    <w:p w:rsidR="00C97A32" w:rsidRDefault="00C97A32">
      <w:pPr>
        <w:spacing w:after="0" w:line="240" w:lineRule="auto"/>
        <w:ind w:firstLine="709"/>
        <w:jc w:val="both"/>
        <w:rPr>
          <w:rFonts w:ascii="Times New Roman" w:hAnsi="Times New Roman" w:cs="Times New Roman"/>
        </w:rPr>
      </w:pPr>
    </w:p>
    <w:p w:rsidR="00C97A32" w:rsidRDefault="00F71AAB">
      <w:pPr>
        <w:numPr>
          <w:ilvl w:val="0"/>
          <w:numId w:val="17"/>
        </w:numPr>
        <w:spacing w:after="0" w:line="240" w:lineRule="auto"/>
        <w:ind w:left="0" w:firstLine="709"/>
        <w:jc w:val="both"/>
        <w:rPr>
          <w:rFonts w:ascii="Times New Roman" w:hAnsi="Times New Roman" w:cs="Times New Roman"/>
        </w:rPr>
      </w:pPr>
      <w:r>
        <w:rPr>
          <w:rFonts w:ascii="Times New Roman" w:hAnsi="Times New Roman" w:cs="Times New Roman"/>
        </w:rPr>
        <w:t>Возраст:   14-17 лет ________   18-25 лет ________  старше 26-35 лет ________ старше 35 лет_____</w:t>
      </w:r>
    </w:p>
    <w:p w:rsidR="00C97A32" w:rsidRDefault="00C97A32">
      <w:pPr>
        <w:pStyle w:val="af1"/>
        <w:spacing w:after="0" w:line="240" w:lineRule="auto"/>
        <w:ind w:left="0" w:firstLine="709"/>
        <w:rPr>
          <w:rFonts w:ascii="Times New Roman" w:eastAsia="Calibri" w:hAnsi="Times New Roman" w:cs="Times New Roman"/>
          <w:b/>
          <w:lang w:eastAsia="en-US"/>
        </w:rPr>
      </w:pPr>
    </w:p>
    <w:p w:rsidR="00C97A32" w:rsidRDefault="00F71AAB">
      <w:pPr>
        <w:numPr>
          <w:ilvl w:val="0"/>
          <w:numId w:val="17"/>
        </w:numPr>
        <w:spacing w:after="0" w:line="240" w:lineRule="auto"/>
        <w:ind w:left="0" w:firstLine="709"/>
        <w:jc w:val="both"/>
        <w:rPr>
          <w:rFonts w:ascii="Times New Roman" w:hAnsi="Times New Roman" w:cs="Times New Roman"/>
        </w:rPr>
      </w:pPr>
      <w:r>
        <w:rPr>
          <w:rFonts w:ascii="Times New Roman" w:eastAsia="Calibri" w:hAnsi="Times New Roman" w:cs="Times New Roman"/>
          <w:b/>
          <w:lang w:eastAsia="en-US"/>
        </w:rPr>
        <w:t xml:space="preserve">Болезни </w:t>
      </w:r>
      <w:proofErr w:type="gramStart"/>
      <w:r>
        <w:rPr>
          <w:rFonts w:ascii="Times New Roman" w:eastAsia="Calibri" w:hAnsi="Times New Roman" w:cs="Times New Roman"/>
          <w:b/>
          <w:lang w:eastAsia="en-US"/>
        </w:rPr>
        <w:t>сердечно-сосудистой</w:t>
      </w:r>
      <w:proofErr w:type="gramEnd"/>
      <w:r>
        <w:rPr>
          <w:rFonts w:ascii="Times New Roman" w:eastAsia="Calibri" w:hAnsi="Times New Roman" w:cs="Times New Roman"/>
          <w:b/>
          <w:lang w:eastAsia="en-US"/>
        </w:rPr>
        <w:t xml:space="preserve"> системы, как следствие регулярного употребления алкоголя, являются основными причинами смертности среди населения. Знаете ли Вы, что:</w:t>
      </w:r>
    </w:p>
    <w:p w:rsidR="00C97A32" w:rsidRDefault="00F71AAB">
      <w:pPr>
        <w:spacing w:after="0" w:line="240" w:lineRule="auto"/>
        <w:ind w:firstLine="709"/>
        <w:jc w:val="both"/>
        <w:rPr>
          <w:rFonts w:ascii="Times New Roman" w:eastAsia="Calibri" w:hAnsi="Times New Roman" w:cs="Times New Roman"/>
          <w:b/>
          <w:i/>
          <w:lang w:eastAsia="en-US"/>
        </w:rPr>
      </w:pPr>
      <w:r>
        <w:rPr>
          <w:rFonts w:ascii="Times New Roman" w:eastAsia="Calibri" w:hAnsi="Times New Roman" w:cs="Times New Roman"/>
          <w:b/>
          <w:i/>
          <w:lang w:eastAsia="en-US"/>
        </w:rPr>
        <w:t>-под влиянием алкоголя клетки головного мозга отмирают</w:t>
      </w:r>
    </w:p>
    <w:p w:rsidR="00C97A32" w:rsidRDefault="00F71AAB">
      <w:pPr>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-да, знаю;</w:t>
      </w:r>
    </w:p>
    <w:p w:rsidR="00C97A32" w:rsidRDefault="00F71AAB">
      <w:pPr>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-нет, не знал (а), теперь знаю</w:t>
      </w:r>
    </w:p>
    <w:p w:rsidR="00C97A32" w:rsidRDefault="00F71AAB">
      <w:pPr>
        <w:spacing w:after="0" w:line="240" w:lineRule="auto"/>
        <w:ind w:firstLine="709"/>
        <w:jc w:val="both"/>
        <w:rPr>
          <w:rFonts w:ascii="Times New Roman" w:eastAsia="Calibri" w:hAnsi="Times New Roman" w:cs="Times New Roman"/>
          <w:b/>
          <w:i/>
          <w:lang w:eastAsia="en-US"/>
        </w:rPr>
      </w:pPr>
      <w:r>
        <w:rPr>
          <w:rFonts w:ascii="Times New Roman" w:eastAsia="Calibri" w:hAnsi="Times New Roman" w:cs="Times New Roman"/>
          <w:b/>
          <w:i/>
          <w:lang w:eastAsia="en-US"/>
        </w:rPr>
        <w:t>- любое употребление алкоголя обезвоживает кожу из-за усиленной работы печени и почек</w:t>
      </w:r>
    </w:p>
    <w:p w:rsidR="00C97A32" w:rsidRDefault="00F71AAB">
      <w:pPr>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-да, знаю;</w:t>
      </w:r>
    </w:p>
    <w:p w:rsidR="00C97A32" w:rsidRDefault="00F71AAB">
      <w:pPr>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-нет, не знал (а), теперь знаю</w:t>
      </w:r>
    </w:p>
    <w:p w:rsidR="00C97A32" w:rsidRDefault="00F71AAB">
      <w:pPr>
        <w:spacing w:after="0" w:line="240" w:lineRule="auto"/>
        <w:ind w:firstLine="709"/>
        <w:jc w:val="both"/>
        <w:rPr>
          <w:rFonts w:ascii="Times New Roman" w:eastAsia="Calibri" w:hAnsi="Times New Roman" w:cs="Times New Roman"/>
          <w:b/>
          <w:i/>
          <w:lang w:eastAsia="en-US"/>
        </w:rPr>
      </w:pPr>
      <w:r>
        <w:rPr>
          <w:rFonts w:ascii="Times New Roman" w:eastAsia="Calibri" w:hAnsi="Times New Roman" w:cs="Times New Roman"/>
          <w:b/>
          <w:i/>
          <w:lang w:eastAsia="en-US"/>
        </w:rPr>
        <w:t xml:space="preserve"> -алкоголь - главная причина острого панкреатита (воспаления поджелудочной железы). 75 %    случаев этого заболевания вызвано именно употреблением алкоголя</w:t>
      </w:r>
    </w:p>
    <w:p w:rsidR="00C97A32" w:rsidRDefault="00F71AAB">
      <w:pPr>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 xml:space="preserve">   -да, знаю;</w:t>
      </w:r>
    </w:p>
    <w:p w:rsidR="00C97A32" w:rsidRDefault="00F71AAB">
      <w:pPr>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 xml:space="preserve">   -нет, не знал (а), теперь знаю</w:t>
      </w:r>
    </w:p>
    <w:p w:rsidR="00C97A32" w:rsidRDefault="00F71AAB">
      <w:pPr>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b/>
          <w:i/>
          <w:lang w:eastAsia="en-US"/>
        </w:rPr>
        <w:t xml:space="preserve">-употребление алкоголя приводит к болезни печени, которая может </w:t>
      </w:r>
      <w:proofErr w:type="gramStart"/>
      <w:r>
        <w:rPr>
          <w:rFonts w:ascii="Times New Roman" w:eastAsia="Calibri" w:hAnsi="Times New Roman" w:cs="Times New Roman"/>
          <w:b/>
          <w:i/>
          <w:lang w:eastAsia="en-US"/>
        </w:rPr>
        <w:t>закончится</w:t>
      </w:r>
      <w:proofErr w:type="gramEnd"/>
      <w:r>
        <w:rPr>
          <w:rFonts w:ascii="Times New Roman" w:eastAsia="Calibri" w:hAnsi="Times New Roman" w:cs="Times New Roman"/>
          <w:b/>
          <w:i/>
          <w:lang w:eastAsia="en-US"/>
        </w:rPr>
        <w:t xml:space="preserve"> циррозом печени и смертью</w:t>
      </w:r>
    </w:p>
    <w:p w:rsidR="00C97A32" w:rsidRDefault="00F71AAB">
      <w:pPr>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-да, знаю;</w:t>
      </w:r>
    </w:p>
    <w:p w:rsidR="00C97A32" w:rsidRDefault="00F71AAB">
      <w:pPr>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-нет, не знал (а), теперь знаю</w:t>
      </w:r>
    </w:p>
    <w:p w:rsidR="00C97A32" w:rsidRDefault="00F71AAB">
      <w:pPr>
        <w:numPr>
          <w:ilvl w:val="0"/>
          <w:numId w:val="17"/>
        </w:numPr>
        <w:spacing w:after="0" w:line="240" w:lineRule="auto"/>
        <w:ind w:left="0" w:firstLine="709"/>
        <w:jc w:val="both"/>
        <w:rPr>
          <w:rFonts w:ascii="Times New Roman" w:eastAsia="Calibri" w:hAnsi="Times New Roman" w:cs="Times New Roman"/>
          <w:b/>
          <w:lang w:eastAsia="en-US"/>
        </w:rPr>
      </w:pPr>
      <w:r>
        <w:rPr>
          <w:rFonts w:ascii="Times New Roman" w:eastAsia="Calibri" w:hAnsi="Times New Roman" w:cs="Times New Roman"/>
          <w:b/>
          <w:lang w:eastAsia="en-US"/>
        </w:rPr>
        <w:t xml:space="preserve">Употребление энергетических напитков вызывает проблемы с </w:t>
      </w:r>
      <w:proofErr w:type="gramStart"/>
      <w:r>
        <w:rPr>
          <w:rFonts w:ascii="Times New Roman" w:eastAsia="Calibri" w:hAnsi="Times New Roman" w:cs="Times New Roman"/>
          <w:b/>
          <w:lang w:eastAsia="en-US"/>
        </w:rPr>
        <w:t>сердечно-сосудистой</w:t>
      </w:r>
      <w:proofErr w:type="gramEnd"/>
      <w:r>
        <w:rPr>
          <w:rFonts w:ascii="Times New Roman" w:eastAsia="Calibri" w:hAnsi="Times New Roman" w:cs="Times New Roman"/>
          <w:b/>
          <w:lang w:eastAsia="en-US"/>
        </w:rPr>
        <w:t xml:space="preserve"> системой. Знаете ли Вы, что:</w:t>
      </w:r>
    </w:p>
    <w:p w:rsidR="00C97A32" w:rsidRDefault="00F71AAB">
      <w:pPr>
        <w:spacing w:after="0" w:line="240" w:lineRule="auto"/>
        <w:ind w:firstLine="709"/>
        <w:jc w:val="both"/>
        <w:rPr>
          <w:rFonts w:ascii="Times New Roman" w:eastAsia="Calibri" w:hAnsi="Times New Roman" w:cs="Times New Roman"/>
          <w:b/>
          <w:i/>
          <w:lang w:eastAsia="en-US"/>
        </w:rPr>
      </w:pPr>
      <w:r>
        <w:rPr>
          <w:rFonts w:ascii="Times New Roman" w:eastAsia="Calibri" w:hAnsi="Times New Roman" w:cs="Times New Roman"/>
          <w:b/>
          <w:i/>
          <w:lang w:eastAsia="en-US"/>
        </w:rPr>
        <w:t>- кофеин, совмещенный с алкоголем, куда хуже (по последствиям) нежели эти продукты по отдельности.</w:t>
      </w:r>
    </w:p>
    <w:p w:rsidR="00C97A32" w:rsidRDefault="00F71AAB">
      <w:pPr>
        <w:spacing w:after="0" w:line="240" w:lineRule="auto"/>
        <w:ind w:firstLine="709"/>
        <w:jc w:val="both"/>
        <w:rPr>
          <w:rFonts w:ascii="Times New Roman" w:eastAsia="Calibri" w:hAnsi="Times New Roman" w:cs="Times New Roman"/>
          <w:b/>
          <w:i/>
          <w:lang w:eastAsia="en-US"/>
        </w:rPr>
      </w:pPr>
      <w:r>
        <w:rPr>
          <w:rFonts w:ascii="Times New Roman" w:eastAsia="Calibri" w:hAnsi="Times New Roman" w:cs="Times New Roman"/>
          <w:b/>
          <w:i/>
          <w:lang w:eastAsia="en-US"/>
        </w:rPr>
        <w:t>Кофеин бодрит тело и дух, алкоголь наоборот угнетает всю нервную систему. В результате такого слияния, человек спустя короткий промежуток перестает контролировать количество выпитого.</w:t>
      </w:r>
    </w:p>
    <w:p w:rsidR="00C97A32" w:rsidRDefault="00F71AAB">
      <w:pPr>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sz w:val="20"/>
          <w:szCs w:val="20"/>
          <w:lang w:eastAsia="en-US"/>
        </w:rPr>
        <w:t xml:space="preserve"> </w:t>
      </w:r>
      <w:r>
        <w:rPr>
          <w:rFonts w:ascii="Times New Roman" w:eastAsia="Calibri" w:hAnsi="Times New Roman" w:cs="Times New Roman"/>
          <w:lang w:eastAsia="en-US"/>
        </w:rPr>
        <w:t xml:space="preserve">- </w:t>
      </w:r>
      <w:proofErr w:type="gramStart"/>
      <w:r>
        <w:rPr>
          <w:rFonts w:ascii="Times New Roman" w:eastAsia="Calibri" w:hAnsi="Times New Roman" w:cs="Times New Roman"/>
          <w:lang w:eastAsia="en-US"/>
        </w:rPr>
        <w:t>д</w:t>
      </w:r>
      <w:proofErr w:type="gramEnd"/>
      <w:r>
        <w:rPr>
          <w:rFonts w:ascii="Times New Roman" w:eastAsia="Calibri" w:hAnsi="Times New Roman" w:cs="Times New Roman"/>
          <w:lang w:eastAsia="en-US"/>
        </w:rPr>
        <w:t>а, знаю;</w:t>
      </w:r>
    </w:p>
    <w:p w:rsidR="00C97A32" w:rsidRDefault="00F71AAB">
      <w:pPr>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-нет, не знал (а), теперь знаю</w:t>
      </w:r>
    </w:p>
    <w:p w:rsidR="00C97A32" w:rsidRDefault="00F71AAB">
      <w:pPr>
        <w:numPr>
          <w:ilvl w:val="0"/>
          <w:numId w:val="17"/>
        </w:numPr>
        <w:spacing w:after="0" w:line="240" w:lineRule="auto"/>
        <w:ind w:left="0" w:firstLine="709"/>
        <w:jc w:val="both"/>
        <w:rPr>
          <w:rFonts w:ascii="Times New Roman" w:eastAsia="Calibri" w:hAnsi="Times New Roman" w:cs="Times New Roman"/>
          <w:b/>
          <w:lang w:eastAsia="en-US"/>
        </w:rPr>
      </w:pPr>
      <w:r>
        <w:rPr>
          <w:rFonts w:ascii="Times New Roman" w:eastAsia="Calibri" w:hAnsi="Times New Roman" w:cs="Times New Roman"/>
          <w:b/>
          <w:lang w:eastAsia="en-US"/>
        </w:rPr>
        <w:t xml:space="preserve">В пиве содержатся </w:t>
      </w:r>
      <w:proofErr w:type="spellStart"/>
      <w:r>
        <w:rPr>
          <w:rFonts w:ascii="Times New Roman" w:eastAsia="Calibri" w:hAnsi="Times New Roman" w:cs="Times New Roman"/>
          <w:b/>
          <w:lang w:eastAsia="en-US"/>
        </w:rPr>
        <w:t>фитоэстрогены</w:t>
      </w:r>
      <w:proofErr w:type="spellEnd"/>
      <w:r>
        <w:rPr>
          <w:rFonts w:ascii="Times New Roman" w:eastAsia="Calibri" w:hAnsi="Times New Roman" w:cs="Times New Roman"/>
          <w:b/>
          <w:lang w:eastAsia="en-US"/>
        </w:rPr>
        <w:t xml:space="preserve">, </w:t>
      </w:r>
      <w:proofErr w:type="gramStart"/>
      <w:r>
        <w:rPr>
          <w:rFonts w:ascii="Times New Roman" w:eastAsia="Calibri" w:hAnsi="Times New Roman" w:cs="Times New Roman"/>
          <w:b/>
          <w:lang w:eastAsia="en-US"/>
        </w:rPr>
        <w:t>которые</w:t>
      </w:r>
      <w:proofErr w:type="gramEnd"/>
      <w:r>
        <w:rPr>
          <w:rFonts w:ascii="Times New Roman" w:eastAsia="Calibri" w:hAnsi="Times New Roman" w:cs="Times New Roman"/>
          <w:b/>
          <w:lang w:eastAsia="en-US"/>
        </w:rPr>
        <w:t xml:space="preserve"> приводят к нарушениям в гормональной сфере. Знаете ли Вы, что:</w:t>
      </w:r>
    </w:p>
    <w:p w:rsidR="00C97A32" w:rsidRDefault="00F71AAB">
      <w:pPr>
        <w:spacing w:after="0" w:line="240" w:lineRule="auto"/>
        <w:ind w:firstLine="709"/>
        <w:jc w:val="both"/>
        <w:rPr>
          <w:rFonts w:ascii="Times New Roman" w:eastAsia="Calibri" w:hAnsi="Times New Roman" w:cs="Times New Roman"/>
          <w:b/>
          <w:i/>
          <w:lang w:eastAsia="en-US"/>
        </w:rPr>
      </w:pPr>
      <w:r>
        <w:rPr>
          <w:rFonts w:ascii="Times New Roman" w:eastAsia="Calibri" w:hAnsi="Times New Roman" w:cs="Times New Roman"/>
          <w:b/>
          <w:i/>
          <w:lang w:eastAsia="en-US"/>
        </w:rPr>
        <w:t>- у мужчин пиво вызывает рост жира на бедрах и ягодицах по женскому типу, увеличение молочных желез. Женщины обзаводятся хриплым низким голосом и «пивными животами»  — отложением жира на талии по мужскому типу.</w:t>
      </w:r>
    </w:p>
    <w:p w:rsidR="00C97A32" w:rsidRDefault="00F71AAB">
      <w:pPr>
        <w:spacing w:after="0" w:line="240" w:lineRule="auto"/>
        <w:ind w:firstLine="709"/>
        <w:jc w:val="both"/>
        <w:rPr>
          <w:rFonts w:ascii="Times New Roman" w:eastAsia="Calibri" w:hAnsi="Times New Roman" w:cs="Times New Roman"/>
          <w:b/>
          <w:i/>
          <w:lang w:eastAsia="en-US"/>
        </w:rPr>
      </w:pPr>
      <w:r>
        <w:rPr>
          <w:rFonts w:ascii="Times New Roman" w:eastAsia="Calibri" w:hAnsi="Times New Roman" w:cs="Times New Roman"/>
          <w:sz w:val="20"/>
          <w:szCs w:val="20"/>
          <w:lang w:eastAsia="en-US"/>
        </w:rPr>
        <w:t xml:space="preserve">- </w:t>
      </w:r>
      <w:proofErr w:type="gramStart"/>
      <w:r>
        <w:rPr>
          <w:rFonts w:ascii="Times New Roman" w:eastAsia="Calibri" w:hAnsi="Times New Roman" w:cs="Times New Roman"/>
          <w:lang w:eastAsia="en-US"/>
        </w:rPr>
        <w:t>д</w:t>
      </w:r>
      <w:proofErr w:type="gramEnd"/>
      <w:r>
        <w:rPr>
          <w:rFonts w:ascii="Times New Roman" w:eastAsia="Calibri" w:hAnsi="Times New Roman" w:cs="Times New Roman"/>
          <w:lang w:eastAsia="en-US"/>
        </w:rPr>
        <w:t>а, знаю;</w:t>
      </w:r>
    </w:p>
    <w:p w:rsidR="00C97A32" w:rsidRDefault="00F71AAB">
      <w:pPr>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 нет, не знал (а), теперь знаю</w:t>
      </w:r>
    </w:p>
    <w:p w:rsidR="00C97A32" w:rsidRDefault="00C97A32">
      <w:pPr>
        <w:spacing w:after="0" w:line="240" w:lineRule="auto"/>
        <w:jc w:val="center"/>
        <w:rPr>
          <w:rFonts w:ascii="Times New Roman" w:eastAsia="Calibri" w:hAnsi="Times New Roman" w:cs="Times New Roman"/>
          <w:b/>
        </w:rPr>
      </w:pPr>
    </w:p>
    <w:p w:rsidR="00C97A32" w:rsidRDefault="00F71AAB">
      <w:pPr>
        <w:spacing w:after="0" w:line="240" w:lineRule="auto"/>
        <w:jc w:val="center"/>
        <w:rPr>
          <w:rFonts w:ascii="Times New Roman" w:hAnsi="Times New Roman" w:cs="Times New Roman"/>
          <w:b/>
        </w:rPr>
        <w:sectPr w:rsidR="00C97A32">
          <w:pgSz w:w="11906" w:h="16838"/>
          <w:pgMar w:top="709" w:right="566" w:bottom="284" w:left="568" w:header="0" w:footer="0" w:gutter="0"/>
          <w:cols w:space="720"/>
          <w:formProt w:val="0"/>
          <w:docGrid w:linePitch="360" w:charSpace="-2049"/>
        </w:sectPr>
      </w:pPr>
      <w:r>
        <w:rPr>
          <w:rFonts w:ascii="Times New Roman" w:hAnsi="Times New Roman" w:cs="Times New Roman"/>
          <w:b/>
        </w:rPr>
        <w:t>Благодарим Вас за участие в социологическом опросе!</w:t>
      </w:r>
    </w:p>
    <w:p w:rsidR="00C97A32" w:rsidRDefault="00F71AAB">
      <w:pPr>
        <w:pStyle w:val="2"/>
        <w:jc w:val="right"/>
        <w:rPr>
          <w:rFonts w:ascii="Times New Roman" w:hAnsi="Times New Roman"/>
        </w:rPr>
      </w:pPr>
      <w:bookmarkStart w:id="13" w:name="_Приложение_3.1.3"/>
      <w:bookmarkEnd w:id="13"/>
      <w:r>
        <w:rPr>
          <w:rFonts w:ascii="Times New Roman" w:hAnsi="Times New Roman"/>
        </w:rPr>
        <w:lastRenderedPageBreak/>
        <w:t>Приложение 3.1.3</w:t>
      </w:r>
    </w:p>
    <w:p w:rsidR="00C97A32" w:rsidRDefault="00F71A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ИНСТРУКЦИЯ ДЛЯ ИНТЕРВЬЮЕРА</w:t>
      </w:r>
    </w:p>
    <w:p w:rsidR="00C97A32" w:rsidRDefault="00C97A32">
      <w:pPr>
        <w:spacing w:after="0" w:line="240" w:lineRule="auto"/>
        <w:jc w:val="center"/>
        <w:rPr>
          <w:rFonts w:ascii="Times New Roman" w:hAnsi="Times New Roman" w:cs="Times New Roman"/>
          <w:b/>
          <w:bCs/>
          <w:sz w:val="24"/>
          <w:szCs w:val="24"/>
        </w:rPr>
      </w:pPr>
    </w:p>
    <w:p w:rsidR="00C97A32" w:rsidRDefault="00F71AAB">
      <w:pPr>
        <w:spacing w:after="0" w:line="240" w:lineRule="auto"/>
        <w:ind w:firstLine="454"/>
        <w:jc w:val="center"/>
        <w:rPr>
          <w:rFonts w:ascii="Times New Roman" w:hAnsi="Times New Roman" w:cs="Times New Roman"/>
          <w:b/>
          <w:sz w:val="24"/>
          <w:szCs w:val="24"/>
        </w:rPr>
      </w:pPr>
      <w:r>
        <w:rPr>
          <w:rFonts w:ascii="Times New Roman" w:hAnsi="Times New Roman" w:cs="Times New Roman"/>
          <w:b/>
          <w:sz w:val="24"/>
          <w:szCs w:val="24"/>
        </w:rPr>
        <w:t xml:space="preserve">Уважаемый интервьюер! </w:t>
      </w:r>
    </w:p>
    <w:p w:rsidR="00C97A32" w:rsidRDefault="00F71AAB">
      <w:pPr>
        <w:spacing w:after="0" w:line="240" w:lineRule="auto"/>
        <w:ind w:firstLine="454"/>
        <w:jc w:val="center"/>
      </w:pPr>
      <w:r>
        <w:rPr>
          <w:rFonts w:ascii="Times New Roman" w:hAnsi="Times New Roman" w:cs="Times New Roman"/>
          <w:b/>
          <w:sz w:val="24"/>
          <w:szCs w:val="24"/>
        </w:rPr>
        <w:t>Вы являетесь участником областной акции по проведению социологического исследования, приуроченной к Всероссийскому  дню трезвости. В период опроса именно Вы являетесь основным исполнителем работ и обеспечиваете качество конечных результатов исследования. От Вашей добросовестности и ответственности зависят полнота и точность учета мнений различных групп населения.</w:t>
      </w:r>
    </w:p>
    <w:p w:rsidR="00C97A32" w:rsidRDefault="00F71AAB">
      <w:pPr>
        <w:numPr>
          <w:ilvl w:val="0"/>
          <w:numId w:val="19"/>
        </w:numPr>
        <w:tabs>
          <w:tab w:val="left" w:pos="709"/>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Исследование осуществляется методом </w:t>
      </w:r>
      <w:r>
        <w:rPr>
          <w:rFonts w:ascii="Times New Roman" w:hAnsi="Times New Roman" w:cs="Times New Roman"/>
          <w:i/>
          <w:iCs/>
          <w:sz w:val="24"/>
          <w:szCs w:val="24"/>
        </w:rPr>
        <w:t>формализованного интервью (в местах массового пребывания населения),</w:t>
      </w:r>
      <w:r>
        <w:rPr>
          <w:rFonts w:ascii="Times New Roman" w:hAnsi="Times New Roman" w:cs="Times New Roman"/>
          <w:sz w:val="24"/>
          <w:szCs w:val="24"/>
        </w:rPr>
        <w:t xml:space="preserve"> при котором интервьюер, строго придерживаясь текста вопросника и требований данной инструкции, </w:t>
      </w:r>
      <w:r>
        <w:rPr>
          <w:rFonts w:ascii="Times New Roman" w:hAnsi="Times New Roman" w:cs="Times New Roman"/>
          <w:i/>
          <w:iCs/>
          <w:sz w:val="24"/>
          <w:szCs w:val="24"/>
        </w:rPr>
        <w:t xml:space="preserve">устно </w:t>
      </w:r>
      <w:r>
        <w:rPr>
          <w:rFonts w:ascii="Times New Roman" w:hAnsi="Times New Roman" w:cs="Times New Roman"/>
          <w:sz w:val="24"/>
          <w:szCs w:val="24"/>
        </w:rPr>
        <w:t xml:space="preserve">задает вопросы опрашиваемому и </w:t>
      </w:r>
      <w:r>
        <w:rPr>
          <w:rFonts w:ascii="Times New Roman" w:hAnsi="Times New Roman" w:cs="Times New Roman"/>
          <w:i/>
          <w:iCs/>
          <w:sz w:val="24"/>
          <w:szCs w:val="24"/>
        </w:rPr>
        <w:t>собственноручно</w:t>
      </w:r>
      <w:r>
        <w:rPr>
          <w:rFonts w:ascii="Times New Roman" w:hAnsi="Times New Roman" w:cs="Times New Roman"/>
          <w:sz w:val="24"/>
          <w:szCs w:val="24"/>
        </w:rPr>
        <w:t xml:space="preserve"> фиксирует его ответы, выделяя знаком «1» выбранный вариант ответа,  в соответствующих ячейках на бланке.  На каждого респондента выделяется отдельный столбец на бланке для фиксации ответов. Все записи в анкете должны быть четкими и разборчивыми. </w:t>
      </w:r>
    </w:p>
    <w:p w:rsidR="00C97A32" w:rsidRDefault="00F71AAB">
      <w:pPr>
        <w:numPr>
          <w:ilvl w:val="0"/>
          <w:numId w:val="19"/>
        </w:numPr>
        <w:tabs>
          <w:tab w:val="left" w:pos="709"/>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Допускается использование интервьюерами электронной версии опросных листов при проведении формализованного интервью с применением планшетных компьютеров. Электронный опросный лист в формате </w:t>
      </w:r>
      <w:proofErr w:type="spellStart"/>
      <w:r>
        <w:rPr>
          <w:rFonts w:ascii="Times New Roman" w:hAnsi="Times New Roman" w:cs="Times New Roman"/>
          <w:sz w:val="24"/>
          <w:szCs w:val="24"/>
          <w:lang w:val="en-US"/>
        </w:rPr>
        <w:t>xlsx</w:t>
      </w:r>
      <w:proofErr w:type="spellEnd"/>
      <w:r>
        <w:rPr>
          <w:rFonts w:ascii="Times New Roman" w:hAnsi="Times New Roman" w:cs="Times New Roman"/>
          <w:sz w:val="24"/>
          <w:szCs w:val="24"/>
        </w:rPr>
        <w:t xml:space="preserve"> (для работы в программе </w:t>
      </w:r>
      <w:r>
        <w:rPr>
          <w:rFonts w:ascii="Times New Roman" w:hAnsi="Times New Roman" w:cs="Times New Roman"/>
          <w:sz w:val="24"/>
          <w:szCs w:val="24"/>
          <w:lang w:val="en-US"/>
        </w:rPr>
        <w:t>Microsoft</w:t>
      </w:r>
      <w:r>
        <w:rPr>
          <w:rFonts w:ascii="Times New Roman" w:hAnsi="Times New Roman" w:cs="Times New Roman"/>
          <w:sz w:val="24"/>
          <w:szCs w:val="24"/>
        </w:rPr>
        <w:t xml:space="preserve"> </w:t>
      </w:r>
      <w:r>
        <w:rPr>
          <w:rFonts w:ascii="Times New Roman" w:hAnsi="Times New Roman" w:cs="Times New Roman"/>
          <w:sz w:val="24"/>
          <w:szCs w:val="24"/>
          <w:lang w:val="en-US"/>
        </w:rPr>
        <w:t>Ex</w:t>
      </w:r>
      <w:proofErr w:type="gramStart"/>
      <w:r>
        <w:rPr>
          <w:rFonts w:ascii="Times New Roman" w:hAnsi="Times New Roman" w:cs="Times New Roman"/>
          <w:sz w:val="24"/>
          <w:szCs w:val="24"/>
        </w:rPr>
        <w:t>с</w:t>
      </w:r>
      <w:proofErr w:type="gramEnd"/>
      <w:r>
        <w:rPr>
          <w:rFonts w:ascii="Times New Roman" w:hAnsi="Times New Roman" w:cs="Times New Roman"/>
          <w:sz w:val="24"/>
          <w:szCs w:val="24"/>
          <w:lang w:val="en-US"/>
        </w:rPr>
        <w:t>el</w:t>
      </w:r>
      <w:r>
        <w:rPr>
          <w:rFonts w:ascii="Times New Roman" w:hAnsi="Times New Roman" w:cs="Times New Roman"/>
          <w:sz w:val="24"/>
          <w:szCs w:val="24"/>
        </w:rPr>
        <w:t>), можно скачать самостоятельно в группе социологического опроса в социальной сети «</w:t>
      </w:r>
      <w:proofErr w:type="spellStart"/>
      <w:r>
        <w:rPr>
          <w:rFonts w:ascii="Times New Roman" w:hAnsi="Times New Roman" w:cs="Times New Roman"/>
          <w:sz w:val="24"/>
          <w:szCs w:val="24"/>
        </w:rPr>
        <w:t>ВКонтакте</w:t>
      </w:r>
      <w:proofErr w:type="spellEnd"/>
      <w:r>
        <w:rPr>
          <w:rFonts w:ascii="Times New Roman" w:hAnsi="Times New Roman" w:cs="Times New Roman"/>
          <w:sz w:val="24"/>
          <w:szCs w:val="24"/>
        </w:rPr>
        <w:t>» либо получить у организатора акции по проведению социологического опроса в своем населенном пункте.</w:t>
      </w:r>
    </w:p>
    <w:p w:rsidR="00C97A32" w:rsidRDefault="00F71AAB">
      <w:pPr>
        <w:numPr>
          <w:ilvl w:val="0"/>
          <w:numId w:val="19"/>
        </w:numPr>
        <w:tabs>
          <w:tab w:val="left" w:pos="709"/>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Также допускается проведение данного опроса в виде анкетирования.  Для этого интервьюеру необходимо иметь при себе индивидуальные бланки (анкету) для каждого респондента данной аудитории, которые заполняются респондентами собственноручно. Анкеты анонимные, на бланке необходимо указать только наименование организации (учреждения), в которой проводится анкетирование.</w:t>
      </w:r>
    </w:p>
    <w:p w:rsidR="00C97A32" w:rsidRDefault="00F71AAB">
      <w:pPr>
        <w:numPr>
          <w:ilvl w:val="0"/>
          <w:numId w:val="19"/>
        </w:numPr>
        <w:tabs>
          <w:tab w:val="left" w:pos="709"/>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Интервьюеру следует, прежде всего, представиться, сообщить о целях проведения социологического опроса. Примерный те</w:t>
      </w:r>
      <w:proofErr w:type="gramStart"/>
      <w:r>
        <w:rPr>
          <w:rFonts w:ascii="Times New Roman" w:hAnsi="Times New Roman" w:cs="Times New Roman"/>
          <w:sz w:val="24"/>
          <w:szCs w:val="24"/>
        </w:rPr>
        <w:t>кст вв</w:t>
      </w:r>
      <w:proofErr w:type="gramEnd"/>
      <w:r>
        <w:rPr>
          <w:rFonts w:ascii="Times New Roman" w:hAnsi="Times New Roman" w:cs="Times New Roman"/>
          <w:sz w:val="24"/>
          <w:szCs w:val="24"/>
        </w:rPr>
        <w:t xml:space="preserve">одной беседы предлагается в бланке опроса. </w:t>
      </w:r>
    </w:p>
    <w:p w:rsidR="00C97A32" w:rsidRDefault="00F71AAB">
      <w:pPr>
        <w:numPr>
          <w:ilvl w:val="0"/>
          <w:numId w:val="19"/>
        </w:numPr>
        <w:tabs>
          <w:tab w:val="left" w:pos="709"/>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Обязательным условием является участие каждого опрашиваемого в данном опросе (анкетировании) только один раз. Если респондент уже принял участие в данном опросе в другом месте - интервьюер должен извиниться за причиненное беспокойство и попрощаться. В случае проведения анкетирования анкеты также выдаются только тем участникам, кто еще не  принимал участия в этом опросе.</w:t>
      </w:r>
    </w:p>
    <w:p w:rsidR="00C97A32" w:rsidRDefault="00F71AAB">
      <w:pPr>
        <w:numPr>
          <w:ilvl w:val="0"/>
          <w:numId w:val="19"/>
        </w:numPr>
        <w:tabs>
          <w:tab w:val="left" w:pos="709"/>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Задача интервьюера при знакомстве с респонденто</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ами</w:t>
      </w:r>
      <w:proofErr w:type="spellEnd"/>
      <w:r>
        <w:rPr>
          <w:rFonts w:ascii="Times New Roman" w:hAnsi="Times New Roman" w:cs="Times New Roman"/>
          <w:sz w:val="24"/>
          <w:szCs w:val="24"/>
        </w:rPr>
        <w:t xml:space="preserve">) убедить в важности и необходимости участия в опросе именно данного человека (группы людей). </w:t>
      </w:r>
    </w:p>
    <w:p w:rsidR="00C97A32" w:rsidRDefault="00F71AAB">
      <w:pPr>
        <w:numPr>
          <w:ilvl w:val="0"/>
          <w:numId w:val="19"/>
        </w:numPr>
        <w:tabs>
          <w:tab w:val="left" w:pos="709"/>
        </w:tabs>
        <w:spacing w:after="0" w:line="240" w:lineRule="auto"/>
        <w:ind w:left="0" w:firstLine="426"/>
        <w:jc w:val="both"/>
      </w:pPr>
      <w:r>
        <w:rPr>
          <w:rFonts w:ascii="Times New Roman" w:hAnsi="Times New Roman" w:cs="Times New Roman"/>
          <w:sz w:val="24"/>
          <w:szCs w:val="24"/>
        </w:rPr>
        <w:t>В случае отказа респонденту предлагается пройти данный опрос в сети Интернет, на официальных страницах Опроса, которые выдаются в распечатанном виде (</w:t>
      </w:r>
      <w:hyperlink w:anchor="_Приложение_3.1.3.1">
        <w:r>
          <w:rPr>
            <w:rStyle w:val="-"/>
            <w:rFonts w:ascii="Times New Roman" w:hAnsi="Times New Roman" w:cs="Times New Roman"/>
            <w:sz w:val="24"/>
            <w:szCs w:val="24"/>
          </w:rPr>
          <w:t>Приложение 3.1.3.1.</w:t>
        </w:r>
      </w:hyperlink>
      <w:r>
        <w:rPr>
          <w:rFonts w:ascii="Times New Roman" w:hAnsi="Times New Roman" w:cs="Times New Roman"/>
          <w:sz w:val="24"/>
          <w:szCs w:val="24"/>
        </w:rPr>
        <w:t>)</w:t>
      </w:r>
    </w:p>
    <w:p w:rsidR="00C97A32" w:rsidRDefault="00F71AAB">
      <w:pPr>
        <w:numPr>
          <w:ilvl w:val="0"/>
          <w:numId w:val="19"/>
        </w:numPr>
        <w:tabs>
          <w:tab w:val="left" w:pos="709"/>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В случае категорического отказа респондента от участия в опросе интервьюер должен выразить сожаление, извиниться за причиненное беспокойство и попрощаться. </w:t>
      </w:r>
    </w:p>
    <w:p w:rsidR="00C97A32" w:rsidRDefault="00F71AAB">
      <w:pPr>
        <w:numPr>
          <w:ilvl w:val="0"/>
          <w:numId w:val="19"/>
        </w:numPr>
        <w:tabs>
          <w:tab w:val="left" w:pos="709"/>
        </w:tabs>
        <w:spacing w:after="0" w:line="240" w:lineRule="auto"/>
        <w:ind w:left="0" w:firstLine="426"/>
        <w:jc w:val="both"/>
      </w:pPr>
      <w:r>
        <w:rPr>
          <w:rFonts w:ascii="Times New Roman" w:hAnsi="Times New Roman" w:cs="Times New Roman"/>
          <w:sz w:val="24"/>
          <w:szCs w:val="24"/>
        </w:rPr>
        <w:t>После проведения опроса все полученные данные переводятся в электронный вид, путем заполнения Электронного опросного листа, который заполняется, согласно инструкции (</w:t>
      </w:r>
      <w:hyperlink w:anchor="_Приложение_3.1.5">
        <w:r>
          <w:rPr>
            <w:rStyle w:val="-"/>
            <w:rFonts w:ascii="Times New Roman" w:hAnsi="Times New Roman" w:cs="Times New Roman"/>
            <w:sz w:val="24"/>
            <w:szCs w:val="24"/>
          </w:rPr>
          <w:t>Приложение 3.1.5</w:t>
        </w:r>
      </w:hyperlink>
      <w:r>
        <w:rPr>
          <w:rFonts w:ascii="Times New Roman" w:hAnsi="Times New Roman" w:cs="Times New Roman"/>
          <w:sz w:val="24"/>
          <w:szCs w:val="24"/>
        </w:rPr>
        <w:t xml:space="preserve">) и сдается организаторам акции по проведению социологического опроса в своем населенном пункте в электронном виде. </w:t>
      </w:r>
    </w:p>
    <w:p w:rsidR="00C97A32" w:rsidRDefault="00C97A32">
      <w:pPr>
        <w:spacing w:after="0" w:line="240" w:lineRule="auto"/>
        <w:rPr>
          <w:rFonts w:ascii="Times New Roman" w:eastAsia="Calibri" w:hAnsi="Times New Roman" w:cs="Times New Roman"/>
          <w:sz w:val="24"/>
          <w:szCs w:val="24"/>
          <w:lang w:eastAsia="en-US"/>
        </w:rPr>
      </w:pPr>
    </w:p>
    <w:p w:rsidR="00C97A32" w:rsidRDefault="00F71AAB">
      <w:pPr>
        <w:spacing w:after="0" w:line="240" w:lineRule="auto"/>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Организация проведения социологического интервью. Требования к интервьюеру.</w:t>
      </w:r>
    </w:p>
    <w:p w:rsidR="00C97A32" w:rsidRDefault="00F71AAB">
      <w:pPr>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Учитывая особый статус интервьюера как активного, деятельного, мобильного лица, проводящего беседу по определенному плану, следует иметь в виду, что именно от качества его работы, чуткости, терпимости и профессионализма зависит качество и надежность получаемой информации. </w:t>
      </w:r>
    </w:p>
    <w:p w:rsidR="00C97A32" w:rsidRDefault="00F71AAB">
      <w:pPr>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 xml:space="preserve">Задача интервьюера – организационно подготовиться к Интервью, найти соответствующих выборке респондентов, ненавязчиво убедить их принять участие в исследовании. </w:t>
      </w:r>
    </w:p>
    <w:p w:rsidR="00C97A32" w:rsidRDefault="00F71AAB">
      <w:pPr>
        <w:numPr>
          <w:ilvl w:val="0"/>
          <w:numId w:val="18"/>
        </w:num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Интервьюер лично, непосредственно взаимодействует с респондентом: он лично задает ему вопросы (соответственно опросному листу), лично регистрирует ответы.</w:t>
      </w:r>
    </w:p>
    <w:p w:rsidR="00C97A32" w:rsidRDefault="00F71AAB">
      <w:pPr>
        <w:numPr>
          <w:ilvl w:val="0"/>
          <w:numId w:val="18"/>
        </w:num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Интервьюер должен точно произносить все вопросы, находящиеся в опросном листе и строго в той последовательности, в которой они в нем зафиксированы; точно фиксировать полученные ответы. </w:t>
      </w:r>
    </w:p>
    <w:p w:rsidR="00C97A32" w:rsidRDefault="00F71AAB">
      <w:pPr>
        <w:numPr>
          <w:ilvl w:val="0"/>
          <w:numId w:val="18"/>
        </w:num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Интервьюеру запрещается вступать в дискуссии с </w:t>
      </w:r>
      <w:proofErr w:type="gramStart"/>
      <w:r>
        <w:rPr>
          <w:rFonts w:ascii="Times New Roman" w:eastAsia="Calibri" w:hAnsi="Times New Roman" w:cs="Times New Roman"/>
          <w:sz w:val="24"/>
          <w:szCs w:val="24"/>
          <w:lang w:eastAsia="en-US"/>
        </w:rPr>
        <w:t>опрашиваемыми</w:t>
      </w:r>
      <w:proofErr w:type="gramEnd"/>
      <w:r>
        <w:rPr>
          <w:rFonts w:ascii="Times New Roman" w:eastAsia="Calibri" w:hAnsi="Times New Roman" w:cs="Times New Roman"/>
          <w:sz w:val="24"/>
          <w:szCs w:val="24"/>
          <w:lang w:eastAsia="en-US"/>
        </w:rPr>
        <w:t xml:space="preserve">, прерывать их, подчеркивать личную заинтересованность в результатах исследования. </w:t>
      </w:r>
    </w:p>
    <w:p w:rsidR="00C97A32" w:rsidRDefault="00F71AAB">
      <w:pPr>
        <w:numPr>
          <w:ilvl w:val="0"/>
          <w:numId w:val="18"/>
        </w:num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процессе опроса интервьюер должен занимать нейтральную позицию по отношению к предмету исследования. </w:t>
      </w:r>
    </w:p>
    <w:p w:rsidR="00C97A32" w:rsidRDefault="00F71AAB">
      <w:pPr>
        <w:numPr>
          <w:ilvl w:val="0"/>
          <w:numId w:val="18"/>
        </w:num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Не рекомендуется торопить респондента с ответами. </w:t>
      </w:r>
    </w:p>
    <w:p w:rsidR="00C97A32" w:rsidRDefault="00C97A32">
      <w:pPr>
        <w:spacing w:after="0" w:line="240" w:lineRule="auto"/>
        <w:ind w:left="1068"/>
        <w:jc w:val="both"/>
        <w:rPr>
          <w:rFonts w:ascii="Times New Roman" w:eastAsia="Calibri" w:hAnsi="Times New Roman" w:cs="Times New Roman"/>
          <w:sz w:val="24"/>
          <w:szCs w:val="24"/>
          <w:lang w:eastAsia="en-US"/>
        </w:rPr>
      </w:pPr>
    </w:p>
    <w:p w:rsidR="00C97A32" w:rsidRDefault="00F71AAB">
      <w:pPr>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Интервьюер – человек, работающий, прежде всего с людьми. Основные требования – активность, общительность, коммуникабельность, умение расположить к себе собеседника, ответственным - заполнять бланки добросовестно, без </w:t>
      </w:r>
      <w:proofErr w:type="gramStart"/>
      <w:r>
        <w:rPr>
          <w:rFonts w:ascii="Times New Roman" w:eastAsia="Calibri" w:hAnsi="Times New Roman" w:cs="Times New Roman"/>
          <w:sz w:val="24"/>
          <w:szCs w:val="24"/>
          <w:lang w:eastAsia="en-US"/>
        </w:rPr>
        <w:t>халтуры</w:t>
      </w:r>
      <w:proofErr w:type="gramEnd"/>
      <w:r>
        <w:rPr>
          <w:rFonts w:ascii="Times New Roman" w:eastAsia="Calibri" w:hAnsi="Times New Roman" w:cs="Times New Roman"/>
          <w:sz w:val="24"/>
          <w:szCs w:val="24"/>
          <w:lang w:eastAsia="en-US"/>
        </w:rPr>
        <w:t>, сдавать бланки опроса  ответственному лицу в своем муниципальном образовании в назначенный срок.</w:t>
      </w:r>
    </w:p>
    <w:p w:rsidR="00C97A32" w:rsidRDefault="00C97A32">
      <w:pPr>
        <w:jc w:val="both"/>
        <w:rPr>
          <w:rFonts w:ascii="Times New Roman" w:hAnsi="Times New Roman" w:cs="Times New Roman"/>
          <w:sz w:val="26"/>
          <w:szCs w:val="26"/>
        </w:rPr>
      </w:pPr>
    </w:p>
    <w:p w:rsidR="00C97A32" w:rsidRDefault="00C97A32">
      <w:pPr>
        <w:jc w:val="both"/>
        <w:rPr>
          <w:rFonts w:ascii="Times New Roman" w:hAnsi="Times New Roman" w:cs="Times New Roman"/>
          <w:sz w:val="26"/>
          <w:szCs w:val="26"/>
        </w:rPr>
      </w:pPr>
    </w:p>
    <w:p w:rsidR="00C97A32" w:rsidRDefault="00C97A32">
      <w:pPr>
        <w:jc w:val="both"/>
        <w:rPr>
          <w:rFonts w:ascii="Times New Roman" w:hAnsi="Times New Roman" w:cs="Times New Roman"/>
          <w:sz w:val="26"/>
          <w:szCs w:val="26"/>
        </w:rPr>
      </w:pPr>
    </w:p>
    <w:p w:rsidR="00C97A32" w:rsidRDefault="00C97A32">
      <w:pPr>
        <w:jc w:val="right"/>
        <w:rPr>
          <w:rFonts w:ascii="Times New Roman" w:hAnsi="Times New Roman" w:cs="Times New Roman"/>
          <w:sz w:val="26"/>
          <w:szCs w:val="26"/>
        </w:rPr>
      </w:pPr>
    </w:p>
    <w:p w:rsidR="00C97A32" w:rsidRDefault="00C97A32">
      <w:pPr>
        <w:jc w:val="right"/>
        <w:rPr>
          <w:rFonts w:ascii="Times New Roman" w:hAnsi="Times New Roman" w:cs="Times New Roman"/>
          <w:sz w:val="26"/>
          <w:szCs w:val="26"/>
        </w:rPr>
      </w:pPr>
    </w:p>
    <w:p w:rsidR="00C97A32" w:rsidRDefault="00F71AAB">
      <w:pPr>
        <w:pStyle w:val="2"/>
        <w:jc w:val="right"/>
        <w:rPr>
          <w:rFonts w:ascii="Times New Roman" w:hAnsi="Times New Roman"/>
        </w:rPr>
      </w:pPr>
      <w:bookmarkStart w:id="14" w:name="_Приложение_3.1.3.1"/>
      <w:bookmarkEnd w:id="14"/>
      <w:r>
        <w:rPr>
          <w:rFonts w:ascii="Times New Roman" w:hAnsi="Times New Roman"/>
        </w:rPr>
        <w:t>Приложение 3.1.3.1</w:t>
      </w:r>
    </w:p>
    <w:p w:rsidR="00C97A32" w:rsidRDefault="00F71AAB">
      <w:pPr>
        <w:jc w:val="center"/>
        <w:rPr>
          <w:rFonts w:ascii="Times New Roman" w:hAnsi="Times New Roman" w:cs="Times New Roman"/>
          <w:sz w:val="26"/>
          <w:szCs w:val="26"/>
        </w:rPr>
      </w:pPr>
      <w:r>
        <w:rPr>
          <w:rFonts w:ascii="Times New Roman" w:hAnsi="Times New Roman" w:cs="Times New Roman"/>
          <w:sz w:val="26"/>
          <w:szCs w:val="26"/>
        </w:rPr>
        <w:t>Макет приглашения на участие в опросе в сети Интернет.</w:t>
      </w:r>
    </w:p>
    <w:p w:rsidR="00C97A32" w:rsidRDefault="00F71AAB">
      <w:pPr>
        <w:jc w:val="right"/>
        <w:rPr>
          <w:rFonts w:ascii="Times New Roman" w:hAnsi="Times New Roman" w:cs="Times New Roman"/>
          <w:sz w:val="26"/>
          <w:szCs w:val="26"/>
        </w:rPr>
        <w:sectPr w:rsidR="00C97A32">
          <w:pgSz w:w="11906" w:h="16838"/>
          <w:pgMar w:top="709" w:right="566" w:bottom="899" w:left="1701" w:header="0" w:footer="0" w:gutter="0"/>
          <w:cols w:space="720"/>
          <w:formProt w:val="0"/>
          <w:docGrid w:linePitch="360" w:charSpace="-2049"/>
        </w:sectPr>
      </w:pPr>
      <w:r>
        <w:rPr>
          <w:rFonts w:ascii="Times New Roman" w:hAnsi="Times New Roman" w:cs="Times New Roman"/>
          <w:noProof/>
          <w:sz w:val="26"/>
          <w:szCs w:val="26"/>
        </w:rPr>
        <mc:AlternateContent>
          <mc:Choice Requires="wps">
            <w:drawing>
              <wp:anchor distT="0" distB="0" distL="114300" distR="114300" simplePos="0" relativeHeight="2" behindDoc="0" locked="0" layoutInCell="1" allowOverlap="1" wp14:anchorId="2DBDC5E8">
                <wp:simplePos x="0" y="0"/>
                <wp:positionH relativeFrom="column">
                  <wp:posOffset>-556260</wp:posOffset>
                </wp:positionH>
                <wp:positionV relativeFrom="paragraph">
                  <wp:posOffset>236220</wp:posOffset>
                </wp:positionV>
                <wp:extent cx="3764280" cy="2316480"/>
                <wp:effectExtent l="0" t="0" r="0" b="0"/>
                <wp:wrapNone/>
                <wp:docPr id="4" name="Изображение1"/>
                <wp:cNvGraphicFramePr/>
                <a:graphic xmlns:a="http://schemas.openxmlformats.org/drawingml/2006/main">
                  <a:graphicData uri="http://schemas.microsoft.com/office/word/2010/wordprocessingShape">
                    <wps:wsp>
                      <wps:cNvSpPr/>
                      <wps:spPr>
                        <a:xfrm>
                          <a:off x="0" y="0"/>
                          <a:ext cx="3763800" cy="2315880"/>
                        </a:xfrm>
                        <a:prstGeom prst="rect">
                          <a:avLst/>
                        </a:prstGeom>
                        <a:solidFill>
                          <a:srgbClr val="FFFFFF"/>
                        </a:solidFill>
                        <a:ln w="720">
                          <a:noFill/>
                        </a:ln>
                      </wps:spPr>
                      <wps:style>
                        <a:lnRef idx="0">
                          <a:scrgbClr r="0" g="0" b="0"/>
                        </a:lnRef>
                        <a:fillRef idx="0">
                          <a:scrgbClr r="0" g="0" b="0"/>
                        </a:fillRef>
                        <a:effectRef idx="0">
                          <a:scrgbClr r="0" g="0" b="0"/>
                        </a:effectRef>
                        <a:fontRef idx="minor"/>
                      </wps:style>
                      <wps:txbx>
                        <w:txbxContent>
                          <w:p w:rsidR="00F71AAB" w:rsidRDefault="00F71AAB">
                            <w:pPr>
                              <w:pStyle w:val="af8"/>
                              <w:spacing w:after="0" w:line="240" w:lineRule="auto"/>
                              <w:jc w:val="center"/>
                              <w:rPr>
                                <w:rFonts w:ascii="Times New Roman" w:hAnsi="Times New Roman" w:cs="Times New Roman"/>
                                <w:sz w:val="20"/>
                                <w:szCs w:val="20"/>
                              </w:rPr>
                            </w:pPr>
                            <w:r>
                              <w:rPr>
                                <w:rFonts w:ascii="Times New Roman" w:hAnsi="Times New Roman" w:cs="Times New Roman"/>
                                <w:sz w:val="20"/>
                                <w:szCs w:val="20"/>
                              </w:rPr>
                              <w:t>Уважаемые жители Тюменской области!</w:t>
                            </w:r>
                          </w:p>
                          <w:p w:rsidR="00F71AAB" w:rsidRDefault="00F71AAB">
                            <w:pPr>
                              <w:pStyle w:val="af8"/>
                              <w:spacing w:after="0" w:line="240" w:lineRule="auto"/>
                              <w:jc w:val="center"/>
                              <w:rPr>
                                <w:rFonts w:ascii="Times New Roman" w:hAnsi="Times New Roman" w:cs="Times New Roman"/>
                                <w:sz w:val="20"/>
                                <w:szCs w:val="20"/>
                              </w:rPr>
                            </w:pPr>
                          </w:p>
                          <w:p w:rsidR="00F71AAB" w:rsidRDefault="00F71AAB">
                            <w:pPr>
                              <w:pStyle w:val="af8"/>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В нашем регионе проводится областная акция по проведению социологического опроса среди населения, приуроченная к проведению Всероссийского Дня трезвости. Мы приглашаем Вас проявить гражданскую активность и принять участие в социологическом опросе. Опрос анонимный, не займет много времени. На каждый предложенный вопрос необходимо выбрать один ответ, наиболее значимый для Вас.</w:t>
                            </w:r>
                          </w:p>
                          <w:p w:rsidR="00F71AAB" w:rsidRDefault="00F71AAB">
                            <w:pPr>
                              <w:pStyle w:val="af8"/>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Опрос расположен в социальной сети «</w:t>
                            </w:r>
                            <w:proofErr w:type="spellStart"/>
                            <w:r>
                              <w:rPr>
                                <w:rFonts w:ascii="Times New Roman" w:hAnsi="Times New Roman" w:cs="Times New Roman"/>
                                <w:sz w:val="20"/>
                                <w:szCs w:val="20"/>
                              </w:rPr>
                              <w:t>ВКонтакте</w:t>
                            </w:r>
                            <w:proofErr w:type="spellEnd"/>
                            <w:r>
                              <w:rPr>
                                <w:rFonts w:ascii="Times New Roman" w:hAnsi="Times New Roman" w:cs="Times New Roman"/>
                                <w:sz w:val="20"/>
                                <w:szCs w:val="20"/>
                              </w:rPr>
                              <w:t xml:space="preserve">» по адресу: </w:t>
                            </w:r>
                          </w:p>
                          <w:p w:rsidR="00F71AAB" w:rsidRDefault="00F71AAB">
                            <w:pPr>
                              <w:pStyle w:val="af8"/>
                              <w:spacing w:after="0" w:line="240" w:lineRule="auto"/>
                              <w:ind w:firstLine="708"/>
                              <w:jc w:val="center"/>
                              <w:rPr>
                                <w:rFonts w:ascii="Times New Roman" w:hAnsi="Times New Roman" w:cs="Times New Roman"/>
                                <w:sz w:val="24"/>
                                <w:szCs w:val="24"/>
                              </w:rPr>
                            </w:pPr>
                            <w:r>
                              <w:rPr>
                                <w:noProof/>
                              </w:rPr>
                              <w:drawing>
                                <wp:inline distT="0" distB="0" distL="0" distR="0">
                                  <wp:extent cx="3052445" cy="489585"/>
                                  <wp:effectExtent l="0" t="0" r="0" b="0"/>
                                  <wp:docPr id="6" name="Рисунок 2" descr="socopros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2" descr="socopros72"/>
                                          <pic:cNvPicPr>
                                            <a:picLocks noChangeAspect="1" noChangeArrowheads="1"/>
                                          </pic:cNvPicPr>
                                        </pic:nvPicPr>
                                        <pic:blipFill>
                                          <a:blip r:embed="rId117"/>
                                          <a:stretch>
                                            <a:fillRect/>
                                          </a:stretch>
                                        </pic:blipFill>
                                        <pic:spPr bwMode="auto">
                                          <a:xfrm>
                                            <a:off x="0" y="0"/>
                                            <a:ext cx="3052445" cy="489585"/>
                                          </a:xfrm>
                                          <a:prstGeom prst="rect">
                                            <a:avLst/>
                                          </a:prstGeom>
                                        </pic:spPr>
                                      </pic:pic>
                                    </a:graphicData>
                                  </a:graphic>
                                </wp:inline>
                              </w:drawing>
                            </w:r>
                          </w:p>
                          <w:p w:rsidR="00F71AAB" w:rsidRDefault="00F71AAB">
                            <w:pPr>
                              <w:pStyle w:val="af8"/>
                              <w:spacing w:after="0" w:line="240" w:lineRule="auto"/>
                              <w:ind w:firstLine="708"/>
                              <w:jc w:val="both"/>
                              <w:rPr>
                                <w:rFonts w:ascii="Times New Roman" w:hAnsi="Times New Roman" w:cs="Times New Roman"/>
                                <w:sz w:val="24"/>
                                <w:szCs w:val="24"/>
                              </w:rPr>
                            </w:pPr>
                          </w:p>
                          <w:p w:rsidR="00F71AAB" w:rsidRDefault="00F71AAB">
                            <w:pPr>
                              <w:pStyle w:val="af8"/>
                              <w:spacing w:after="0" w:line="240" w:lineRule="auto"/>
                              <w:ind w:firstLine="708"/>
                              <w:jc w:val="both"/>
                              <w:rPr>
                                <w:rFonts w:ascii="Times New Roman" w:hAnsi="Times New Roman" w:cs="Times New Roman"/>
                                <w:sz w:val="24"/>
                                <w:szCs w:val="24"/>
                              </w:rPr>
                            </w:pPr>
                          </w:p>
                          <w:p w:rsidR="00F71AAB" w:rsidRDefault="00F71AAB">
                            <w:pPr>
                              <w:pStyle w:val="af8"/>
                              <w:spacing w:after="0" w:line="240" w:lineRule="auto"/>
                              <w:ind w:firstLine="708"/>
                              <w:jc w:val="both"/>
                            </w:pPr>
                          </w:p>
                        </w:txbxContent>
                      </wps:txbx>
                      <wps:bodyPr lIns="90000" tIns="45000" rIns="90000" bIns="45000">
                        <a:noAutofit/>
                      </wps:bodyPr>
                    </wps:wsp>
                  </a:graphicData>
                </a:graphic>
              </wp:anchor>
            </w:drawing>
          </mc:Choice>
          <mc:Fallback>
            <w:pict>
              <v:rect id="Изображение1" o:spid="_x0000_s1026" style="position:absolute;left:0;text-align:left;margin-left:-43.8pt;margin-top:18.6pt;width:296.4pt;height:182.4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" stroked="f" strokeweight=".02mm">
                <v:textbox inset="2.5mm,1.25mm,2.5mm,1.25mm">
                  <w:txbxContent>
                    <w:p w:rsidR="00F71AAB" w:rsidRDefault="00F71AAB">
                      <w:pPr>
                        <w:pStyle w:val="af8"/>
                        <w:spacing w:after="0" w:line="240" w:lineRule="auto"/>
                        <w:jc w:val="center"/>
                        <w:rPr>
                          <w:rFonts w:ascii="Times New Roman" w:hAnsi="Times New Roman" w:cs="Times New Roman"/>
                          <w:sz w:val="20"/>
                          <w:szCs w:val="20"/>
                        </w:rPr>
                      </w:pPr>
                      <w:r>
                        <w:rPr>
                          <w:rFonts w:ascii="Times New Roman" w:hAnsi="Times New Roman" w:cs="Times New Roman"/>
                          <w:sz w:val="20"/>
                          <w:szCs w:val="20"/>
                        </w:rPr>
                        <w:t>Уважаемые жители Тюменской области!</w:t>
                      </w:r>
                    </w:p>
                    <w:p w:rsidR="00F71AAB" w:rsidRDefault="00F71AAB">
                      <w:pPr>
                        <w:pStyle w:val="af8"/>
                        <w:spacing w:after="0" w:line="240" w:lineRule="auto"/>
                        <w:jc w:val="center"/>
                        <w:rPr>
                          <w:rFonts w:ascii="Times New Roman" w:hAnsi="Times New Roman" w:cs="Times New Roman"/>
                          <w:sz w:val="20"/>
                          <w:szCs w:val="20"/>
                        </w:rPr>
                      </w:pPr>
                    </w:p>
                    <w:p w:rsidR="00F71AAB" w:rsidRDefault="00F71AAB">
                      <w:pPr>
                        <w:pStyle w:val="af8"/>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В нашем регионе проводится областная акция по проведению социологического опроса среди населения, приуроченная к проведению Всероссийского Дня трезвости. Мы приглашаем Вас проявить гражданскую активность и принять участие в социологическом опросе. Опрос анонимный, не займет много времени. На каждый предложенный вопрос необходимо выбрать один ответ, наиболее значимый для Вас.</w:t>
                      </w:r>
                    </w:p>
                    <w:p w:rsidR="00F71AAB" w:rsidRDefault="00F71AAB">
                      <w:pPr>
                        <w:pStyle w:val="af8"/>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Опрос расположен в социальной сети «</w:t>
                      </w:r>
                      <w:proofErr w:type="spellStart"/>
                      <w:r>
                        <w:rPr>
                          <w:rFonts w:ascii="Times New Roman" w:hAnsi="Times New Roman" w:cs="Times New Roman"/>
                          <w:sz w:val="20"/>
                          <w:szCs w:val="20"/>
                        </w:rPr>
                        <w:t>ВКонтакте</w:t>
                      </w:r>
                      <w:proofErr w:type="spellEnd"/>
                      <w:r>
                        <w:rPr>
                          <w:rFonts w:ascii="Times New Roman" w:hAnsi="Times New Roman" w:cs="Times New Roman"/>
                          <w:sz w:val="20"/>
                          <w:szCs w:val="20"/>
                        </w:rPr>
                        <w:t xml:space="preserve">» по адресу: </w:t>
                      </w:r>
                    </w:p>
                    <w:p w:rsidR="00F71AAB" w:rsidRDefault="00F71AAB">
                      <w:pPr>
                        <w:pStyle w:val="af8"/>
                        <w:spacing w:after="0" w:line="240" w:lineRule="auto"/>
                        <w:ind w:firstLine="708"/>
                        <w:jc w:val="center"/>
                        <w:rPr>
                          <w:rFonts w:ascii="Times New Roman" w:hAnsi="Times New Roman" w:cs="Times New Roman"/>
                          <w:sz w:val="24"/>
                          <w:szCs w:val="24"/>
                        </w:rPr>
                      </w:pPr>
                      <w:r>
                        <w:rPr>
                          <w:noProof/>
                        </w:rPr>
                        <w:drawing>
                          <wp:inline distT="0" distB="0" distL="0" distR="0">
                            <wp:extent cx="3052445" cy="489585"/>
                            <wp:effectExtent l="0" t="0" r="0" b="0"/>
                            <wp:docPr id="6" name="Рисунок 2" descr="socopros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2" descr="socopros72"/>
                                    <pic:cNvPicPr>
                                      <a:picLocks noChangeAspect="1" noChangeArrowheads="1"/>
                                    </pic:cNvPicPr>
                                  </pic:nvPicPr>
                                  <pic:blipFill>
                                    <a:blip r:embed="rId117"/>
                                    <a:stretch>
                                      <a:fillRect/>
                                    </a:stretch>
                                  </pic:blipFill>
                                  <pic:spPr bwMode="auto">
                                    <a:xfrm>
                                      <a:off x="0" y="0"/>
                                      <a:ext cx="3052445" cy="489585"/>
                                    </a:xfrm>
                                    <a:prstGeom prst="rect">
                                      <a:avLst/>
                                    </a:prstGeom>
                                  </pic:spPr>
                                </pic:pic>
                              </a:graphicData>
                            </a:graphic>
                          </wp:inline>
                        </w:drawing>
                      </w:r>
                    </w:p>
                    <w:p w:rsidR="00F71AAB" w:rsidRDefault="00F71AAB">
                      <w:pPr>
                        <w:pStyle w:val="af8"/>
                        <w:spacing w:after="0" w:line="240" w:lineRule="auto"/>
                        <w:ind w:firstLine="708"/>
                        <w:jc w:val="both"/>
                        <w:rPr>
                          <w:rFonts w:ascii="Times New Roman" w:hAnsi="Times New Roman" w:cs="Times New Roman"/>
                          <w:sz w:val="24"/>
                          <w:szCs w:val="24"/>
                        </w:rPr>
                      </w:pPr>
                    </w:p>
                    <w:p w:rsidR="00F71AAB" w:rsidRDefault="00F71AAB">
                      <w:pPr>
                        <w:pStyle w:val="af8"/>
                        <w:spacing w:after="0" w:line="240" w:lineRule="auto"/>
                        <w:ind w:firstLine="708"/>
                        <w:jc w:val="both"/>
                        <w:rPr>
                          <w:rFonts w:ascii="Times New Roman" w:hAnsi="Times New Roman" w:cs="Times New Roman"/>
                          <w:sz w:val="24"/>
                          <w:szCs w:val="24"/>
                        </w:rPr>
                      </w:pPr>
                    </w:p>
                    <w:p w:rsidR="00F71AAB" w:rsidRDefault="00F71AAB">
                      <w:pPr>
                        <w:pStyle w:val="af8"/>
                        <w:spacing w:after="0" w:line="240" w:lineRule="auto"/>
                        <w:ind w:firstLine="708"/>
                        <w:jc w:val="both"/>
                      </w:pPr>
                    </w:p>
                  </w:txbxContent>
                </v:textbox>
              </v:rect>
            </w:pict>
          </mc:Fallback>
        </mc:AlternateContent>
      </w:r>
    </w:p>
    <w:p w:rsidR="00C97A32" w:rsidRDefault="00F71AAB">
      <w:pPr>
        <w:pStyle w:val="2"/>
        <w:jc w:val="right"/>
        <w:rPr>
          <w:rFonts w:ascii="Times New Roman" w:hAnsi="Times New Roman"/>
        </w:rPr>
      </w:pPr>
      <w:bookmarkStart w:id="15" w:name="_Приложение_3.1.4"/>
      <w:bookmarkEnd w:id="15"/>
      <w:r>
        <w:rPr>
          <w:rFonts w:ascii="Times New Roman" w:hAnsi="Times New Roman"/>
        </w:rPr>
        <w:lastRenderedPageBreak/>
        <w:t>Приложение 3.1.4</w:t>
      </w:r>
    </w:p>
    <w:p w:rsidR="00C97A32" w:rsidRDefault="00F71AAB">
      <w:pPr>
        <w:spacing w:after="0"/>
        <w:ind w:firstLine="708"/>
        <w:jc w:val="right"/>
        <w:rPr>
          <w:rFonts w:ascii="Times New Roman" w:hAnsi="Times New Roman" w:cs="Times New Roman"/>
          <w:b/>
          <w:sz w:val="24"/>
          <w:szCs w:val="24"/>
        </w:rPr>
      </w:pPr>
      <w:r>
        <w:rPr>
          <w:rFonts w:ascii="Times New Roman" w:hAnsi="Times New Roman" w:cs="Times New Roman"/>
          <w:b/>
          <w:sz w:val="24"/>
          <w:szCs w:val="24"/>
        </w:rPr>
        <w:t>Итоги социологического опроса</w:t>
      </w:r>
    </w:p>
    <w:p w:rsidR="00C97A32" w:rsidRDefault="00F71AAB">
      <w:pPr>
        <w:spacing w:after="0" w:line="240" w:lineRule="auto"/>
        <w:jc w:val="both"/>
        <w:rPr>
          <w:rFonts w:ascii="Times New Roman" w:hAnsi="Times New Roman" w:cs="Times New Roman"/>
          <w:b/>
          <w:sz w:val="21"/>
          <w:szCs w:val="21"/>
        </w:rPr>
      </w:pPr>
      <w:r>
        <w:rPr>
          <w:rFonts w:ascii="Times New Roman" w:hAnsi="Times New Roman" w:cs="Times New Roman"/>
          <w:b/>
          <w:sz w:val="21"/>
          <w:szCs w:val="21"/>
        </w:rPr>
        <w:t>____________________________________________________________________________________</w:t>
      </w:r>
    </w:p>
    <w:p w:rsidR="00C97A32" w:rsidRDefault="00F71AAB">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(Наименование муниципального образования Тюменской области)</w:t>
      </w:r>
    </w:p>
    <w:tbl>
      <w:tblPr>
        <w:tblW w:w="10490" w:type="dxa"/>
        <w:tblInd w:w="-5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8" w:type="dxa"/>
        </w:tblCellMar>
        <w:tblLook w:val="04A0" w:firstRow="1" w:lastRow="0" w:firstColumn="1" w:lastColumn="0" w:noHBand="0" w:noVBand="1"/>
      </w:tblPr>
      <w:tblGrid>
        <w:gridCol w:w="421"/>
        <w:gridCol w:w="7656"/>
        <w:gridCol w:w="2413"/>
      </w:tblGrid>
      <w:tr w:rsidR="00C97A32">
        <w:trPr>
          <w:trHeight w:val="262"/>
        </w:trPr>
        <w:tc>
          <w:tcPr>
            <w:tcW w:w="8077" w:type="dxa"/>
            <w:gridSpan w:val="2"/>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center"/>
              <w:rPr>
                <w:rFonts w:ascii="Times New Roman" w:eastAsia="Calibri" w:hAnsi="Times New Roman" w:cs="Times New Roman"/>
                <w:b/>
                <w:sz w:val="21"/>
                <w:szCs w:val="21"/>
              </w:rPr>
            </w:pPr>
            <w:r>
              <w:rPr>
                <w:rFonts w:ascii="Times New Roman" w:eastAsia="Calibri" w:hAnsi="Times New Roman" w:cs="Times New Roman"/>
                <w:b/>
                <w:sz w:val="21"/>
                <w:szCs w:val="21"/>
              </w:rPr>
              <w:t>Перечень вопросов</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center"/>
              <w:rPr>
                <w:rFonts w:ascii="Times New Roman" w:eastAsia="Calibri" w:hAnsi="Times New Roman" w:cs="Times New Roman"/>
                <w:b/>
                <w:sz w:val="21"/>
                <w:szCs w:val="21"/>
              </w:rPr>
            </w:pPr>
            <w:r>
              <w:rPr>
                <w:rFonts w:ascii="Times New Roman" w:eastAsia="Calibri" w:hAnsi="Times New Roman" w:cs="Times New Roman"/>
                <w:b/>
                <w:sz w:val="21"/>
                <w:szCs w:val="21"/>
              </w:rPr>
              <w:t xml:space="preserve">Количество </w:t>
            </w:r>
          </w:p>
        </w:tc>
      </w:tr>
      <w:tr w:rsidR="00C97A32">
        <w:trPr>
          <w:trHeight w:val="264"/>
        </w:trPr>
        <w:tc>
          <w:tcPr>
            <w:tcW w:w="8077" w:type="dxa"/>
            <w:gridSpan w:val="2"/>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rPr>
                <w:rFonts w:ascii="Times New Roman" w:eastAsia="Calibri" w:hAnsi="Times New Roman" w:cs="Times New Roman"/>
                <w:b/>
                <w:sz w:val="21"/>
                <w:szCs w:val="21"/>
              </w:rPr>
            </w:pPr>
            <w:r>
              <w:rPr>
                <w:rFonts w:ascii="Times New Roman" w:eastAsia="Calibri" w:hAnsi="Times New Roman" w:cs="Times New Roman"/>
                <w:sz w:val="21"/>
                <w:szCs w:val="21"/>
              </w:rPr>
              <w:t>В опросе приняли участие (чел.)</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186"/>
        </w:trPr>
        <w:tc>
          <w:tcPr>
            <w:tcW w:w="8077" w:type="dxa"/>
            <w:gridSpan w:val="2"/>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из них:</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315"/>
        </w:trPr>
        <w:tc>
          <w:tcPr>
            <w:tcW w:w="8077" w:type="dxa"/>
            <w:gridSpan w:val="2"/>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в местах массового пребывания населения</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264"/>
        </w:trPr>
        <w:tc>
          <w:tcPr>
            <w:tcW w:w="8077" w:type="dxa"/>
            <w:gridSpan w:val="2"/>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в образовательных организациях</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267"/>
        </w:trPr>
        <w:tc>
          <w:tcPr>
            <w:tcW w:w="8077" w:type="dxa"/>
            <w:gridSpan w:val="2"/>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в учреждениях дополнительного образования</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285"/>
        </w:trPr>
        <w:tc>
          <w:tcPr>
            <w:tcW w:w="8077" w:type="dxa"/>
            <w:gridSpan w:val="2"/>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других учреждениях/организациях (перечислить в каких)</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319"/>
        </w:trPr>
        <w:tc>
          <w:tcPr>
            <w:tcW w:w="421" w:type="dxa"/>
            <w:vMerge w:val="restart"/>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center"/>
              <w:rPr>
                <w:rFonts w:ascii="Times New Roman" w:eastAsia="Calibri" w:hAnsi="Times New Roman" w:cs="Times New Roman"/>
                <w:b/>
                <w:sz w:val="21"/>
                <w:szCs w:val="21"/>
              </w:rPr>
            </w:pPr>
            <w:r>
              <w:rPr>
                <w:rFonts w:ascii="Times New Roman" w:eastAsia="Calibri" w:hAnsi="Times New Roman" w:cs="Times New Roman"/>
                <w:b/>
                <w:sz w:val="21"/>
                <w:szCs w:val="21"/>
              </w:rPr>
              <w:t>1.</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vAlign w:val="bottom"/>
          </w:tcPr>
          <w:p w:rsidR="00C97A32" w:rsidRDefault="00F71AAB">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В том числе мужчин</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vAlign w:val="bottom"/>
          </w:tcPr>
          <w:p w:rsidR="00C97A32" w:rsidRDefault="00F71AAB">
            <w:pPr>
              <w:spacing w:after="0" w:line="240" w:lineRule="auto"/>
              <w:rPr>
                <w:rFonts w:ascii="Times New Roman" w:eastAsia="Calibri" w:hAnsi="Times New Roman" w:cs="Times New Roman"/>
                <w:b/>
                <w:i/>
                <w:sz w:val="21"/>
                <w:szCs w:val="21"/>
              </w:rPr>
            </w:pPr>
            <w:r>
              <w:rPr>
                <w:rFonts w:ascii="Times New Roman" w:eastAsia="Calibri" w:hAnsi="Times New Roman" w:cs="Times New Roman"/>
                <w:sz w:val="21"/>
                <w:szCs w:val="21"/>
              </w:rPr>
              <w:t>В том числе женщин</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287"/>
        </w:trPr>
        <w:tc>
          <w:tcPr>
            <w:tcW w:w="421" w:type="dxa"/>
            <w:vMerge w:val="restart"/>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center"/>
              <w:rPr>
                <w:rFonts w:ascii="Times New Roman" w:eastAsia="Calibri" w:hAnsi="Times New Roman" w:cs="Times New Roman"/>
                <w:b/>
                <w:sz w:val="21"/>
                <w:szCs w:val="21"/>
              </w:rPr>
            </w:pPr>
            <w:r>
              <w:rPr>
                <w:rFonts w:ascii="Times New Roman" w:eastAsia="Calibri" w:hAnsi="Times New Roman" w:cs="Times New Roman"/>
                <w:b/>
                <w:sz w:val="21"/>
                <w:szCs w:val="21"/>
              </w:rPr>
              <w:t>2.</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vAlign w:val="bottom"/>
          </w:tcPr>
          <w:p w:rsidR="00C97A32" w:rsidRDefault="00F71AAB">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Участники, в возрасте 14 - 17 лет</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263"/>
        </w:trPr>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vAlign w:val="bottom"/>
          </w:tcPr>
          <w:p w:rsidR="00C97A32" w:rsidRDefault="00F71AAB">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Участники, в возрасте 18 - 25 лет</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263"/>
        </w:trPr>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vAlign w:val="bottom"/>
          </w:tcPr>
          <w:p w:rsidR="00C97A32" w:rsidRDefault="00F71AAB">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Участники, в возрасте 26 - 35 лет</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vAlign w:val="bottom"/>
          </w:tcPr>
          <w:p w:rsidR="00C97A32" w:rsidRDefault="00F71AAB">
            <w:p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Участники, в возрасте старше 35 лет</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c>
          <w:tcPr>
            <w:tcW w:w="421" w:type="dxa"/>
            <w:vMerge w:val="restart"/>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center"/>
              <w:rPr>
                <w:rFonts w:ascii="Times New Roman" w:eastAsia="Calibri" w:hAnsi="Times New Roman" w:cs="Times New Roman"/>
                <w:b/>
                <w:sz w:val="21"/>
                <w:szCs w:val="21"/>
              </w:rPr>
            </w:pPr>
            <w:r>
              <w:rPr>
                <w:rFonts w:ascii="Times New Roman" w:eastAsia="Calibri" w:hAnsi="Times New Roman" w:cs="Times New Roman"/>
                <w:b/>
                <w:sz w:val="21"/>
                <w:szCs w:val="21"/>
              </w:rPr>
              <w:t>3.</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vAlign w:val="bottom"/>
          </w:tcPr>
          <w:p w:rsidR="00C97A32" w:rsidRDefault="00F71AAB">
            <w:pPr>
              <w:spacing w:after="0" w:line="240" w:lineRule="auto"/>
              <w:rPr>
                <w:rFonts w:ascii="Times New Roman" w:eastAsia="Calibri" w:hAnsi="Times New Roman" w:cs="Times New Roman"/>
                <w:sz w:val="21"/>
                <w:szCs w:val="21"/>
              </w:rPr>
            </w:pPr>
            <w:r>
              <w:rPr>
                <w:rFonts w:ascii="Times New Roman" w:eastAsia="Calibri" w:hAnsi="Times New Roman" w:cs="Times New Roman"/>
                <w:b/>
                <w:sz w:val="21"/>
                <w:szCs w:val="21"/>
              </w:rPr>
              <w:t xml:space="preserve">Болезни </w:t>
            </w:r>
            <w:proofErr w:type="gramStart"/>
            <w:r>
              <w:rPr>
                <w:rFonts w:ascii="Times New Roman" w:eastAsia="Calibri" w:hAnsi="Times New Roman" w:cs="Times New Roman"/>
                <w:b/>
                <w:sz w:val="21"/>
                <w:szCs w:val="21"/>
              </w:rPr>
              <w:t>сердечно-сосудистой</w:t>
            </w:r>
            <w:proofErr w:type="gramEnd"/>
            <w:r>
              <w:rPr>
                <w:rFonts w:ascii="Times New Roman" w:eastAsia="Calibri" w:hAnsi="Times New Roman" w:cs="Times New Roman"/>
                <w:b/>
                <w:sz w:val="21"/>
                <w:szCs w:val="21"/>
              </w:rPr>
              <w:t xml:space="preserve"> системы, как следствие регулярного употребления алкоголя, являются основными причинами смертности среди населения. Знаете ли Вы, что:</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both"/>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both"/>
              <w:rPr>
                <w:rFonts w:ascii="Times New Roman" w:eastAsia="Calibri" w:hAnsi="Times New Roman" w:cs="Times New Roman"/>
                <w:b/>
                <w:sz w:val="21"/>
                <w:szCs w:val="21"/>
              </w:rPr>
            </w:pPr>
            <w:r>
              <w:rPr>
                <w:rFonts w:ascii="Times New Roman" w:eastAsia="Calibri" w:hAnsi="Times New Roman" w:cs="Times New Roman"/>
                <w:b/>
                <w:i/>
                <w:sz w:val="21"/>
                <w:szCs w:val="21"/>
                <w:lang w:eastAsia="en-US"/>
              </w:rPr>
              <w:t>-под влиянием алкоголя клетки головного мозга отмирают</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243"/>
        </w:trPr>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both"/>
              <w:rPr>
                <w:rFonts w:ascii="Times New Roman" w:eastAsia="Calibri" w:hAnsi="Times New Roman" w:cs="Times New Roman"/>
                <w:b/>
                <w:i/>
                <w:sz w:val="21"/>
                <w:szCs w:val="21"/>
                <w:lang w:eastAsia="en-US"/>
              </w:rPr>
            </w:pPr>
            <w:r>
              <w:rPr>
                <w:rFonts w:ascii="Times New Roman" w:eastAsia="Calibri" w:hAnsi="Times New Roman" w:cs="Times New Roman"/>
                <w:sz w:val="21"/>
                <w:szCs w:val="21"/>
                <w:lang w:eastAsia="en-US"/>
              </w:rPr>
              <w:t>-да, знаю;</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199"/>
        </w:trPr>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-нет, не знал (а), теперь знаю</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195"/>
        </w:trPr>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ind w:hanging="188"/>
              <w:jc w:val="both"/>
              <w:rPr>
                <w:rFonts w:ascii="Times New Roman" w:eastAsia="Calibri" w:hAnsi="Times New Roman" w:cs="Times New Roman"/>
                <w:b/>
                <w:i/>
                <w:sz w:val="21"/>
                <w:szCs w:val="21"/>
                <w:lang w:eastAsia="en-US"/>
              </w:rPr>
            </w:pPr>
            <w:r>
              <w:rPr>
                <w:rFonts w:ascii="Times New Roman" w:eastAsia="Calibri" w:hAnsi="Times New Roman" w:cs="Times New Roman"/>
                <w:b/>
                <w:sz w:val="21"/>
                <w:szCs w:val="21"/>
              </w:rPr>
              <w:t xml:space="preserve"> </w:t>
            </w:r>
            <w:r>
              <w:rPr>
                <w:rFonts w:ascii="Times New Roman" w:eastAsia="Calibri" w:hAnsi="Times New Roman" w:cs="Times New Roman"/>
                <w:b/>
                <w:i/>
                <w:sz w:val="21"/>
                <w:szCs w:val="21"/>
                <w:lang w:eastAsia="en-US"/>
              </w:rPr>
              <w:t xml:space="preserve">  - любое употребление алкоголя обезвоживает кожу из-за усиленной работы печени и почек</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197"/>
        </w:trPr>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ind w:left="-188"/>
              <w:jc w:val="both"/>
              <w:rPr>
                <w:rFonts w:ascii="Times New Roman" w:eastAsia="Calibri" w:hAnsi="Times New Roman" w:cs="Times New Roman"/>
                <w:sz w:val="21"/>
                <w:szCs w:val="21"/>
                <w:lang w:eastAsia="en-US"/>
              </w:rPr>
            </w:pPr>
            <w:r>
              <w:rPr>
                <w:rFonts w:ascii="Times New Roman" w:eastAsia="Calibri" w:hAnsi="Times New Roman" w:cs="Times New Roman"/>
                <w:b/>
                <w:i/>
                <w:sz w:val="21"/>
                <w:szCs w:val="21"/>
                <w:lang w:eastAsia="en-US"/>
              </w:rPr>
              <w:t xml:space="preserve">   </w:t>
            </w:r>
            <w:r>
              <w:rPr>
                <w:rFonts w:ascii="Times New Roman" w:eastAsia="Calibri" w:hAnsi="Times New Roman" w:cs="Times New Roman"/>
                <w:sz w:val="21"/>
                <w:szCs w:val="21"/>
                <w:lang w:eastAsia="en-US"/>
              </w:rPr>
              <w:t>-да, знаю;</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230"/>
        </w:trPr>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-нет, не знал (а), теперь знаю</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632"/>
        </w:trPr>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ind w:left="-46"/>
              <w:jc w:val="both"/>
              <w:rPr>
                <w:rFonts w:ascii="Times New Roman" w:eastAsia="Calibri" w:hAnsi="Times New Roman" w:cs="Times New Roman"/>
                <w:b/>
                <w:i/>
                <w:sz w:val="21"/>
                <w:szCs w:val="21"/>
                <w:lang w:eastAsia="en-US"/>
              </w:rPr>
            </w:pPr>
            <w:r>
              <w:rPr>
                <w:rFonts w:ascii="Times New Roman" w:eastAsia="Calibri" w:hAnsi="Times New Roman" w:cs="Times New Roman"/>
                <w:b/>
                <w:i/>
                <w:sz w:val="21"/>
                <w:szCs w:val="21"/>
                <w:lang w:eastAsia="en-US"/>
              </w:rPr>
              <w:t>-алкоголь - главная причина острого панкреатита (воспаления поджелудочной железы). 75 %    случаев этого заболевания вызвано именно употреблением алкоголя</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318"/>
        </w:trPr>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ind w:left="-46"/>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 xml:space="preserve">  -да, знаю;</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150"/>
        </w:trPr>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-нет, не знал (а), теперь знаю</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465"/>
        </w:trPr>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both"/>
              <w:rPr>
                <w:rFonts w:ascii="Times New Roman" w:eastAsia="Calibri" w:hAnsi="Times New Roman" w:cs="Times New Roman"/>
                <w:sz w:val="21"/>
                <w:szCs w:val="21"/>
                <w:lang w:eastAsia="en-US"/>
              </w:rPr>
            </w:pPr>
            <w:r>
              <w:rPr>
                <w:rFonts w:ascii="Times New Roman" w:eastAsia="Calibri" w:hAnsi="Times New Roman" w:cs="Times New Roman"/>
                <w:b/>
                <w:i/>
                <w:sz w:val="21"/>
                <w:szCs w:val="21"/>
                <w:lang w:eastAsia="en-US"/>
              </w:rPr>
              <w:t xml:space="preserve">-употребление алкоголя приводит к болезни печени, которая может </w:t>
            </w:r>
            <w:proofErr w:type="gramStart"/>
            <w:r>
              <w:rPr>
                <w:rFonts w:ascii="Times New Roman" w:eastAsia="Calibri" w:hAnsi="Times New Roman" w:cs="Times New Roman"/>
                <w:b/>
                <w:i/>
                <w:sz w:val="21"/>
                <w:szCs w:val="21"/>
                <w:lang w:eastAsia="en-US"/>
              </w:rPr>
              <w:t>закончится</w:t>
            </w:r>
            <w:proofErr w:type="gramEnd"/>
            <w:r>
              <w:rPr>
                <w:rFonts w:ascii="Times New Roman" w:eastAsia="Calibri" w:hAnsi="Times New Roman" w:cs="Times New Roman"/>
                <w:b/>
                <w:i/>
                <w:sz w:val="21"/>
                <w:szCs w:val="21"/>
                <w:lang w:eastAsia="en-US"/>
              </w:rPr>
              <w:t xml:space="preserve"> циррозом печени и смертью</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285"/>
        </w:trPr>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both"/>
              <w:rPr>
                <w:rFonts w:ascii="Times New Roman" w:eastAsia="Calibri" w:hAnsi="Times New Roman" w:cs="Times New Roman"/>
                <w:b/>
                <w:i/>
                <w:sz w:val="21"/>
                <w:szCs w:val="21"/>
                <w:lang w:eastAsia="en-US"/>
              </w:rPr>
            </w:pPr>
            <w:r>
              <w:rPr>
                <w:rFonts w:ascii="Times New Roman" w:eastAsia="Calibri" w:hAnsi="Times New Roman" w:cs="Times New Roman"/>
                <w:sz w:val="21"/>
                <w:szCs w:val="21"/>
                <w:lang w:eastAsia="en-US"/>
              </w:rPr>
              <w:t>-да, знаю;</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195"/>
        </w:trPr>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-нет, не знал (а), теперь знаю</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c>
          <w:tcPr>
            <w:tcW w:w="421" w:type="dxa"/>
            <w:vMerge w:val="restart"/>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center"/>
              <w:rPr>
                <w:rFonts w:ascii="Times New Roman" w:eastAsia="Calibri" w:hAnsi="Times New Roman" w:cs="Times New Roman"/>
                <w:b/>
                <w:sz w:val="21"/>
                <w:szCs w:val="21"/>
              </w:rPr>
            </w:pPr>
            <w:r>
              <w:rPr>
                <w:rFonts w:ascii="Times New Roman" w:eastAsia="Calibri" w:hAnsi="Times New Roman" w:cs="Times New Roman"/>
                <w:b/>
                <w:sz w:val="21"/>
                <w:szCs w:val="21"/>
              </w:rPr>
              <w:t>4.</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rPr>
                <w:rFonts w:ascii="Times New Roman" w:hAnsi="Times New Roman" w:cs="Times New Roman"/>
              </w:rPr>
            </w:pPr>
            <w:r>
              <w:rPr>
                <w:rFonts w:ascii="Times New Roman" w:eastAsia="Calibri" w:hAnsi="Times New Roman" w:cs="Times New Roman"/>
                <w:b/>
                <w:sz w:val="21"/>
                <w:szCs w:val="21"/>
              </w:rPr>
              <w:t xml:space="preserve">Употребление энергетических напитков вызывает проблемы с </w:t>
            </w:r>
            <w:proofErr w:type="gramStart"/>
            <w:r>
              <w:rPr>
                <w:rFonts w:ascii="Times New Roman" w:eastAsia="Calibri" w:hAnsi="Times New Roman" w:cs="Times New Roman"/>
                <w:b/>
                <w:sz w:val="21"/>
                <w:szCs w:val="21"/>
              </w:rPr>
              <w:t>сердечно-сосудистой</w:t>
            </w:r>
            <w:proofErr w:type="gramEnd"/>
            <w:r>
              <w:rPr>
                <w:rFonts w:ascii="Times New Roman" w:eastAsia="Calibri" w:hAnsi="Times New Roman" w:cs="Times New Roman"/>
                <w:b/>
                <w:sz w:val="21"/>
                <w:szCs w:val="21"/>
              </w:rPr>
              <w:t xml:space="preserve"> системой. Знаете ли Вы, что:</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both"/>
              <w:rPr>
                <w:rFonts w:ascii="Times New Roman" w:eastAsia="Calibri" w:hAnsi="Times New Roman" w:cs="Times New Roman"/>
                <w:b/>
                <w:i/>
                <w:sz w:val="21"/>
                <w:szCs w:val="21"/>
                <w:lang w:eastAsia="en-US"/>
              </w:rPr>
            </w:pPr>
            <w:r>
              <w:rPr>
                <w:rFonts w:ascii="Times New Roman" w:eastAsia="Calibri" w:hAnsi="Times New Roman" w:cs="Times New Roman"/>
                <w:b/>
                <w:i/>
                <w:sz w:val="21"/>
                <w:szCs w:val="21"/>
                <w:lang w:eastAsia="en-US"/>
              </w:rPr>
              <w:t>- кофеин, совмещенный с алкоголем, куда хуже (по последствиям) нежели эти продукты по отдельности.</w:t>
            </w:r>
          </w:p>
          <w:p w:rsidR="00C97A32" w:rsidRDefault="00F71AAB">
            <w:pPr>
              <w:spacing w:after="0" w:line="240" w:lineRule="auto"/>
              <w:jc w:val="both"/>
              <w:rPr>
                <w:rFonts w:ascii="Times New Roman" w:eastAsia="Calibri" w:hAnsi="Times New Roman" w:cs="Times New Roman"/>
                <w:i/>
                <w:sz w:val="20"/>
                <w:szCs w:val="20"/>
                <w:lang w:eastAsia="en-US"/>
              </w:rPr>
            </w:pPr>
            <w:r>
              <w:rPr>
                <w:rFonts w:ascii="Times New Roman" w:eastAsia="Calibri" w:hAnsi="Times New Roman" w:cs="Times New Roman"/>
                <w:b/>
                <w:i/>
                <w:sz w:val="21"/>
                <w:szCs w:val="21"/>
                <w:lang w:eastAsia="en-US"/>
              </w:rPr>
              <w:t>Кофеин бодрит тело и дух, алкоголь наоборот угнетает всю нервную систему. В результате такого слияния, человек спустя короткий промежуток перестает контролировать количество выпитого.</w:t>
            </w:r>
            <w:r>
              <w:rPr>
                <w:rFonts w:ascii="Times New Roman" w:eastAsia="Calibri" w:hAnsi="Times New Roman" w:cs="Times New Roman"/>
                <w:sz w:val="20"/>
                <w:szCs w:val="20"/>
                <w:lang w:eastAsia="en-US"/>
              </w:rPr>
              <w:t xml:space="preserve"> </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 да, знаю;</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--нет, не знал (а), теперь знаю</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c>
          <w:tcPr>
            <w:tcW w:w="421" w:type="dxa"/>
            <w:vMerge w:val="restart"/>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center"/>
              <w:rPr>
                <w:rFonts w:ascii="Times New Roman" w:eastAsia="Calibri" w:hAnsi="Times New Roman" w:cs="Times New Roman"/>
                <w:b/>
                <w:sz w:val="21"/>
                <w:szCs w:val="21"/>
              </w:rPr>
            </w:pPr>
            <w:r>
              <w:rPr>
                <w:rFonts w:ascii="Times New Roman" w:eastAsia="Calibri" w:hAnsi="Times New Roman" w:cs="Times New Roman"/>
                <w:b/>
                <w:sz w:val="21"/>
                <w:szCs w:val="21"/>
              </w:rPr>
              <w:t>5.</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rPr>
                <w:rFonts w:ascii="Times New Roman" w:hAnsi="Times New Roman" w:cs="Times New Roman"/>
              </w:rPr>
            </w:pPr>
            <w:r>
              <w:rPr>
                <w:rFonts w:ascii="Times New Roman" w:eastAsia="Calibri" w:hAnsi="Times New Roman" w:cs="Times New Roman"/>
                <w:b/>
                <w:sz w:val="21"/>
                <w:szCs w:val="21"/>
              </w:rPr>
              <w:t xml:space="preserve">В пиве содержатся </w:t>
            </w:r>
            <w:proofErr w:type="spellStart"/>
            <w:r>
              <w:rPr>
                <w:rFonts w:ascii="Times New Roman" w:eastAsia="Calibri" w:hAnsi="Times New Roman" w:cs="Times New Roman"/>
                <w:b/>
                <w:sz w:val="21"/>
                <w:szCs w:val="21"/>
              </w:rPr>
              <w:t>фитоэстрогены</w:t>
            </w:r>
            <w:proofErr w:type="spellEnd"/>
            <w:r>
              <w:rPr>
                <w:rFonts w:ascii="Times New Roman" w:eastAsia="Calibri" w:hAnsi="Times New Roman" w:cs="Times New Roman"/>
                <w:b/>
                <w:sz w:val="21"/>
                <w:szCs w:val="21"/>
              </w:rPr>
              <w:t xml:space="preserve">, </w:t>
            </w:r>
            <w:proofErr w:type="gramStart"/>
            <w:r>
              <w:rPr>
                <w:rFonts w:ascii="Times New Roman" w:eastAsia="Calibri" w:hAnsi="Times New Roman" w:cs="Times New Roman"/>
                <w:b/>
                <w:sz w:val="21"/>
                <w:szCs w:val="21"/>
              </w:rPr>
              <w:t>которые</w:t>
            </w:r>
            <w:proofErr w:type="gramEnd"/>
            <w:r>
              <w:rPr>
                <w:rFonts w:ascii="Times New Roman" w:eastAsia="Calibri" w:hAnsi="Times New Roman" w:cs="Times New Roman"/>
                <w:b/>
                <w:sz w:val="21"/>
                <w:szCs w:val="21"/>
              </w:rPr>
              <w:t xml:space="preserve"> приводят к нарушениям в гормональной сфере. Знаете ли Вы, что:</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rPr>
          <w:trHeight w:val="297"/>
        </w:trPr>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both"/>
              <w:rPr>
                <w:rFonts w:ascii="Times New Roman" w:eastAsia="Calibri" w:hAnsi="Times New Roman" w:cs="Times New Roman"/>
                <w:i/>
                <w:iCs/>
                <w:sz w:val="20"/>
                <w:szCs w:val="20"/>
                <w:lang w:eastAsia="en-US"/>
              </w:rPr>
            </w:pPr>
            <w:r>
              <w:rPr>
                <w:rFonts w:ascii="Times New Roman" w:eastAsia="Calibri" w:hAnsi="Times New Roman" w:cs="Times New Roman"/>
                <w:i/>
                <w:iCs/>
                <w:sz w:val="20"/>
                <w:szCs w:val="20"/>
                <w:lang w:eastAsia="en-US"/>
              </w:rPr>
              <w:t>У мужчин пиво вызывает рост жира на бедрах и ягодицах по женскому типу, увеличение молочных желез. Женщины обзаводятся хриплым низким голосом и «пивными животами»  — отложением жира на талии по мужскому типу.</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napToGrid w:val="0"/>
              <w:spacing w:after="0" w:line="240" w:lineRule="auto"/>
              <w:jc w:val="both"/>
            </w:pPr>
            <w:r>
              <w:rPr>
                <w:rFonts w:ascii="Times New Roman" w:eastAsia="Calibri" w:hAnsi="Times New Roman" w:cs="Times New Roman"/>
                <w:sz w:val="20"/>
                <w:szCs w:val="20"/>
                <w:lang w:eastAsia="en-US"/>
              </w:rPr>
              <w:t>- да, знаю;</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r w:rsidR="00C97A32">
        <w:tc>
          <w:tcPr>
            <w:tcW w:w="421" w:type="dxa"/>
            <w:vMerge/>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F71AAB">
            <w:pPr>
              <w:spacing w:after="0" w:line="240" w:lineRule="auto"/>
              <w:jc w:val="both"/>
              <w:rPr>
                <w:rFonts w:ascii="Times New Roman" w:hAnsi="Times New Roman" w:cs="Times New Roman"/>
              </w:rPr>
            </w:pPr>
            <w:r>
              <w:rPr>
                <w:rFonts w:ascii="Times New Roman" w:eastAsia="Calibri" w:hAnsi="Times New Roman" w:cs="Times New Roman"/>
                <w:sz w:val="20"/>
                <w:szCs w:val="20"/>
                <w:lang w:eastAsia="en-US"/>
              </w:rPr>
              <w:t>-нет, не знал (а), теперь знаю</w:t>
            </w:r>
          </w:p>
        </w:tc>
        <w:tc>
          <w:tcPr>
            <w:tcW w:w="2413" w:type="dxa"/>
            <w:tcBorders>
              <w:top w:val="single" w:sz="4" w:space="0" w:color="00000A"/>
              <w:left w:val="single" w:sz="4" w:space="0" w:color="00000A"/>
              <w:bottom w:val="single" w:sz="4" w:space="0" w:color="00000A"/>
              <w:right w:val="single" w:sz="4" w:space="0" w:color="00000A"/>
            </w:tcBorders>
            <w:shd w:val="clear" w:color="auto" w:fill="auto"/>
            <w:tcMar>
              <w:left w:w="18" w:type="dxa"/>
            </w:tcMar>
          </w:tcPr>
          <w:p w:rsidR="00C97A32" w:rsidRDefault="00C97A32">
            <w:pPr>
              <w:spacing w:after="0" w:line="240" w:lineRule="auto"/>
              <w:jc w:val="center"/>
              <w:rPr>
                <w:rFonts w:ascii="Times New Roman" w:eastAsia="Calibri" w:hAnsi="Times New Roman" w:cs="Times New Roman"/>
                <w:b/>
                <w:sz w:val="21"/>
                <w:szCs w:val="21"/>
              </w:rPr>
            </w:pPr>
          </w:p>
        </w:tc>
      </w:tr>
    </w:tbl>
    <w:p w:rsidR="00C97A32" w:rsidRDefault="00C97A32">
      <w:pPr>
        <w:pStyle w:val="2"/>
        <w:jc w:val="right"/>
        <w:rPr>
          <w:rFonts w:ascii="Times New Roman" w:hAnsi="Times New Roman"/>
        </w:rPr>
      </w:pPr>
      <w:bookmarkStart w:id="16" w:name="_Приложение_3.1.5"/>
      <w:bookmarkEnd w:id="16"/>
    </w:p>
    <w:p w:rsidR="00C97A32" w:rsidRDefault="00F71AAB">
      <w:pPr>
        <w:spacing w:after="0" w:line="240" w:lineRule="auto"/>
        <w:rPr>
          <w:rFonts w:ascii="Times New Roman" w:hAnsi="Times New Roman" w:cs="Times New Roman"/>
          <w:b/>
          <w:bCs/>
          <w:i/>
          <w:iCs/>
          <w:sz w:val="28"/>
          <w:szCs w:val="28"/>
        </w:rPr>
      </w:pPr>
      <w:r>
        <w:br w:type="page"/>
      </w:r>
    </w:p>
    <w:p w:rsidR="00C97A32" w:rsidRDefault="00F71AAB">
      <w:pPr>
        <w:pStyle w:val="2"/>
        <w:jc w:val="right"/>
        <w:rPr>
          <w:rFonts w:ascii="Times New Roman" w:hAnsi="Times New Roman"/>
        </w:rPr>
      </w:pPr>
      <w:r>
        <w:rPr>
          <w:rFonts w:ascii="Times New Roman" w:hAnsi="Times New Roman"/>
        </w:rPr>
        <w:lastRenderedPageBreak/>
        <w:t>Приложение 3.1.5</w:t>
      </w:r>
    </w:p>
    <w:p w:rsidR="00C97A32" w:rsidRDefault="00C97A32">
      <w:pPr>
        <w:spacing w:after="0" w:line="240" w:lineRule="auto"/>
        <w:jc w:val="right"/>
        <w:rPr>
          <w:rFonts w:ascii="Times New Roman" w:hAnsi="Times New Roman" w:cs="Times New Roman"/>
          <w:sz w:val="26"/>
          <w:szCs w:val="26"/>
        </w:rPr>
      </w:pPr>
    </w:p>
    <w:p w:rsidR="00C97A32" w:rsidRDefault="00F71AA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Инструкция по заполнению Электронного опросного листа</w:t>
      </w:r>
    </w:p>
    <w:p w:rsidR="00C97A32" w:rsidRDefault="00C97A32">
      <w:pPr>
        <w:spacing w:after="0" w:line="240" w:lineRule="auto"/>
        <w:jc w:val="center"/>
        <w:rPr>
          <w:rFonts w:ascii="Times New Roman" w:hAnsi="Times New Roman" w:cs="Times New Roman"/>
          <w:b/>
          <w:sz w:val="26"/>
          <w:szCs w:val="26"/>
        </w:rPr>
      </w:pPr>
    </w:p>
    <w:p w:rsidR="00C97A32" w:rsidRDefault="00F71AAB">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Электронный опросный лист. </w:t>
      </w:r>
      <w:proofErr w:type="gramStart"/>
      <w:r>
        <w:rPr>
          <w:rFonts w:ascii="Times New Roman" w:hAnsi="Times New Roman" w:cs="Times New Roman"/>
          <w:sz w:val="26"/>
          <w:szCs w:val="26"/>
        </w:rPr>
        <w:t>Представлен</w:t>
      </w:r>
      <w:proofErr w:type="gramEnd"/>
      <w:r>
        <w:rPr>
          <w:rFonts w:ascii="Times New Roman" w:hAnsi="Times New Roman" w:cs="Times New Roman"/>
          <w:sz w:val="26"/>
          <w:szCs w:val="26"/>
        </w:rPr>
        <w:t xml:space="preserve"> в виде таблицы </w:t>
      </w:r>
      <w:r>
        <w:rPr>
          <w:rFonts w:ascii="Times New Roman" w:hAnsi="Times New Roman" w:cs="Times New Roman"/>
          <w:sz w:val="26"/>
          <w:szCs w:val="26"/>
          <w:lang w:val="en-US"/>
        </w:rPr>
        <w:t>Microsoft</w:t>
      </w:r>
      <w:r>
        <w:rPr>
          <w:rFonts w:ascii="Times New Roman" w:hAnsi="Times New Roman" w:cs="Times New Roman"/>
          <w:sz w:val="26"/>
          <w:szCs w:val="26"/>
        </w:rPr>
        <w:t xml:space="preserve"> </w:t>
      </w:r>
      <w:r>
        <w:rPr>
          <w:rFonts w:ascii="Times New Roman" w:hAnsi="Times New Roman" w:cs="Times New Roman"/>
          <w:sz w:val="26"/>
          <w:szCs w:val="26"/>
          <w:lang w:val="en-US"/>
        </w:rPr>
        <w:t>Excel</w:t>
      </w:r>
      <w:r>
        <w:rPr>
          <w:rFonts w:ascii="Times New Roman" w:hAnsi="Times New Roman" w:cs="Times New Roman"/>
          <w:sz w:val="26"/>
          <w:szCs w:val="26"/>
        </w:rPr>
        <w:t>. Вопросы опросника располагаются в первой строке формы.  В первом столбце количество пронумерованных строк должно соответствовать общему количеству участников опроса.</w:t>
      </w:r>
    </w:p>
    <w:p w:rsidR="00C97A32" w:rsidRDefault="00F71AA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Результаты опроса одного респондента должны располагаться в одной строке.</w:t>
      </w:r>
    </w:p>
    <w:p w:rsidR="00C97A32" w:rsidRDefault="00F71AA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xml:space="preserve">Ответы, выбранные респондентом, обозначаются символом «1», оставшиеся ячейки в строке заполняются символом «0». </w:t>
      </w:r>
    </w:p>
    <w:p w:rsidR="00C97A32" w:rsidRDefault="00F71AA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Название готового файла с данными должно содержать название населенного пункта, в котором проводился опрос. При проведении опроса одной инициативной группой в нескольких населенных пунктах, на каждый населенный пункт составляется отдельный Электронный опросный лист.</w:t>
      </w:r>
    </w:p>
    <w:p w:rsidR="00C97A32" w:rsidRDefault="00C97A32">
      <w:pPr>
        <w:spacing w:after="0" w:line="240" w:lineRule="auto"/>
        <w:jc w:val="both"/>
        <w:rPr>
          <w:rFonts w:ascii="Times New Roman" w:hAnsi="Times New Roman" w:cs="Times New Roman"/>
          <w:sz w:val="26"/>
          <w:szCs w:val="26"/>
        </w:rPr>
      </w:pPr>
    </w:p>
    <w:p w:rsidR="00C97A32" w:rsidRDefault="00F71AA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Вид Электронного опросного листа:</w:t>
      </w:r>
    </w:p>
    <w:p w:rsidR="00C97A32" w:rsidRDefault="00C97A32">
      <w:pPr>
        <w:spacing w:after="0" w:line="240" w:lineRule="auto"/>
        <w:jc w:val="both"/>
        <w:rPr>
          <w:rFonts w:ascii="Times New Roman" w:hAnsi="Times New Roman" w:cs="Times New Roman"/>
          <w:sz w:val="26"/>
          <w:szCs w:val="26"/>
        </w:rPr>
      </w:pPr>
    </w:p>
    <w:p w:rsidR="00C97A32" w:rsidRDefault="00F71AAB">
      <w:pPr>
        <w:widowControl w:val="0"/>
        <w:shd w:val="clear" w:color="auto" w:fill="FFFFFF"/>
        <w:spacing w:after="0" w:line="240" w:lineRule="auto"/>
        <w:jc w:val="center"/>
        <w:rPr>
          <w:rFonts w:ascii="Times New Roman" w:eastAsia="Calibri" w:hAnsi="Times New Roman" w:cs="Times New Roman"/>
          <w:b/>
          <w:bCs/>
          <w:spacing w:val="-1"/>
          <w:sz w:val="28"/>
          <w:szCs w:val="28"/>
        </w:rPr>
      </w:pPr>
      <w:r>
        <w:rPr>
          <w:noProof/>
        </w:rPr>
        <w:drawing>
          <wp:inline distT="0" distB="0" distL="0" distR="0">
            <wp:extent cx="5934075" cy="2514600"/>
            <wp:effectExtent l="0" t="0" r="0" b="0"/>
            <wp:docPr id="8" name="Рисунок 4" descr="D:\Рабочий стол\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4" descr="D:\Рабочий стол\Снимок.JPG"/>
                    <pic:cNvPicPr>
                      <a:picLocks noChangeAspect="1" noChangeArrowheads="1"/>
                    </pic:cNvPicPr>
                  </pic:nvPicPr>
                  <pic:blipFill>
                    <a:blip r:embed="rId118"/>
                    <a:stretch>
                      <a:fillRect/>
                    </a:stretch>
                  </pic:blipFill>
                  <pic:spPr bwMode="auto">
                    <a:xfrm>
                      <a:off x="0" y="0"/>
                      <a:ext cx="5934075" cy="2514600"/>
                    </a:xfrm>
                    <a:prstGeom prst="rect">
                      <a:avLst/>
                    </a:prstGeom>
                  </pic:spPr>
                </pic:pic>
              </a:graphicData>
            </a:graphic>
          </wp:inline>
        </w:drawing>
      </w:r>
      <w:r>
        <w:br w:type="page"/>
      </w:r>
    </w:p>
    <w:p w:rsidR="00C97A32" w:rsidRDefault="00F71AAB">
      <w:pPr>
        <w:pStyle w:val="2"/>
        <w:jc w:val="right"/>
        <w:rPr>
          <w:rFonts w:ascii="Times New Roman" w:eastAsia="Calibri" w:hAnsi="Times New Roman"/>
          <w:spacing w:val="-1"/>
        </w:rPr>
      </w:pPr>
      <w:bookmarkStart w:id="17" w:name="_Приложение_4"/>
      <w:bookmarkEnd w:id="17"/>
      <w:r>
        <w:rPr>
          <w:rFonts w:ascii="Times New Roman" w:eastAsia="Calibri" w:hAnsi="Times New Roman"/>
        </w:rPr>
        <w:lastRenderedPageBreak/>
        <w:t>Приложение 4</w:t>
      </w:r>
    </w:p>
    <w:p w:rsidR="00C97A32" w:rsidRDefault="00F71AAB">
      <w:pPr>
        <w:widowControl w:val="0"/>
        <w:shd w:val="clear" w:color="auto" w:fill="FFFFFF"/>
        <w:spacing w:after="0" w:line="240" w:lineRule="auto"/>
        <w:jc w:val="right"/>
        <w:rPr>
          <w:rFonts w:ascii="Times New Roman" w:eastAsia="Calibri" w:hAnsi="Times New Roman" w:cs="Times New Roman"/>
          <w:b/>
          <w:bCs/>
          <w:spacing w:val="-1"/>
          <w:sz w:val="28"/>
          <w:szCs w:val="28"/>
        </w:rPr>
      </w:pPr>
      <w:r>
        <w:rPr>
          <w:rFonts w:ascii="Times New Roman" w:eastAsia="Calibri" w:hAnsi="Times New Roman" w:cs="Times New Roman"/>
          <w:b/>
          <w:bCs/>
          <w:spacing w:val="-1"/>
          <w:sz w:val="28"/>
          <w:szCs w:val="28"/>
        </w:rPr>
        <w:t xml:space="preserve">Положение </w:t>
      </w:r>
      <w:r>
        <w:rPr>
          <w:rFonts w:ascii="Times New Roman" w:hAnsi="Times New Roman" w:cs="Times New Roman"/>
          <w:b/>
          <w:bCs/>
          <w:sz w:val="28"/>
          <w:szCs w:val="28"/>
        </w:rPr>
        <w:t xml:space="preserve">о проведении областной профилактической акции </w:t>
      </w:r>
    </w:p>
    <w:p w:rsidR="00C97A32" w:rsidRDefault="00F71AAB">
      <w:pPr>
        <w:spacing w:after="0" w:line="240" w:lineRule="atLeast"/>
        <w:jc w:val="right"/>
        <w:rPr>
          <w:rFonts w:ascii="Times New Roman" w:hAnsi="Times New Roman" w:cs="Times New Roman"/>
          <w:b/>
          <w:bCs/>
          <w:sz w:val="28"/>
          <w:szCs w:val="28"/>
        </w:rPr>
      </w:pPr>
      <w:r>
        <w:rPr>
          <w:rFonts w:ascii="Times New Roman" w:hAnsi="Times New Roman" w:cs="Times New Roman"/>
          <w:b/>
          <w:bCs/>
          <w:sz w:val="28"/>
          <w:szCs w:val="28"/>
        </w:rPr>
        <w:t>«Областная зарядка»</w:t>
      </w:r>
    </w:p>
    <w:p w:rsidR="00C97A32" w:rsidRDefault="00C97A32">
      <w:pPr>
        <w:spacing w:after="0" w:line="240" w:lineRule="atLeast"/>
        <w:jc w:val="right"/>
        <w:rPr>
          <w:rFonts w:ascii="Times New Roman" w:hAnsi="Times New Roman" w:cs="Times New Roman"/>
          <w:b/>
          <w:bCs/>
          <w:sz w:val="28"/>
          <w:szCs w:val="28"/>
        </w:rPr>
      </w:pPr>
    </w:p>
    <w:p w:rsidR="00C97A32" w:rsidRDefault="00F71AAB">
      <w:pPr>
        <w:widowControl w:val="0"/>
        <w:shd w:val="clear" w:color="auto" w:fill="FFFFFF"/>
        <w:spacing w:after="0" w:line="240" w:lineRule="auto"/>
        <w:jc w:val="center"/>
        <w:rPr>
          <w:rFonts w:ascii="Times New Roman" w:eastAsia="Calibri" w:hAnsi="Times New Roman" w:cs="Times New Roman"/>
          <w:b/>
          <w:bCs/>
          <w:color w:val="000000"/>
          <w:spacing w:val="-7"/>
          <w:sz w:val="28"/>
          <w:szCs w:val="28"/>
        </w:rPr>
      </w:pPr>
      <w:r>
        <w:rPr>
          <w:rFonts w:ascii="Times New Roman" w:eastAsia="Calibri" w:hAnsi="Times New Roman" w:cs="Times New Roman"/>
          <w:b/>
          <w:bCs/>
          <w:color w:val="000000"/>
          <w:spacing w:val="-7"/>
          <w:sz w:val="28"/>
          <w:szCs w:val="28"/>
        </w:rPr>
        <w:t>1. Общие положения</w:t>
      </w:r>
    </w:p>
    <w:p w:rsidR="00C97A32" w:rsidRDefault="00C97A32">
      <w:pPr>
        <w:widowControl w:val="0"/>
        <w:shd w:val="clear" w:color="auto" w:fill="FFFFFF"/>
        <w:spacing w:after="0" w:line="240" w:lineRule="auto"/>
        <w:jc w:val="center"/>
        <w:rPr>
          <w:rFonts w:ascii="Times New Roman" w:eastAsia="Calibri" w:hAnsi="Times New Roman" w:cs="Times New Roman"/>
          <w:b/>
          <w:bCs/>
          <w:color w:val="000000"/>
          <w:spacing w:val="-7"/>
          <w:sz w:val="28"/>
          <w:szCs w:val="28"/>
        </w:rPr>
      </w:pPr>
    </w:p>
    <w:p w:rsidR="00C97A32" w:rsidRDefault="00F71AAB">
      <w:pPr>
        <w:widowControl w:val="0"/>
        <w:shd w:val="clear" w:color="auto" w:fill="FFFFFF"/>
        <w:spacing w:after="0" w:line="240" w:lineRule="auto"/>
        <w:ind w:firstLine="700"/>
        <w:jc w:val="both"/>
        <w:rPr>
          <w:rFonts w:ascii="Times New Roman" w:eastAsia="Calibri" w:hAnsi="Times New Roman" w:cs="Times New Roman"/>
          <w:sz w:val="28"/>
          <w:szCs w:val="28"/>
        </w:rPr>
      </w:pPr>
      <w:r>
        <w:rPr>
          <w:rFonts w:ascii="Times New Roman" w:eastAsia="Calibri" w:hAnsi="Times New Roman" w:cs="Times New Roman"/>
          <w:b/>
          <w:sz w:val="28"/>
          <w:szCs w:val="28"/>
        </w:rPr>
        <w:t>1.1.</w:t>
      </w:r>
      <w:r>
        <w:rPr>
          <w:rFonts w:ascii="Times New Roman" w:eastAsia="Calibri" w:hAnsi="Times New Roman" w:cs="Times New Roman"/>
          <w:sz w:val="28"/>
          <w:szCs w:val="28"/>
        </w:rPr>
        <w:t xml:space="preserve"> Областная профилактическая акция «Областная зарядка» проводится в рамках реализации блока тематических мероприятий, направленных на формирование навыков </w:t>
      </w:r>
      <w:proofErr w:type="spellStart"/>
      <w:r>
        <w:rPr>
          <w:rFonts w:ascii="Times New Roman" w:eastAsia="Calibri" w:hAnsi="Times New Roman" w:cs="Times New Roman"/>
          <w:sz w:val="28"/>
          <w:szCs w:val="28"/>
        </w:rPr>
        <w:t>здоровьесбережения</w:t>
      </w:r>
      <w:proofErr w:type="spellEnd"/>
      <w:r>
        <w:rPr>
          <w:rFonts w:ascii="Times New Roman" w:eastAsia="Calibri" w:hAnsi="Times New Roman" w:cs="Times New Roman"/>
          <w:sz w:val="28"/>
          <w:szCs w:val="28"/>
        </w:rPr>
        <w:t xml:space="preserve"> и пропаганду здорового образа жизни «Здоровое поколение» Проекта организации мероприятий, направленных на пропаганду здорового образа жизни и профилактику асоциальных явлений «Областной профилактический марафон «Тюменская область – территория здорового образа жизни!»</w:t>
      </w:r>
    </w:p>
    <w:p w:rsidR="00C97A32" w:rsidRDefault="00F71AAB">
      <w:pPr>
        <w:spacing w:after="0" w:line="240" w:lineRule="atLeast"/>
        <w:ind w:firstLine="709"/>
        <w:jc w:val="both"/>
        <w:rPr>
          <w:rFonts w:ascii="Times New Roman" w:hAnsi="Times New Roman" w:cs="Times New Roman"/>
          <w:b/>
          <w:bCs/>
          <w:sz w:val="28"/>
          <w:szCs w:val="28"/>
        </w:rPr>
      </w:pPr>
      <w:r>
        <w:rPr>
          <w:rFonts w:ascii="Times New Roman" w:hAnsi="Times New Roman" w:cs="Times New Roman"/>
          <w:sz w:val="28"/>
          <w:szCs w:val="28"/>
        </w:rPr>
        <w:t xml:space="preserve">1.2. Проведение Акции приурочено </w:t>
      </w:r>
      <w:proofErr w:type="gramStart"/>
      <w:r>
        <w:rPr>
          <w:rFonts w:ascii="Times New Roman" w:hAnsi="Times New Roman" w:cs="Times New Roman"/>
          <w:sz w:val="28"/>
          <w:szCs w:val="28"/>
        </w:rPr>
        <w:t>ко</w:t>
      </w:r>
      <w:proofErr w:type="gramEnd"/>
      <w:r>
        <w:rPr>
          <w:rFonts w:ascii="Times New Roman" w:hAnsi="Times New Roman" w:cs="Times New Roman"/>
          <w:sz w:val="28"/>
          <w:szCs w:val="28"/>
        </w:rPr>
        <w:t xml:space="preserve"> Всемирному дню здоровья (7 апреля).</w:t>
      </w:r>
    </w:p>
    <w:p w:rsidR="00C97A32" w:rsidRDefault="00F71AAB">
      <w:pPr>
        <w:shd w:val="clear" w:color="auto" w:fill="FFFFFF"/>
        <w:spacing w:after="0" w:line="240" w:lineRule="atLeast"/>
        <w:jc w:val="center"/>
        <w:outlineLvl w:val="0"/>
        <w:rPr>
          <w:rFonts w:ascii="Times New Roman" w:hAnsi="Times New Roman" w:cs="Times New Roman"/>
          <w:b/>
          <w:bCs/>
          <w:color w:val="000000"/>
          <w:spacing w:val="-2"/>
          <w:sz w:val="28"/>
          <w:szCs w:val="28"/>
        </w:rPr>
      </w:pPr>
      <w:r>
        <w:rPr>
          <w:rFonts w:ascii="Times New Roman" w:hAnsi="Times New Roman" w:cs="Times New Roman"/>
          <w:b/>
          <w:bCs/>
          <w:color w:val="000000"/>
          <w:spacing w:val="-2"/>
          <w:sz w:val="28"/>
          <w:szCs w:val="28"/>
        </w:rPr>
        <w:t>2. Цели и задачи Акции</w:t>
      </w:r>
    </w:p>
    <w:p w:rsidR="00C97A32" w:rsidRDefault="00F71AAB">
      <w:pPr>
        <w:shd w:val="clear" w:color="auto" w:fill="FFFFFF"/>
        <w:spacing w:after="0" w:line="240" w:lineRule="atLeast"/>
        <w:ind w:firstLine="709"/>
        <w:jc w:val="both"/>
        <w:rPr>
          <w:rFonts w:ascii="Times New Roman" w:hAnsi="Times New Roman" w:cs="Times New Roman"/>
          <w:sz w:val="28"/>
          <w:szCs w:val="28"/>
        </w:rPr>
      </w:pPr>
      <w:r>
        <w:rPr>
          <w:rFonts w:ascii="Times New Roman" w:hAnsi="Times New Roman" w:cs="Times New Roman"/>
          <w:color w:val="000000"/>
          <w:sz w:val="28"/>
          <w:szCs w:val="28"/>
        </w:rPr>
        <w:t>2.1. Цель Акции:</w:t>
      </w:r>
      <w:r>
        <w:rPr>
          <w:rFonts w:ascii="Times New Roman" w:hAnsi="Times New Roman" w:cs="Times New Roman"/>
          <w:sz w:val="28"/>
          <w:szCs w:val="28"/>
        </w:rPr>
        <w:t xml:space="preserve"> пропаганда преимуществ ведения здорового образа жизни. </w:t>
      </w:r>
    </w:p>
    <w:p w:rsidR="00C97A32" w:rsidRDefault="00F71AAB">
      <w:pPr>
        <w:shd w:val="clear" w:color="auto" w:fill="FFFFFF"/>
        <w:spacing w:after="0" w:line="240" w:lineRule="atLeast"/>
        <w:ind w:firstLine="709"/>
        <w:jc w:val="both"/>
        <w:rPr>
          <w:rFonts w:ascii="Times New Roman" w:hAnsi="Times New Roman" w:cs="Times New Roman"/>
          <w:sz w:val="28"/>
          <w:szCs w:val="28"/>
        </w:rPr>
      </w:pPr>
      <w:r>
        <w:rPr>
          <w:rFonts w:ascii="Times New Roman" w:hAnsi="Times New Roman" w:cs="Times New Roman"/>
          <w:spacing w:val="-4"/>
          <w:sz w:val="28"/>
          <w:szCs w:val="28"/>
        </w:rPr>
        <w:t>2.2. Задачи акции:</w:t>
      </w:r>
    </w:p>
    <w:p w:rsidR="00C97A32" w:rsidRDefault="00F71AAB">
      <w:pPr>
        <w:numPr>
          <w:ilvl w:val="0"/>
          <w:numId w:val="10"/>
        </w:numPr>
        <w:shd w:val="clear" w:color="auto" w:fill="FFFFFF"/>
        <w:tabs>
          <w:tab w:val="left" w:pos="993"/>
        </w:tabs>
        <w:spacing w:after="0" w:line="240" w:lineRule="atLeast"/>
        <w:ind w:left="0" w:firstLine="709"/>
        <w:jc w:val="both"/>
        <w:rPr>
          <w:rFonts w:ascii="Times New Roman" w:hAnsi="Times New Roman" w:cs="Times New Roman"/>
          <w:sz w:val="28"/>
          <w:szCs w:val="28"/>
        </w:rPr>
      </w:pPr>
      <w:r>
        <w:rPr>
          <w:rFonts w:ascii="Times New Roman" w:hAnsi="Times New Roman" w:cs="Times New Roman"/>
          <w:sz w:val="28"/>
          <w:szCs w:val="28"/>
        </w:rPr>
        <w:t>вовлечение молодежи в активную профилактическую деятельность по формированию в обществе ценностей здорового образа;</w:t>
      </w:r>
    </w:p>
    <w:p w:rsidR="00C97A32" w:rsidRDefault="00F71AAB">
      <w:pPr>
        <w:numPr>
          <w:ilvl w:val="0"/>
          <w:numId w:val="10"/>
        </w:numPr>
        <w:shd w:val="clear" w:color="auto" w:fill="FFFFFF"/>
        <w:tabs>
          <w:tab w:val="left" w:pos="993"/>
        </w:tabs>
        <w:spacing w:after="0" w:line="240" w:lineRule="atLeast"/>
        <w:ind w:left="0" w:firstLine="709"/>
        <w:jc w:val="both"/>
        <w:rPr>
          <w:rFonts w:ascii="Times New Roman" w:hAnsi="Times New Roman" w:cs="Times New Roman"/>
          <w:sz w:val="28"/>
          <w:szCs w:val="28"/>
        </w:rPr>
      </w:pPr>
      <w:r>
        <w:rPr>
          <w:rFonts w:ascii="Times New Roman" w:hAnsi="Times New Roman" w:cs="Times New Roman"/>
          <w:sz w:val="28"/>
          <w:szCs w:val="28"/>
        </w:rPr>
        <w:t>привлечение общественных деятелей, участников волонтерского движения, обучающихся, педагогов и медицинских работников образовательных учреждений к проведению массовых профилактических мероприятий.</w:t>
      </w:r>
    </w:p>
    <w:p w:rsidR="00C97A32" w:rsidRDefault="00F71AAB">
      <w:pPr>
        <w:numPr>
          <w:ilvl w:val="0"/>
          <w:numId w:val="10"/>
        </w:numPr>
        <w:shd w:val="clear" w:color="auto" w:fill="FFFFFF"/>
        <w:tabs>
          <w:tab w:val="left" w:pos="993"/>
        </w:tabs>
        <w:spacing w:after="0" w:line="240" w:lineRule="atLeast"/>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овышение информированности населения о роли поддержания высокой физической активности в сохранении здоровья человека, методах </w:t>
      </w:r>
      <w:proofErr w:type="spellStart"/>
      <w:r>
        <w:rPr>
          <w:rFonts w:ascii="Times New Roman" w:hAnsi="Times New Roman" w:cs="Times New Roman"/>
          <w:sz w:val="28"/>
          <w:szCs w:val="28"/>
        </w:rPr>
        <w:t>здоровьесбережения</w:t>
      </w:r>
      <w:proofErr w:type="spellEnd"/>
      <w:r>
        <w:rPr>
          <w:rFonts w:ascii="Times New Roman" w:hAnsi="Times New Roman" w:cs="Times New Roman"/>
          <w:sz w:val="28"/>
          <w:szCs w:val="28"/>
        </w:rPr>
        <w:t>, источниках получения информации по проблеме</w:t>
      </w:r>
      <w:r>
        <w:rPr>
          <w:rFonts w:ascii="Times New Roman" w:hAnsi="Times New Roman" w:cs="Times New Roman"/>
          <w:color w:val="000000"/>
          <w:spacing w:val="-8"/>
          <w:sz w:val="28"/>
          <w:szCs w:val="28"/>
        </w:rPr>
        <w:t>;</w:t>
      </w:r>
    </w:p>
    <w:p w:rsidR="00C97A32" w:rsidRDefault="00F71AAB">
      <w:pPr>
        <w:numPr>
          <w:ilvl w:val="0"/>
          <w:numId w:val="10"/>
        </w:numPr>
        <w:shd w:val="clear" w:color="auto" w:fill="FFFFFF"/>
        <w:tabs>
          <w:tab w:val="left" w:pos="993"/>
        </w:tabs>
        <w:spacing w:after="0" w:line="240" w:lineRule="atLeast"/>
        <w:ind w:left="0" w:firstLine="709"/>
        <w:jc w:val="both"/>
      </w:pPr>
      <w:r>
        <w:rPr>
          <w:rFonts w:ascii="Times New Roman" w:hAnsi="Times New Roman" w:cs="Times New Roman"/>
          <w:sz w:val="28"/>
          <w:szCs w:val="28"/>
        </w:rPr>
        <w:t>проведение информационно-просветительных мероприятий, направленных на пропаганду здорового образа жизни.</w:t>
      </w:r>
    </w:p>
    <w:p w:rsidR="00C97A32" w:rsidRDefault="00C97A32">
      <w:pPr>
        <w:spacing w:after="0" w:line="240" w:lineRule="auto"/>
        <w:jc w:val="center"/>
        <w:rPr>
          <w:rFonts w:ascii="Times New Roman" w:hAnsi="Times New Roman" w:cs="Times New Roman"/>
          <w:b/>
          <w:bCs/>
          <w:sz w:val="16"/>
          <w:szCs w:val="16"/>
        </w:rPr>
      </w:pPr>
    </w:p>
    <w:p w:rsidR="00C97A32" w:rsidRDefault="00F71AA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3. Учредители и организаторы Акции</w:t>
      </w:r>
    </w:p>
    <w:p w:rsidR="00C97A32" w:rsidRDefault="00F71AA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3.1.</w:t>
      </w:r>
      <w:r>
        <w:rPr>
          <w:rFonts w:ascii="Times New Roman" w:hAnsi="Times New Roman" w:cs="Times New Roman"/>
          <w:sz w:val="28"/>
          <w:szCs w:val="28"/>
        </w:rPr>
        <w:t xml:space="preserve"> Учредителями Акции являются:</w:t>
      </w:r>
    </w:p>
    <w:p w:rsidR="00C97A32" w:rsidRDefault="00F71AAB">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Департамент социального развития Тюменской области;</w:t>
      </w:r>
    </w:p>
    <w:p w:rsidR="00C97A32" w:rsidRDefault="00F71AA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Департамент по спорту Тюменской области;</w:t>
      </w:r>
    </w:p>
    <w:p w:rsidR="00C97A32" w:rsidRDefault="00F71AAB">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pacing w:val="5"/>
          <w:sz w:val="28"/>
          <w:szCs w:val="28"/>
        </w:rPr>
        <w:t xml:space="preserve">- </w:t>
      </w:r>
      <w:r>
        <w:rPr>
          <w:rFonts w:ascii="Times New Roman" w:hAnsi="Times New Roman" w:cs="Times New Roman"/>
          <w:spacing w:val="-1"/>
          <w:sz w:val="28"/>
          <w:szCs w:val="28"/>
        </w:rPr>
        <w:t>Департамент образования и науки Тюменской области</w:t>
      </w:r>
      <w:r>
        <w:rPr>
          <w:rFonts w:ascii="Times New Roman" w:hAnsi="Times New Roman" w:cs="Times New Roman"/>
          <w:sz w:val="28"/>
          <w:szCs w:val="28"/>
        </w:rPr>
        <w:t>;</w:t>
      </w:r>
    </w:p>
    <w:p w:rsidR="00C97A32" w:rsidRDefault="00F71AAB">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pacing w:val="-1"/>
          <w:sz w:val="28"/>
          <w:szCs w:val="28"/>
        </w:rPr>
        <w:t>Департамент здравоохранения Тюменской области</w:t>
      </w:r>
      <w:r>
        <w:rPr>
          <w:rFonts w:ascii="Times New Roman" w:hAnsi="Times New Roman" w:cs="Times New Roman"/>
          <w:sz w:val="28"/>
          <w:szCs w:val="28"/>
        </w:rPr>
        <w:t>;</w:t>
      </w:r>
    </w:p>
    <w:p w:rsidR="00C97A32" w:rsidRDefault="00F71AAB">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Департамент по общественным связям, коммуникациям и молодежной политике Тюменской области.</w:t>
      </w:r>
    </w:p>
    <w:p w:rsidR="00C97A32" w:rsidRDefault="00F71AA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3.2</w:t>
      </w:r>
      <w:r>
        <w:rPr>
          <w:rFonts w:ascii="Times New Roman" w:hAnsi="Times New Roman" w:cs="Times New Roman"/>
          <w:sz w:val="28"/>
          <w:szCs w:val="28"/>
        </w:rPr>
        <w:t>. Организаторами Акции являются:</w:t>
      </w:r>
    </w:p>
    <w:p w:rsidR="00C97A32" w:rsidRDefault="00F71AAB">
      <w:pPr>
        <w:shd w:val="clear" w:color="auto" w:fill="FFFFFF"/>
        <w:spacing w:after="0" w:line="240" w:lineRule="auto"/>
        <w:ind w:firstLine="720"/>
        <w:jc w:val="both"/>
        <w:rPr>
          <w:rFonts w:ascii="Times New Roman" w:hAnsi="Times New Roman" w:cs="Times New Roman"/>
          <w:spacing w:val="-1"/>
          <w:sz w:val="28"/>
          <w:szCs w:val="28"/>
        </w:rPr>
      </w:pPr>
      <w:r>
        <w:rPr>
          <w:rFonts w:ascii="Times New Roman" w:hAnsi="Times New Roman" w:cs="Times New Roman"/>
          <w:spacing w:val="5"/>
          <w:sz w:val="28"/>
          <w:szCs w:val="28"/>
        </w:rPr>
        <w:t xml:space="preserve">- </w:t>
      </w:r>
      <w:r>
        <w:rPr>
          <w:rFonts w:ascii="Times New Roman" w:hAnsi="Times New Roman" w:cs="Times New Roman"/>
          <w:spacing w:val="-1"/>
          <w:sz w:val="28"/>
          <w:szCs w:val="28"/>
        </w:rPr>
        <w:t xml:space="preserve">ГАУ ТО «Областной центр профилактики и реабилитации», </w:t>
      </w:r>
    </w:p>
    <w:p w:rsidR="00C97A32" w:rsidRDefault="00F71AAB">
      <w:pPr>
        <w:shd w:val="clear" w:color="auto" w:fill="FFFFFF"/>
        <w:spacing w:after="0" w:line="240" w:lineRule="auto"/>
        <w:ind w:firstLine="720"/>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w:t>
      </w:r>
      <w:r>
        <w:rPr>
          <w:rFonts w:ascii="Times New Roman" w:eastAsia="Calibri" w:hAnsi="Times New Roman" w:cs="Times New Roman"/>
          <w:sz w:val="28"/>
          <w:szCs w:val="28"/>
        </w:rPr>
        <w:t>Органы и учреждения системы профилактики муниципальных районов (городских округов) Тюменской области.</w:t>
      </w:r>
    </w:p>
    <w:p w:rsidR="00C97A32" w:rsidRDefault="00C97A32">
      <w:pPr>
        <w:shd w:val="clear" w:color="auto" w:fill="FFFFFF"/>
        <w:spacing w:after="0" w:line="240" w:lineRule="auto"/>
        <w:ind w:firstLine="720"/>
        <w:jc w:val="both"/>
        <w:rPr>
          <w:rFonts w:ascii="Times New Roman" w:hAnsi="Times New Roman" w:cs="Times New Roman"/>
          <w:b/>
          <w:bCs/>
          <w:color w:val="000000"/>
          <w:spacing w:val="-2"/>
          <w:sz w:val="28"/>
          <w:szCs w:val="28"/>
        </w:rPr>
      </w:pPr>
    </w:p>
    <w:p w:rsidR="00C97A32" w:rsidRDefault="00C97A32">
      <w:pPr>
        <w:shd w:val="clear" w:color="auto" w:fill="FFFFFF"/>
        <w:spacing w:after="0" w:line="240" w:lineRule="atLeast"/>
        <w:ind w:firstLine="720"/>
        <w:jc w:val="center"/>
        <w:outlineLvl w:val="0"/>
        <w:rPr>
          <w:rFonts w:ascii="Times New Roman" w:hAnsi="Times New Roman" w:cs="Times New Roman"/>
          <w:b/>
          <w:bCs/>
          <w:color w:val="000000"/>
          <w:spacing w:val="-2"/>
          <w:sz w:val="28"/>
          <w:szCs w:val="28"/>
        </w:rPr>
      </w:pPr>
    </w:p>
    <w:p w:rsidR="00C97A32" w:rsidRDefault="00C97A32">
      <w:pPr>
        <w:shd w:val="clear" w:color="auto" w:fill="FFFFFF"/>
        <w:spacing w:after="0" w:line="240" w:lineRule="atLeast"/>
        <w:ind w:firstLine="720"/>
        <w:jc w:val="center"/>
        <w:outlineLvl w:val="0"/>
        <w:rPr>
          <w:rFonts w:ascii="Times New Roman" w:hAnsi="Times New Roman" w:cs="Times New Roman"/>
          <w:b/>
          <w:bCs/>
          <w:color w:val="000000"/>
          <w:spacing w:val="-2"/>
          <w:sz w:val="28"/>
          <w:szCs w:val="28"/>
        </w:rPr>
      </w:pPr>
    </w:p>
    <w:p w:rsidR="00C97A32" w:rsidRDefault="00C97A32">
      <w:pPr>
        <w:shd w:val="clear" w:color="auto" w:fill="FFFFFF"/>
        <w:spacing w:after="0" w:line="240" w:lineRule="atLeast"/>
        <w:ind w:firstLine="720"/>
        <w:jc w:val="center"/>
        <w:outlineLvl w:val="0"/>
        <w:rPr>
          <w:rFonts w:ascii="Times New Roman" w:hAnsi="Times New Roman" w:cs="Times New Roman"/>
          <w:b/>
          <w:bCs/>
          <w:color w:val="000000"/>
          <w:spacing w:val="-2"/>
          <w:sz w:val="28"/>
          <w:szCs w:val="28"/>
        </w:rPr>
      </w:pPr>
    </w:p>
    <w:p w:rsidR="00C97A32" w:rsidRDefault="00F71AAB">
      <w:pPr>
        <w:shd w:val="clear" w:color="auto" w:fill="FFFFFF"/>
        <w:spacing w:after="0" w:line="240" w:lineRule="atLeast"/>
        <w:ind w:firstLine="720"/>
        <w:jc w:val="center"/>
        <w:outlineLvl w:val="0"/>
        <w:rPr>
          <w:rFonts w:ascii="Times New Roman" w:hAnsi="Times New Roman" w:cs="Times New Roman"/>
          <w:b/>
          <w:bCs/>
          <w:color w:val="000000"/>
          <w:spacing w:val="-2"/>
          <w:sz w:val="28"/>
          <w:szCs w:val="28"/>
        </w:rPr>
      </w:pPr>
      <w:r>
        <w:rPr>
          <w:rFonts w:ascii="Times New Roman" w:hAnsi="Times New Roman" w:cs="Times New Roman"/>
          <w:b/>
          <w:bCs/>
          <w:color w:val="000000"/>
          <w:spacing w:val="-2"/>
          <w:sz w:val="28"/>
          <w:szCs w:val="28"/>
        </w:rPr>
        <w:lastRenderedPageBreak/>
        <w:t>4. Участники акции</w:t>
      </w:r>
    </w:p>
    <w:p w:rsidR="00C97A32" w:rsidRDefault="00F71AAB">
      <w:pPr>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4.1. В акции принимают участие дети и молодежь, обучающиеся, воспитанники учреждений сферы спорта и молодежной политики муниципальных районов (городских округов), активисты волонтерского профилактического движения, представители общественных организаций и спортивных федераций, трудовые коллективы Тюменской области.</w:t>
      </w:r>
    </w:p>
    <w:p w:rsidR="00C97A32" w:rsidRDefault="00C97A32">
      <w:pPr>
        <w:spacing w:after="0" w:line="240" w:lineRule="atLeast"/>
        <w:ind w:firstLine="708"/>
        <w:jc w:val="both"/>
        <w:rPr>
          <w:rFonts w:ascii="Times New Roman" w:hAnsi="Times New Roman" w:cs="Times New Roman"/>
          <w:sz w:val="28"/>
          <w:szCs w:val="28"/>
        </w:rPr>
      </w:pPr>
    </w:p>
    <w:p w:rsidR="00C97A32" w:rsidRDefault="00F71AAB">
      <w:pPr>
        <w:spacing w:after="0" w:line="240" w:lineRule="atLeast"/>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5. Проведение акции </w:t>
      </w:r>
    </w:p>
    <w:p w:rsidR="00C97A32" w:rsidRDefault="00F71AAB">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5.1. Акция проводится </w:t>
      </w:r>
      <w:r>
        <w:rPr>
          <w:rFonts w:ascii="Times New Roman" w:hAnsi="Times New Roman" w:cs="Times New Roman"/>
          <w:b/>
          <w:bCs/>
          <w:sz w:val="28"/>
          <w:szCs w:val="28"/>
        </w:rPr>
        <w:t xml:space="preserve">с 7 по 28 апреля </w:t>
      </w:r>
      <w:r>
        <w:rPr>
          <w:rFonts w:ascii="Times New Roman" w:hAnsi="Times New Roman" w:cs="Times New Roman"/>
          <w:sz w:val="28"/>
          <w:szCs w:val="28"/>
        </w:rPr>
        <w:t>во всех 26 муниципальных районах (городских округах) Тюменской области.</w:t>
      </w:r>
    </w:p>
    <w:p w:rsidR="00C97A32" w:rsidRDefault="00F71A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Акция открывается мероприятием </w:t>
      </w:r>
      <w:r>
        <w:rPr>
          <w:rFonts w:ascii="Times New Roman" w:hAnsi="Times New Roman" w:cs="Times New Roman"/>
          <w:b/>
          <w:sz w:val="28"/>
          <w:szCs w:val="28"/>
        </w:rPr>
        <w:t>«Зарядка от нас – здоровье для вас!»</w:t>
      </w:r>
      <w:r>
        <w:rPr>
          <w:rFonts w:ascii="Times New Roman" w:hAnsi="Times New Roman" w:cs="Times New Roman"/>
          <w:sz w:val="28"/>
          <w:szCs w:val="28"/>
        </w:rPr>
        <w:t xml:space="preserve"> в местах массового скопления населения в муниципальных образованиях области  (на усмотрение муниципальных образований).</w:t>
      </w:r>
      <w:r>
        <w:rPr>
          <w:rFonts w:ascii="Times New Roman" w:hAnsi="Times New Roman" w:cs="Times New Roman"/>
          <w:color w:val="000000"/>
          <w:sz w:val="28"/>
          <w:szCs w:val="28"/>
        </w:rPr>
        <w:t xml:space="preserve"> </w:t>
      </w:r>
    </w:p>
    <w:p w:rsidR="00C97A32" w:rsidRDefault="00F71A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w:t>
      </w:r>
      <w:r>
        <w:rPr>
          <w:rFonts w:ascii="Times New Roman" w:hAnsi="Times New Roman" w:cs="Times New Roman"/>
          <w:b/>
          <w:bCs/>
          <w:sz w:val="28"/>
          <w:szCs w:val="28"/>
        </w:rPr>
        <w:t>С 8 по 28 апреля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в образовательных организациях проводится утренние зарядки с участием представителей спортивных учреждений, воспитанников спортивных и других молодежных организаций и активистов волонтерского движения. </w:t>
      </w:r>
    </w:p>
    <w:p w:rsidR="00C97A32" w:rsidRDefault="00F71A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перерывах между занятиями или во время уроков в образовательных организациях силами специалистов системы профилактики и активистов волонтерского профилактического движения организуются информационные пятиминутки о здоровом образе жизни на школьном (студенческом) радио.</w:t>
      </w:r>
      <w:r>
        <w:rPr>
          <w:rFonts w:ascii="Times New Roman" w:hAnsi="Times New Roman" w:cs="Times New Roman"/>
          <w:color w:val="000000"/>
          <w:sz w:val="28"/>
          <w:szCs w:val="28"/>
        </w:rPr>
        <w:t xml:space="preserve"> </w:t>
      </w:r>
    </w:p>
    <w:p w:rsidR="00C97A32" w:rsidRDefault="00F71AAB">
      <w:pPr>
        <w:pStyle w:val="af1"/>
        <w:numPr>
          <w:ilvl w:val="1"/>
          <w:numId w:val="11"/>
        </w:numPr>
        <w:spacing w:after="0" w:line="240" w:lineRule="auto"/>
        <w:ind w:left="0" w:firstLine="720"/>
        <w:jc w:val="both"/>
        <w:rPr>
          <w:rFonts w:ascii="Times New Roman" w:hAnsi="Times New Roman" w:cs="Times New Roman"/>
          <w:bCs/>
          <w:sz w:val="28"/>
          <w:szCs w:val="28"/>
        </w:rPr>
      </w:pPr>
      <w:r>
        <w:rPr>
          <w:rFonts w:ascii="Times New Roman" w:hAnsi="Times New Roman" w:cs="Times New Roman"/>
          <w:b/>
          <w:bCs/>
          <w:sz w:val="28"/>
          <w:szCs w:val="28"/>
        </w:rPr>
        <w:t xml:space="preserve">С 8 по 28 апреля  </w:t>
      </w:r>
      <w:r>
        <w:rPr>
          <w:rFonts w:ascii="Times New Roman" w:hAnsi="Times New Roman" w:cs="Times New Roman"/>
          <w:bCs/>
          <w:sz w:val="28"/>
          <w:szCs w:val="28"/>
        </w:rPr>
        <w:t xml:space="preserve">в трудовых коллективах с участием специалистов учреждений системы профилактики проводятся информационно-разъяснительные мероприятия, </w:t>
      </w:r>
      <w:proofErr w:type="gramStart"/>
      <w:r>
        <w:rPr>
          <w:rFonts w:ascii="Times New Roman" w:hAnsi="Times New Roman" w:cs="Times New Roman"/>
          <w:bCs/>
          <w:sz w:val="28"/>
          <w:szCs w:val="28"/>
        </w:rPr>
        <w:t>фитнес-зарядки</w:t>
      </w:r>
      <w:proofErr w:type="gramEnd"/>
      <w:r>
        <w:rPr>
          <w:rFonts w:ascii="Times New Roman" w:hAnsi="Times New Roman" w:cs="Times New Roman"/>
          <w:bCs/>
          <w:sz w:val="28"/>
          <w:szCs w:val="28"/>
        </w:rPr>
        <w:t>.</w:t>
      </w:r>
    </w:p>
    <w:p w:rsidR="00C97A32" w:rsidRDefault="00F71AAB">
      <w:pPr>
        <w:pStyle w:val="af1"/>
        <w:numPr>
          <w:ilvl w:val="1"/>
          <w:numId w:val="11"/>
        </w:numPr>
        <w:spacing w:after="0" w:line="240" w:lineRule="auto"/>
        <w:ind w:left="0" w:firstLine="720"/>
        <w:jc w:val="both"/>
        <w:rPr>
          <w:rFonts w:ascii="Times New Roman" w:hAnsi="Times New Roman" w:cs="Times New Roman"/>
          <w:bCs/>
          <w:sz w:val="28"/>
          <w:szCs w:val="28"/>
        </w:rPr>
      </w:pPr>
      <w:r>
        <w:rPr>
          <w:rFonts w:ascii="Times New Roman" w:hAnsi="Times New Roman" w:cs="Times New Roman"/>
          <w:sz w:val="28"/>
          <w:szCs w:val="28"/>
        </w:rPr>
        <w:t xml:space="preserve">По итогам проведения мероприятия участникам предлагается создать видеоролик и </w:t>
      </w:r>
      <w:proofErr w:type="gramStart"/>
      <w:r>
        <w:rPr>
          <w:rFonts w:ascii="Times New Roman" w:hAnsi="Times New Roman" w:cs="Times New Roman"/>
          <w:sz w:val="28"/>
          <w:szCs w:val="28"/>
        </w:rPr>
        <w:t>разместить его</w:t>
      </w:r>
      <w:proofErr w:type="gramEnd"/>
      <w:r>
        <w:rPr>
          <w:rFonts w:ascii="Times New Roman" w:hAnsi="Times New Roman" w:cs="Times New Roman"/>
          <w:sz w:val="28"/>
          <w:szCs w:val="28"/>
        </w:rPr>
        <w:t xml:space="preserve"> в группе мероприятия в социальной сети «</w:t>
      </w:r>
      <w:proofErr w:type="spellStart"/>
      <w:r>
        <w:rPr>
          <w:rFonts w:ascii="Times New Roman" w:hAnsi="Times New Roman" w:cs="Times New Roman"/>
          <w:sz w:val="28"/>
          <w:szCs w:val="28"/>
        </w:rPr>
        <w:t>ВКонтакте</w:t>
      </w:r>
      <w:proofErr w:type="spellEnd"/>
      <w:r>
        <w:rPr>
          <w:rFonts w:ascii="Times New Roman" w:hAnsi="Times New Roman" w:cs="Times New Roman"/>
          <w:sz w:val="28"/>
          <w:szCs w:val="28"/>
        </w:rPr>
        <w:t xml:space="preserve">», сроки изготовления и размещения видеоролика - с 7 по 30 апреля. </w:t>
      </w:r>
    </w:p>
    <w:p w:rsidR="00C97A32" w:rsidRDefault="00F71AAB">
      <w:pPr>
        <w:pStyle w:val="af1"/>
        <w:numPr>
          <w:ilvl w:val="1"/>
          <w:numId w:val="11"/>
        </w:numPr>
        <w:spacing w:after="0" w:line="240" w:lineRule="auto"/>
        <w:ind w:left="0" w:firstLine="720"/>
        <w:jc w:val="both"/>
      </w:pPr>
      <w:r>
        <w:rPr>
          <w:rFonts w:ascii="Times New Roman" w:hAnsi="Times New Roman" w:cs="Times New Roman"/>
          <w:sz w:val="28"/>
          <w:szCs w:val="28"/>
        </w:rPr>
        <w:t>Мероприятия акции проводятся с привлечением СМИ.</w:t>
      </w:r>
    </w:p>
    <w:p w:rsidR="00C97A32" w:rsidRDefault="00F71AAB">
      <w:pPr>
        <w:pStyle w:val="af1"/>
        <w:numPr>
          <w:ilvl w:val="1"/>
          <w:numId w:val="11"/>
        </w:numPr>
        <w:spacing w:after="0" w:line="240" w:lineRule="auto"/>
        <w:ind w:left="0" w:firstLine="720"/>
        <w:jc w:val="both"/>
      </w:pPr>
      <w:bookmarkStart w:id="18" w:name="__DdeLink__18798_1890850834"/>
      <w:r>
        <w:rPr>
          <w:rFonts w:ascii="Times New Roman" w:hAnsi="Times New Roman" w:cs="Times New Roman"/>
          <w:sz w:val="28"/>
          <w:szCs w:val="28"/>
        </w:rPr>
        <w:t xml:space="preserve">ГАУ ТО «ОЦПР» </w:t>
      </w:r>
      <w:r>
        <w:rPr>
          <w:rFonts w:ascii="Times New Roman" w:hAnsi="Times New Roman" w:cs="Times New Roman"/>
          <w:b/>
          <w:bCs/>
          <w:sz w:val="28"/>
          <w:szCs w:val="28"/>
        </w:rPr>
        <w:t>до 7 февраля</w:t>
      </w:r>
      <w:bookmarkEnd w:id="18"/>
      <w:r>
        <w:rPr>
          <w:rFonts w:ascii="Times New Roman" w:hAnsi="Times New Roman" w:cs="Times New Roman"/>
          <w:sz w:val="28"/>
          <w:szCs w:val="28"/>
        </w:rPr>
        <w:t xml:space="preserve"> направляет в Департамент социального развития Тюменской области на согласование концепцию проведения мероприятия.</w:t>
      </w:r>
    </w:p>
    <w:p w:rsidR="00C97A32" w:rsidRDefault="00F71AAB">
      <w:pPr>
        <w:pStyle w:val="af1"/>
        <w:numPr>
          <w:ilvl w:val="1"/>
          <w:numId w:val="11"/>
        </w:numPr>
        <w:spacing w:after="0" w:line="240" w:lineRule="auto"/>
        <w:ind w:left="0" w:firstLine="720"/>
        <w:jc w:val="both"/>
      </w:pPr>
      <w:r>
        <w:rPr>
          <w:rFonts w:ascii="Times New Roman" w:hAnsi="Times New Roman" w:cs="Times New Roman"/>
          <w:sz w:val="28"/>
          <w:szCs w:val="28"/>
        </w:rPr>
        <w:t>Департамент социального развития Тюменской области вправе вносить изменения в настоящее Положение.</w:t>
      </w:r>
    </w:p>
    <w:p w:rsidR="00C97A32" w:rsidRDefault="00C97A32">
      <w:pPr>
        <w:shd w:val="clear" w:color="auto" w:fill="FFFFFF"/>
        <w:spacing w:after="0" w:line="259" w:lineRule="exact"/>
        <w:ind w:left="6" w:right="6" w:hanging="6"/>
        <w:jc w:val="center"/>
        <w:rPr>
          <w:rFonts w:ascii="Times New Roman" w:hAnsi="Times New Roman" w:cs="Times New Roman"/>
          <w:b/>
          <w:bCs/>
          <w:sz w:val="28"/>
          <w:szCs w:val="28"/>
        </w:rPr>
      </w:pPr>
    </w:p>
    <w:p w:rsidR="00C97A32" w:rsidRDefault="00F71AAB">
      <w:pPr>
        <w:widowControl w:val="0"/>
        <w:shd w:val="clear" w:color="auto" w:fill="FFFFFF"/>
        <w:spacing w:after="120" w:line="259" w:lineRule="exact"/>
        <w:ind w:left="6" w:right="6" w:hanging="6"/>
        <w:jc w:val="center"/>
        <w:rPr>
          <w:rFonts w:ascii="Times New Roman" w:eastAsia="Calibri" w:hAnsi="Times New Roman" w:cs="Times New Roman"/>
          <w:sz w:val="28"/>
          <w:szCs w:val="28"/>
        </w:rPr>
      </w:pPr>
      <w:r>
        <w:rPr>
          <w:rFonts w:ascii="Times New Roman" w:eastAsia="Calibri" w:hAnsi="Times New Roman" w:cs="Times New Roman"/>
          <w:b/>
          <w:bCs/>
          <w:sz w:val="28"/>
          <w:szCs w:val="28"/>
        </w:rPr>
        <w:t>6.</w:t>
      </w:r>
      <w:r>
        <w:rPr>
          <w:rFonts w:ascii="Times New Roman" w:eastAsia="Calibri" w:hAnsi="Times New Roman" w:cs="Times New Roman"/>
          <w:sz w:val="28"/>
          <w:szCs w:val="28"/>
        </w:rPr>
        <w:t xml:space="preserve"> </w:t>
      </w:r>
      <w:r>
        <w:rPr>
          <w:rFonts w:ascii="Times New Roman" w:eastAsia="Calibri" w:hAnsi="Times New Roman" w:cs="Times New Roman"/>
          <w:b/>
          <w:bCs/>
          <w:sz w:val="28"/>
          <w:szCs w:val="28"/>
        </w:rPr>
        <w:t>Подведение итогов</w:t>
      </w:r>
    </w:p>
    <w:p w:rsidR="00C97A32" w:rsidRDefault="00F71AAB">
      <w:pPr>
        <w:widowControl w:val="0"/>
        <w:shd w:val="clear" w:color="auto" w:fill="FFFFFF"/>
        <w:tabs>
          <w:tab w:val="left" w:pos="1134"/>
        </w:tabs>
        <w:spacing w:after="0" w:line="240" w:lineRule="auto"/>
        <w:ind w:firstLine="284"/>
        <w:jc w:val="both"/>
        <w:rPr>
          <w:rFonts w:ascii="Times New Roman" w:eastAsia="Calibri" w:hAnsi="Times New Roman" w:cs="Times New Roman"/>
          <w:b/>
          <w:i/>
          <w:sz w:val="28"/>
          <w:szCs w:val="28"/>
        </w:rPr>
      </w:pPr>
      <w:r>
        <w:rPr>
          <w:rFonts w:ascii="Times New Roman" w:eastAsia="Calibri" w:hAnsi="Times New Roman" w:cs="Times New Roman"/>
          <w:b/>
          <w:sz w:val="28"/>
          <w:szCs w:val="28"/>
        </w:rPr>
        <w:t>6.1.</w:t>
      </w:r>
      <w:r>
        <w:rPr>
          <w:rFonts w:ascii="Times New Roman" w:eastAsia="Calibri" w:hAnsi="Times New Roman" w:cs="Times New Roman"/>
          <w:sz w:val="28"/>
          <w:szCs w:val="28"/>
        </w:rPr>
        <w:t xml:space="preserve"> Информация о результатах реализации мероприятия предоставляется согласно порядку и срокам, указанным в разделе </w:t>
      </w:r>
      <w:r>
        <w:rPr>
          <w:rFonts w:ascii="Times New Roman" w:eastAsia="Calibri" w:hAnsi="Times New Roman" w:cs="Times New Roman"/>
          <w:b/>
          <w:sz w:val="28"/>
          <w:szCs w:val="28"/>
        </w:rPr>
        <w:t>«Мониторинг результативности Проекта».</w:t>
      </w:r>
    </w:p>
    <w:p w:rsidR="00C97A32" w:rsidRDefault="00F71AAB">
      <w:pPr>
        <w:rPr>
          <w:rFonts w:ascii="Times New Roman" w:hAnsi="Times New Roman" w:cs="Times New Roman"/>
        </w:rPr>
      </w:pPr>
      <w:r>
        <w:br w:type="page"/>
      </w:r>
    </w:p>
    <w:p w:rsidR="00C97A32" w:rsidRDefault="00F71AAB">
      <w:pPr>
        <w:pStyle w:val="2"/>
        <w:jc w:val="right"/>
        <w:rPr>
          <w:rFonts w:ascii="Times New Roman" w:eastAsia="Calibri" w:hAnsi="Times New Roman"/>
          <w:spacing w:val="-1"/>
        </w:rPr>
      </w:pPr>
      <w:bookmarkStart w:id="19" w:name="_Приложение_5"/>
      <w:bookmarkEnd w:id="19"/>
      <w:r>
        <w:rPr>
          <w:rFonts w:ascii="Times New Roman" w:eastAsia="Calibri" w:hAnsi="Times New Roman"/>
        </w:rPr>
        <w:lastRenderedPageBreak/>
        <w:t>Приложение 5</w:t>
      </w:r>
    </w:p>
    <w:p w:rsidR="00C97A32" w:rsidRDefault="00F71AAB">
      <w:pPr>
        <w:widowControl w:val="0"/>
        <w:shd w:val="clear" w:color="auto" w:fill="FFFFFF"/>
        <w:spacing w:after="0" w:line="240" w:lineRule="auto"/>
        <w:jc w:val="right"/>
        <w:rPr>
          <w:rFonts w:ascii="Times New Roman" w:eastAsia="Calibri" w:hAnsi="Times New Roman" w:cs="Times New Roman"/>
          <w:b/>
          <w:bCs/>
          <w:spacing w:val="-1"/>
          <w:sz w:val="28"/>
          <w:szCs w:val="28"/>
        </w:rPr>
      </w:pPr>
      <w:r>
        <w:rPr>
          <w:rFonts w:ascii="Times New Roman" w:eastAsia="Calibri" w:hAnsi="Times New Roman" w:cs="Times New Roman"/>
          <w:b/>
          <w:bCs/>
          <w:spacing w:val="-1"/>
          <w:sz w:val="28"/>
          <w:szCs w:val="28"/>
        </w:rPr>
        <w:t xml:space="preserve">Положение о проведении </w:t>
      </w:r>
      <w:proofErr w:type="gramStart"/>
      <w:r>
        <w:rPr>
          <w:rFonts w:ascii="Times New Roman" w:eastAsia="Calibri" w:hAnsi="Times New Roman" w:cs="Times New Roman"/>
          <w:b/>
          <w:bCs/>
          <w:spacing w:val="-1"/>
          <w:sz w:val="28"/>
          <w:szCs w:val="28"/>
        </w:rPr>
        <w:t>областного</w:t>
      </w:r>
      <w:proofErr w:type="gramEnd"/>
      <w:r>
        <w:rPr>
          <w:rFonts w:ascii="Times New Roman" w:eastAsia="Calibri" w:hAnsi="Times New Roman" w:cs="Times New Roman"/>
          <w:b/>
          <w:bCs/>
          <w:spacing w:val="-1"/>
          <w:sz w:val="28"/>
          <w:szCs w:val="28"/>
        </w:rPr>
        <w:t xml:space="preserve"> интернет-</w:t>
      </w:r>
      <w:proofErr w:type="spellStart"/>
      <w:r>
        <w:rPr>
          <w:rFonts w:ascii="Times New Roman" w:eastAsia="Calibri" w:hAnsi="Times New Roman" w:cs="Times New Roman"/>
          <w:b/>
          <w:bCs/>
          <w:spacing w:val="-1"/>
          <w:sz w:val="28"/>
          <w:szCs w:val="28"/>
        </w:rPr>
        <w:t>флешмоба</w:t>
      </w:r>
      <w:proofErr w:type="spellEnd"/>
    </w:p>
    <w:p w:rsidR="00C97A32" w:rsidRDefault="00F71AAB">
      <w:pPr>
        <w:widowControl w:val="0"/>
        <w:shd w:val="clear" w:color="auto" w:fill="FFFFFF"/>
        <w:spacing w:after="0" w:line="240" w:lineRule="auto"/>
        <w:jc w:val="right"/>
        <w:rPr>
          <w:rFonts w:ascii="Times New Roman" w:eastAsia="Calibri" w:hAnsi="Times New Roman" w:cs="Times New Roman"/>
          <w:b/>
          <w:bCs/>
          <w:spacing w:val="-1"/>
          <w:sz w:val="28"/>
          <w:szCs w:val="28"/>
        </w:rPr>
      </w:pPr>
      <w:r>
        <w:rPr>
          <w:rFonts w:ascii="Times New Roman" w:eastAsia="Calibri" w:hAnsi="Times New Roman" w:cs="Times New Roman"/>
          <w:b/>
          <w:bCs/>
          <w:spacing w:val="-1"/>
          <w:sz w:val="28"/>
          <w:szCs w:val="28"/>
        </w:rPr>
        <w:t xml:space="preserve"> «Время развеять дым!»</w:t>
      </w:r>
    </w:p>
    <w:p w:rsidR="00C97A32" w:rsidRDefault="00F71AAB">
      <w:pPr>
        <w:widowControl w:val="0"/>
        <w:shd w:val="clear" w:color="auto" w:fill="FFFFFF"/>
        <w:spacing w:after="0" w:line="240" w:lineRule="auto"/>
        <w:jc w:val="center"/>
        <w:rPr>
          <w:rFonts w:ascii="Times New Roman" w:eastAsia="Calibri" w:hAnsi="Times New Roman" w:cs="Times New Roman"/>
          <w:b/>
          <w:bCs/>
          <w:color w:val="000000"/>
          <w:spacing w:val="-7"/>
          <w:sz w:val="28"/>
          <w:szCs w:val="28"/>
        </w:rPr>
      </w:pPr>
      <w:r>
        <w:rPr>
          <w:rFonts w:ascii="Times New Roman" w:eastAsia="Calibri" w:hAnsi="Times New Roman" w:cs="Times New Roman"/>
          <w:b/>
          <w:bCs/>
          <w:color w:val="000000"/>
          <w:spacing w:val="-7"/>
          <w:sz w:val="28"/>
          <w:szCs w:val="28"/>
        </w:rPr>
        <w:t>1. Общие положения</w:t>
      </w:r>
    </w:p>
    <w:p w:rsidR="00C97A32" w:rsidRDefault="00F71AAB">
      <w:pPr>
        <w:widowControl w:val="0"/>
        <w:shd w:val="clear" w:color="auto" w:fill="FFFFFF"/>
        <w:spacing w:after="0" w:line="240" w:lineRule="auto"/>
        <w:ind w:firstLine="709"/>
        <w:jc w:val="both"/>
        <w:rPr>
          <w:rFonts w:ascii="Times New Roman" w:eastAsia="Calibri" w:hAnsi="Times New Roman" w:cs="Times New Roman"/>
          <w:bCs/>
          <w:spacing w:val="5"/>
          <w:sz w:val="28"/>
          <w:szCs w:val="28"/>
        </w:rPr>
      </w:pPr>
      <w:r>
        <w:rPr>
          <w:rFonts w:ascii="Times New Roman" w:eastAsia="Calibri" w:hAnsi="Times New Roman" w:cs="Times New Roman"/>
          <w:sz w:val="28"/>
          <w:szCs w:val="28"/>
        </w:rPr>
        <w:t>1.1. Областной интернет-</w:t>
      </w:r>
      <w:proofErr w:type="spellStart"/>
      <w:r>
        <w:rPr>
          <w:rFonts w:ascii="Times New Roman" w:eastAsia="Calibri" w:hAnsi="Times New Roman" w:cs="Times New Roman"/>
          <w:sz w:val="28"/>
          <w:szCs w:val="28"/>
        </w:rPr>
        <w:t>флешмоб</w:t>
      </w:r>
      <w:proofErr w:type="spellEnd"/>
      <w:r>
        <w:rPr>
          <w:rFonts w:ascii="Times New Roman" w:eastAsia="Calibri" w:hAnsi="Times New Roman" w:cs="Times New Roman"/>
          <w:sz w:val="28"/>
          <w:szCs w:val="28"/>
        </w:rPr>
        <w:t xml:space="preserve"> «Время развеять дым!» проходит в рамках блока тематических мероприятий, направленных на профилактику употребления табака «Время развеять дым!» Проекта организации мероприятий, направленных на пропаганду здорового образа жизни и профилактику асоциальных явлений «Областной профилактический марафон «Тюменская область – территория здорового образа жизни!»</w:t>
      </w:r>
    </w:p>
    <w:p w:rsidR="00C97A32" w:rsidRDefault="00F71AAB">
      <w:pPr>
        <w:widowControl w:val="0"/>
        <w:shd w:val="clear" w:color="auto" w:fill="FFFFFF"/>
        <w:spacing w:after="0" w:line="240" w:lineRule="auto"/>
        <w:ind w:right="23"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1.2. Проведение мероприятия приурочено к Международному дню отказа от курения (третий четверг ноября).</w:t>
      </w:r>
    </w:p>
    <w:p w:rsidR="00C97A32" w:rsidRDefault="00C97A32">
      <w:pPr>
        <w:widowControl w:val="0"/>
        <w:shd w:val="clear" w:color="auto" w:fill="FFFFFF"/>
        <w:spacing w:after="0" w:line="240" w:lineRule="auto"/>
        <w:ind w:right="23" w:firstLine="709"/>
        <w:jc w:val="both"/>
        <w:rPr>
          <w:rFonts w:ascii="Times New Roman" w:eastAsia="Calibri" w:hAnsi="Times New Roman" w:cs="Times New Roman"/>
          <w:sz w:val="28"/>
          <w:szCs w:val="28"/>
        </w:rPr>
      </w:pPr>
    </w:p>
    <w:p w:rsidR="00C97A32" w:rsidRDefault="00F71AAB">
      <w:pPr>
        <w:widowControl w:val="0"/>
        <w:shd w:val="clear" w:color="auto" w:fill="FFFFFF"/>
        <w:spacing w:after="0" w:line="240" w:lineRule="auto"/>
        <w:ind w:firstLine="709"/>
        <w:jc w:val="center"/>
        <w:outlineLvl w:val="0"/>
        <w:rPr>
          <w:rFonts w:ascii="Times New Roman" w:eastAsia="Calibri" w:hAnsi="Times New Roman" w:cs="Times New Roman"/>
          <w:b/>
          <w:bCs/>
          <w:color w:val="000000"/>
          <w:spacing w:val="-2"/>
          <w:sz w:val="28"/>
          <w:szCs w:val="28"/>
        </w:rPr>
      </w:pPr>
      <w:r>
        <w:rPr>
          <w:rFonts w:ascii="Times New Roman" w:eastAsia="Calibri" w:hAnsi="Times New Roman" w:cs="Times New Roman"/>
          <w:b/>
          <w:bCs/>
          <w:color w:val="000000"/>
          <w:spacing w:val="-2"/>
          <w:sz w:val="28"/>
          <w:szCs w:val="28"/>
        </w:rPr>
        <w:t xml:space="preserve">2. Цели и задачи </w:t>
      </w:r>
    </w:p>
    <w:p w:rsidR="00C97A32" w:rsidRDefault="00F71AAB">
      <w:pPr>
        <w:widowControl w:val="0"/>
        <w:shd w:val="clear" w:color="auto" w:fill="FFFFFF"/>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2.1. Цель:</w:t>
      </w:r>
      <w:r>
        <w:rPr>
          <w:rFonts w:ascii="Times New Roman" w:eastAsia="Calibri" w:hAnsi="Times New Roman" w:cs="Times New Roman"/>
          <w:sz w:val="28"/>
          <w:szCs w:val="28"/>
        </w:rPr>
        <w:t xml:space="preserve"> профилактика </w:t>
      </w:r>
      <w:proofErr w:type="spellStart"/>
      <w:r>
        <w:rPr>
          <w:rFonts w:ascii="Times New Roman" w:eastAsia="Calibri" w:hAnsi="Times New Roman" w:cs="Times New Roman"/>
          <w:sz w:val="28"/>
          <w:szCs w:val="28"/>
        </w:rPr>
        <w:t>табакокурения</w:t>
      </w:r>
      <w:proofErr w:type="spellEnd"/>
      <w:r>
        <w:rPr>
          <w:rFonts w:ascii="Times New Roman" w:eastAsia="Calibri" w:hAnsi="Times New Roman" w:cs="Times New Roman"/>
          <w:sz w:val="28"/>
          <w:szCs w:val="28"/>
        </w:rPr>
        <w:t xml:space="preserve">, других форм употребления табака, пропаганда здорового образа жизни. </w:t>
      </w:r>
    </w:p>
    <w:p w:rsidR="00C97A32" w:rsidRDefault="00F71AAB">
      <w:pPr>
        <w:widowControl w:val="0"/>
        <w:shd w:val="clear" w:color="auto" w:fill="FFFFFF"/>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2.2. Задачи:</w:t>
      </w:r>
    </w:p>
    <w:p w:rsidR="00C97A32" w:rsidRDefault="00F71AAB">
      <w:pPr>
        <w:widowControl w:val="0"/>
        <w:shd w:val="clear" w:color="auto" w:fill="FFFFFF"/>
        <w:tabs>
          <w:tab w:val="left" w:pos="993"/>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формирование негативного отношения к употреблению табака; </w:t>
      </w:r>
    </w:p>
    <w:p w:rsidR="00C97A32" w:rsidRDefault="00F71AAB">
      <w:pPr>
        <w:widowControl w:val="0"/>
        <w:shd w:val="clear" w:color="auto" w:fill="FFFFFF"/>
        <w:tabs>
          <w:tab w:val="left" w:pos="993"/>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повышение информированности по проблемам табачной зависимости, путях ее формирования и предупреждения распространения в подростково-молодежной среде;</w:t>
      </w:r>
    </w:p>
    <w:p w:rsidR="00C97A32" w:rsidRDefault="00F71AAB">
      <w:pPr>
        <w:widowControl w:val="0"/>
        <w:shd w:val="clear" w:color="auto" w:fill="FFFFFF"/>
        <w:tabs>
          <w:tab w:val="left" w:pos="993"/>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вовлечение молодежи в активную профилактическую деятельность по формированию в обществе негативного отношения к употреблению табака, пропаганде преимуществ ведения здорового образа жизни.</w:t>
      </w:r>
    </w:p>
    <w:p w:rsidR="00C97A32" w:rsidRDefault="00C97A32">
      <w:pPr>
        <w:widowControl w:val="0"/>
        <w:shd w:val="clear" w:color="auto" w:fill="FFFFFF"/>
        <w:tabs>
          <w:tab w:val="left" w:pos="993"/>
        </w:tabs>
        <w:spacing w:after="0" w:line="240" w:lineRule="auto"/>
        <w:ind w:firstLine="709"/>
        <w:jc w:val="both"/>
        <w:rPr>
          <w:rFonts w:ascii="Times New Roman" w:eastAsia="Calibri" w:hAnsi="Times New Roman" w:cs="Times New Roman"/>
          <w:sz w:val="28"/>
          <w:szCs w:val="28"/>
        </w:rPr>
      </w:pPr>
    </w:p>
    <w:p w:rsidR="00C97A32" w:rsidRDefault="00F71AAB">
      <w:pPr>
        <w:pStyle w:val="af1"/>
        <w:widowControl w:val="0"/>
        <w:numPr>
          <w:ilvl w:val="0"/>
          <w:numId w:val="9"/>
        </w:numPr>
        <w:spacing w:after="0" w:line="240" w:lineRule="auto"/>
        <w:ind w:left="0"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Учредители и организаторы мероприятия</w:t>
      </w:r>
    </w:p>
    <w:p w:rsidR="00C97A32" w:rsidRDefault="00F71AAB">
      <w:pPr>
        <w:pStyle w:val="af1"/>
        <w:widowControl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3.1. Учредителями мероприятия являются:</w:t>
      </w:r>
    </w:p>
    <w:p w:rsidR="00C97A32" w:rsidRDefault="00F71AAB">
      <w:pPr>
        <w:pStyle w:val="af1"/>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Департамент социального развития Тюменской области;</w:t>
      </w:r>
    </w:p>
    <w:p w:rsidR="00C97A32" w:rsidRDefault="00F71AAB">
      <w:pPr>
        <w:pStyle w:val="af1"/>
        <w:widowControl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Департамент здравоохранения Тюменской области;</w:t>
      </w:r>
    </w:p>
    <w:p w:rsidR="00C97A32" w:rsidRDefault="00F71AAB">
      <w:pPr>
        <w:pStyle w:val="af1"/>
        <w:spacing w:after="0" w:line="240" w:lineRule="auto"/>
        <w:ind w:left="0" w:firstLine="709"/>
        <w:jc w:val="both"/>
        <w:rPr>
          <w:rFonts w:ascii="Times New Roman" w:hAnsi="Times New Roman" w:cs="Times New Roman"/>
        </w:rPr>
      </w:pPr>
      <w:r>
        <w:rPr>
          <w:rFonts w:ascii="Times New Roman" w:eastAsia="Calibri" w:hAnsi="Times New Roman" w:cs="Times New Roman"/>
          <w:sz w:val="28"/>
          <w:szCs w:val="28"/>
        </w:rPr>
        <w:t>- Департамент образования и науки Тюменской области;</w:t>
      </w:r>
    </w:p>
    <w:p w:rsidR="00C97A32" w:rsidRDefault="00F71AAB">
      <w:pPr>
        <w:pStyle w:val="af1"/>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Департамент культуры Тюменской области;</w:t>
      </w:r>
    </w:p>
    <w:p w:rsidR="00C97A32" w:rsidRDefault="00F71AAB">
      <w:pPr>
        <w:pStyle w:val="af1"/>
        <w:widowControl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Департамент по спорту Тюменской области;</w:t>
      </w:r>
    </w:p>
    <w:p w:rsidR="00C97A32" w:rsidRDefault="00F71AAB">
      <w:pPr>
        <w:shd w:val="clear" w:color="auto" w:fill="FFFFFF"/>
        <w:spacing w:after="0" w:line="240" w:lineRule="auto"/>
        <w:ind w:firstLine="720"/>
        <w:jc w:val="both"/>
      </w:pPr>
      <w:r>
        <w:rPr>
          <w:rFonts w:ascii="Times New Roman" w:hAnsi="Times New Roman" w:cs="Times New Roman"/>
          <w:sz w:val="28"/>
          <w:szCs w:val="28"/>
        </w:rPr>
        <w:t>- Департамент по общественным связям, коммуникациям и молодежной политике Тюменской области.</w:t>
      </w:r>
    </w:p>
    <w:p w:rsidR="00C97A32" w:rsidRDefault="00C97A32">
      <w:pPr>
        <w:spacing w:after="0" w:line="240" w:lineRule="auto"/>
        <w:jc w:val="both"/>
        <w:rPr>
          <w:rFonts w:ascii="Times New Roman" w:eastAsia="Calibri" w:hAnsi="Times New Roman" w:cs="Times New Roman"/>
          <w:sz w:val="28"/>
          <w:szCs w:val="28"/>
        </w:rPr>
      </w:pPr>
    </w:p>
    <w:p w:rsidR="00C97A32" w:rsidRDefault="00F71AAB">
      <w:pPr>
        <w:pStyle w:val="af1"/>
        <w:widowControl w:val="0"/>
        <w:spacing w:after="0" w:line="240" w:lineRule="auto"/>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t>3.2. Организаторами мероприятия являются:</w:t>
      </w:r>
    </w:p>
    <w:p w:rsidR="00C97A32" w:rsidRDefault="00F71AAB">
      <w:pPr>
        <w:pStyle w:val="af1"/>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ГАУ ТО «Областной центр профилактики и реабилитации»;</w:t>
      </w:r>
    </w:p>
    <w:p w:rsidR="00C97A32" w:rsidRDefault="00F71AAB">
      <w:pPr>
        <w:pStyle w:val="af1"/>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Органы и учреждения системы профилактики муниципальных районов (городских округов) Тюменской области.</w:t>
      </w:r>
    </w:p>
    <w:p w:rsidR="00C97A32" w:rsidRDefault="00C97A32">
      <w:pPr>
        <w:pStyle w:val="af1"/>
        <w:widowControl w:val="0"/>
        <w:spacing w:after="0" w:line="240" w:lineRule="auto"/>
        <w:ind w:left="0" w:firstLine="709"/>
        <w:jc w:val="both"/>
        <w:rPr>
          <w:rFonts w:ascii="Times New Roman" w:eastAsia="Calibri" w:hAnsi="Times New Roman" w:cs="Times New Roman"/>
          <w:sz w:val="28"/>
          <w:szCs w:val="28"/>
        </w:rPr>
      </w:pPr>
    </w:p>
    <w:p w:rsidR="00C97A32" w:rsidRDefault="00F71AAB">
      <w:pPr>
        <w:pStyle w:val="af1"/>
        <w:widowControl w:val="0"/>
        <w:shd w:val="clear" w:color="auto" w:fill="FFFFFF"/>
        <w:spacing w:after="0" w:line="240" w:lineRule="auto"/>
        <w:ind w:left="0" w:firstLine="709"/>
        <w:jc w:val="center"/>
        <w:outlineLvl w:val="0"/>
        <w:rPr>
          <w:rFonts w:ascii="Times New Roman" w:eastAsia="Calibri" w:hAnsi="Times New Roman" w:cs="Times New Roman"/>
          <w:b/>
          <w:bCs/>
          <w:color w:val="000000"/>
          <w:spacing w:val="-2"/>
          <w:sz w:val="28"/>
          <w:szCs w:val="28"/>
        </w:rPr>
      </w:pPr>
      <w:r>
        <w:rPr>
          <w:rFonts w:ascii="Times New Roman" w:eastAsia="Calibri" w:hAnsi="Times New Roman" w:cs="Times New Roman"/>
          <w:b/>
          <w:bCs/>
          <w:color w:val="000000"/>
          <w:spacing w:val="-2"/>
          <w:sz w:val="28"/>
          <w:szCs w:val="28"/>
        </w:rPr>
        <w:t>4. Участники мероприятия</w:t>
      </w:r>
    </w:p>
    <w:p w:rsidR="00C97A32" w:rsidRDefault="00F71AAB">
      <w:pPr>
        <w:pStyle w:val="af1"/>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4.1. В мероприятии принимают участие активисты волонтерского профилактического движения, подростки и молодежь (14-30 лет), другие категории населения муниципальных образований Тюменской области. </w:t>
      </w:r>
    </w:p>
    <w:p w:rsidR="00C97A32" w:rsidRDefault="00C97A32">
      <w:pPr>
        <w:pStyle w:val="af1"/>
        <w:spacing w:after="0" w:line="240" w:lineRule="auto"/>
        <w:ind w:left="0" w:firstLine="709"/>
        <w:jc w:val="both"/>
        <w:rPr>
          <w:rFonts w:ascii="Times New Roman" w:eastAsia="Calibri" w:hAnsi="Times New Roman" w:cs="Times New Roman"/>
          <w:sz w:val="28"/>
          <w:szCs w:val="28"/>
        </w:rPr>
      </w:pPr>
    </w:p>
    <w:p w:rsidR="00C97A32" w:rsidRDefault="00F71AAB">
      <w:pPr>
        <w:pStyle w:val="af1"/>
        <w:spacing w:after="0" w:line="240" w:lineRule="auto"/>
        <w:ind w:left="0" w:firstLine="709"/>
        <w:jc w:val="center"/>
        <w:outlineLvl w:val="0"/>
        <w:rPr>
          <w:rFonts w:ascii="Times New Roman" w:eastAsia="Calibri" w:hAnsi="Times New Roman" w:cs="Times New Roman"/>
          <w:b/>
          <w:bCs/>
          <w:sz w:val="28"/>
          <w:szCs w:val="28"/>
        </w:rPr>
      </w:pPr>
      <w:r>
        <w:br w:type="page"/>
      </w:r>
    </w:p>
    <w:p w:rsidR="00C97A32" w:rsidRDefault="00F71AAB">
      <w:pPr>
        <w:pStyle w:val="af1"/>
        <w:spacing w:after="0" w:line="240" w:lineRule="auto"/>
        <w:ind w:left="0" w:firstLine="709"/>
        <w:jc w:val="center"/>
        <w:outlineLvl w:val="0"/>
      </w:pPr>
      <w:r>
        <w:rPr>
          <w:rFonts w:ascii="Times New Roman" w:eastAsia="Calibri" w:hAnsi="Times New Roman" w:cs="Times New Roman"/>
          <w:b/>
          <w:bCs/>
          <w:sz w:val="28"/>
          <w:szCs w:val="28"/>
        </w:rPr>
        <w:lastRenderedPageBreak/>
        <w:t>5. Проведение мероприятия</w:t>
      </w:r>
    </w:p>
    <w:p w:rsidR="00C97A32" w:rsidRDefault="00C97A32">
      <w:pPr>
        <w:pStyle w:val="af1"/>
        <w:spacing w:after="0" w:line="240" w:lineRule="auto"/>
        <w:ind w:left="0" w:firstLine="709"/>
        <w:jc w:val="center"/>
        <w:outlineLvl w:val="0"/>
        <w:rPr>
          <w:rFonts w:ascii="Times New Roman" w:eastAsia="Calibri" w:hAnsi="Times New Roman" w:cs="Times New Roman"/>
          <w:b/>
          <w:bCs/>
          <w:sz w:val="28"/>
          <w:szCs w:val="28"/>
        </w:rPr>
      </w:pPr>
    </w:p>
    <w:p w:rsidR="00C97A32" w:rsidRDefault="00F71AAB">
      <w:pPr>
        <w:pStyle w:val="af1"/>
        <w:shd w:val="clear" w:color="auto" w:fill="FFFFFF"/>
        <w:tabs>
          <w:tab w:val="left" w:pos="993"/>
        </w:tabs>
        <w:spacing w:after="0" w:line="240" w:lineRule="auto"/>
        <w:ind w:left="0" w:firstLine="709"/>
        <w:jc w:val="both"/>
      </w:pPr>
      <w:r>
        <w:rPr>
          <w:rFonts w:ascii="Times New Roman" w:eastAsia="Calibri" w:hAnsi="Times New Roman" w:cs="Times New Roman"/>
          <w:sz w:val="28"/>
          <w:szCs w:val="28"/>
        </w:rPr>
        <w:t xml:space="preserve">5.1. </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Интернет-</w:t>
      </w:r>
      <w:proofErr w:type="spellStart"/>
      <w:r>
        <w:rPr>
          <w:rFonts w:ascii="Times New Roman" w:eastAsia="Calibri" w:hAnsi="Times New Roman" w:cs="Times New Roman"/>
          <w:sz w:val="28"/>
          <w:szCs w:val="28"/>
        </w:rPr>
        <w:t>флешмоб</w:t>
      </w:r>
      <w:proofErr w:type="spellEnd"/>
      <w:r>
        <w:rPr>
          <w:rFonts w:ascii="Times New Roman" w:eastAsia="Calibri" w:hAnsi="Times New Roman" w:cs="Times New Roman"/>
          <w:b/>
          <w:sz w:val="28"/>
          <w:szCs w:val="28"/>
        </w:rPr>
        <w:t xml:space="preserve"> проводится с 3-го четверга ноября до конца месяца </w:t>
      </w:r>
      <w:r>
        <w:rPr>
          <w:rFonts w:ascii="Times New Roman" w:eastAsia="Calibri" w:hAnsi="Times New Roman" w:cs="Times New Roman"/>
          <w:sz w:val="28"/>
          <w:szCs w:val="28"/>
        </w:rPr>
        <w:t xml:space="preserve">во всех 26 муниципальных районах (городских округах) Тюменской области. </w:t>
      </w:r>
    </w:p>
    <w:p w:rsidR="00C97A32" w:rsidRDefault="00F71AAB">
      <w:pPr>
        <w:pStyle w:val="af1"/>
        <w:shd w:val="clear" w:color="auto" w:fill="FFFFFF"/>
        <w:tabs>
          <w:tab w:val="left" w:pos="993"/>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5.2.    В организациях и учреждениях создаются инициативные группы  (обучающиеся, воспитанники, волонтеры) с целью совместного создания информационного стенда «#</w:t>
      </w:r>
      <w:proofErr w:type="spellStart"/>
      <w:r>
        <w:rPr>
          <w:rFonts w:ascii="Times New Roman" w:eastAsia="Calibri" w:hAnsi="Times New Roman" w:cs="Times New Roman"/>
          <w:sz w:val="28"/>
          <w:szCs w:val="28"/>
        </w:rPr>
        <w:t>ВремяРазвеятьДым</w:t>
      </w:r>
      <w:proofErr w:type="spellEnd"/>
      <w:r>
        <w:rPr>
          <w:rFonts w:ascii="Times New Roman" w:eastAsia="Calibri" w:hAnsi="Times New Roman" w:cs="Times New Roman"/>
          <w:sz w:val="28"/>
          <w:szCs w:val="28"/>
        </w:rPr>
        <w:t>» по профилактике употребления табака. На стенде размещаются материалы профилактического содержания: информационные материалы, слоганы, фотографии, рисунки, картинки, аргументы против употребления табака и т.п. Фотография информационного стенда с размещенными на нем материалами участников инициативной группы, направляется для дальнейшего размещения  на интернет – источниках ГАУ ТО «ОЦПР».</w:t>
      </w:r>
    </w:p>
    <w:p w:rsidR="00C97A32" w:rsidRDefault="00F71AAB">
      <w:pPr>
        <w:pStyle w:val="af1"/>
        <w:shd w:val="clear" w:color="auto" w:fill="FFFFFF"/>
        <w:tabs>
          <w:tab w:val="left" w:pos="993"/>
        </w:tabs>
        <w:spacing w:after="0" w:line="240" w:lineRule="auto"/>
        <w:ind w:left="0" w:firstLine="709"/>
        <w:jc w:val="both"/>
      </w:pPr>
      <w:r>
        <w:rPr>
          <w:rFonts w:ascii="Times New Roman" w:eastAsia="Calibri" w:hAnsi="Times New Roman" w:cs="Times New Roman"/>
          <w:sz w:val="28"/>
          <w:szCs w:val="28"/>
        </w:rPr>
        <w:t xml:space="preserve">5.3. </w:t>
      </w:r>
      <w:r>
        <w:rPr>
          <w:rFonts w:ascii="Times New Roman" w:eastAsia="Calibri" w:hAnsi="Times New Roman" w:cs="Times New Roman"/>
          <w:b/>
          <w:bCs/>
          <w:iCs/>
          <w:sz w:val="28"/>
          <w:szCs w:val="28"/>
        </w:rPr>
        <w:t>В Международный день отказа от курения (третий четверг ноября)</w:t>
      </w:r>
      <w:r>
        <w:rPr>
          <w:rFonts w:ascii="Times New Roman" w:eastAsia="Calibri" w:hAnsi="Times New Roman" w:cs="Times New Roman"/>
          <w:bCs/>
          <w:iCs/>
          <w:sz w:val="28"/>
          <w:szCs w:val="28"/>
        </w:rPr>
        <w:t xml:space="preserve"> участники группы «Все в твоих руках!» социальной сети «В Контакте»  в сети Интернет одновременно транслируют на свои личные страницы, страницы организаций и учреждений предложенную организатором </w:t>
      </w:r>
      <w:proofErr w:type="spellStart"/>
      <w:r>
        <w:rPr>
          <w:rFonts w:ascii="Times New Roman" w:eastAsia="Calibri" w:hAnsi="Times New Roman" w:cs="Times New Roman"/>
          <w:bCs/>
          <w:iCs/>
          <w:sz w:val="28"/>
          <w:szCs w:val="28"/>
        </w:rPr>
        <w:t>флешмоба</w:t>
      </w:r>
      <w:proofErr w:type="spellEnd"/>
      <w:r>
        <w:rPr>
          <w:rFonts w:ascii="Times New Roman" w:eastAsia="Calibri" w:hAnsi="Times New Roman" w:cs="Times New Roman"/>
          <w:bCs/>
          <w:iCs/>
          <w:sz w:val="28"/>
          <w:szCs w:val="28"/>
        </w:rPr>
        <w:t xml:space="preserve"> (ГАУ ТО «ОЦПР») заставку, направленную на профилактику </w:t>
      </w:r>
      <w:proofErr w:type="spellStart"/>
      <w:r>
        <w:rPr>
          <w:rFonts w:ascii="Times New Roman" w:eastAsia="Calibri" w:hAnsi="Times New Roman" w:cs="Times New Roman"/>
          <w:bCs/>
          <w:iCs/>
          <w:sz w:val="28"/>
          <w:szCs w:val="28"/>
        </w:rPr>
        <w:t>табакокурения</w:t>
      </w:r>
      <w:proofErr w:type="spellEnd"/>
      <w:r>
        <w:rPr>
          <w:rFonts w:ascii="Times New Roman" w:eastAsia="Calibri" w:hAnsi="Times New Roman" w:cs="Times New Roman"/>
          <w:bCs/>
          <w:iCs/>
          <w:sz w:val="28"/>
          <w:szCs w:val="28"/>
        </w:rPr>
        <w:t xml:space="preserve">. (Макет согласовывается с Департаментом социального развития Тюменской области). </w:t>
      </w:r>
    </w:p>
    <w:p w:rsidR="00C97A32" w:rsidRDefault="00F71AAB">
      <w:pPr>
        <w:pStyle w:val="af1"/>
        <w:shd w:val="clear" w:color="auto" w:fill="FFFFFF"/>
        <w:tabs>
          <w:tab w:val="left" w:pos="993"/>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5.4. Мероприятие проводится с привлечением СМИ.</w:t>
      </w:r>
    </w:p>
    <w:p w:rsidR="00C97A32" w:rsidRDefault="00F71AAB">
      <w:pPr>
        <w:pStyle w:val="af1"/>
        <w:shd w:val="clear" w:color="auto" w:fill="FFFFFF"/>
        <w:tabs>
          <w:tab w:val="left" w:pos="993"/>
        </w:tabs>
        <w:spacing w:after="0" w:line="240" w:lineRule="auto"/>
        <w:ind w:left="0" w:firstLine="709"/>
        <w:jc w:val="both"/>
      </w:pPr>
      <w:r>
        <w:rPr>
          <w:rFonts w:ascii="Times New Roman" w:eastAsia="Calibri" w:hAnsi="Times New Roman" w:cs="Times New Roman"/>
          <w:sz w:val="28"/>
          <w:szCs w:val="28"/>
        </w:rPr>
        <w:t xml:space="preserve">5.5. </w:t>
      </w:r>
      <w:r>
        <w:rPr>
          <w:rFonts w:ascii="Times New Roman" w:hAnsi="Times New Roman" w:cs="Times New Roman"/>
          <w:sz w:val="28"/>
          <w:szCs w:val="28"/>
        </w:rPr>
        <w:t>Департамент социального развития Тюменской области вправе вносить изменения в настоящее Положение.</w:t>
      </w:r>
    </w:p>
    <w:p w:rsidR="00C97A32" w:rsidRDefault="00F71AAB">
      <w:pPr>
        <w:widowControl w:val="0"/>
        <w:shd w:val="clear" w:color="auto" w:fill="FFFFFF"/>
        <w:spacing w:after="120" w:line="259" w:lineRule="exact"/>
        <w:ind w:left="6" w:right="6" w:hanging="6"/>
        <w:jc w:val="center"/>
        <w:rPr>
          <w:rFonts w:ascii="Times New Roman" w:eastAsia="Calibri" w:hAnsi="Times New Roman" w:cs="Times New Roman"/>
          <w:sz w:val="28"/>
          <w:szCs w:val="28"/>
        </w:rPr>
      </w:pPr>
      <w:r>
        <w:rPr>
          <w:rFonts w:ascii="Times New Roman" w:eastAsia="Calibri" w:hAnsi="Times New Roman" w:cs="Times New Roman"/>
          <w:b/>
          <w:bCs/>
          <w:sz w:val="28"/>
          <w:szCs w:val="28"/>
        </w:rPr>
        <w:t>6.</w:t>
      </w:r>
      <w:r>
        <w:rPr>
          <w:rFonts w:ascii="Times New Roman" w:eastAsia="Calibri" w:hAnsi="Times New Roman" w:cs="Times New Roman"/>
          <w:sz w:val="28"/>
          <w:szCs w:val="28"/>
        </w:rPr>
        <w:t xml:space="preserve"> </w:t>
      </w:r>
      <w:r>
        <w:rPr>
          <w:rFonts w:ascii="Times New Roman" w:eastAsia="Calibri" w:hAnsi="Times New Roman" w:cs="Times New Roman"/>
          <w:b/>
          <w:bCs/>
          <w:sz w:val="28"/>
          <w:szCs w:val="28"/>
        </w:rPr>
        <w:t>Подведение итогов</w:t>
      </w:r>
    </w:p>
    <w:p w:rsidR="00C97A32" w:rsidRDefault="00F71AAB">
      <w:pPr>
        <w:widowControl w:val="0"/>
        <w:shd w:val="clear" w:color="auto" w:fill="FFFFFF"/>
        <w:tabs>
          <w:tab w:val="left" w:pos="1134"/>
        </w:tabs>
        <w:spacing w:after="0" w:line="240" w:lineRule="auto"/>
        <w:ind w:firstLine="709"/>
        <w:jc w:val="both"/>
        <w:rPr>
          <w:rFonts w:ascii="Times New Roman" w:eastAsia="Calibri" w:hAnsi="Times New Roman" w:cs="Times New Roman"/>
          <w:b/>
          <w:i/>
          <w:sz w:val="28"/>
          <w:szCs w:val="28"/>
        </w:rPr>
      </w:pPr>
      <w:r>
        <w:rPr>
          <w:rFonts w:ascii="Times New Roman" w:eastAsia="Calibri" w:hAnsi="Times New Roman" w:cs="Times New Roman"/>
          <w:b/>
          <w:sz w:val="28"/>
          <w:szCs w:val="28"/>
        </w:rPr>
        <w:t>6.1.</w:t>
      </w:r>
      <w:r>
        <w:rPr>
          <w:rFonts w:ascii="Times New Roman" w:eastAsia="Calibri" w:hAnsi="Times New Roman" w:cs="Times New Roman"/>
          <w:sz w:val="28"/>
          <w:szCs w:val="28"/>
        </w:rPr>
        <w:t xml:space="preserve"> Информация о результатах реализации мероприятия предоставляется согласно порядку и срокам, указанным в разделе </w:t>
      </w:r>
      <w:r>
        <w:rPr>
          <w:rFonts w:ascii="Times New Roman" w:eastAsia="Calibri" w:hAnsi="Times New Roman" w:cs="Times New Roman"/>
          <w:b/>
          <w:sz w:val="28"/>
          <w:szCs w:val="28"/>
        </w:rPr>
        <w:t>«Мониторинг результативности Проекта».</w:t>
      </w:r>
    </w:p>
    <w:p w:rsidR="00C97A32" w:rsidRDefault="00F71AAB">
      <w:pPr>
        <w:widowControl w:val="0"/>
        <w:shd w:val="clear" w:color="auto" w:fill="FFFFFF"/>
        <w:tabs>
          <w:tab w:val="left" w:pos="0"/>
        </w:tabs>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 </w:t>
      </w:r>
    </w:p>
    <w:p w:rsidR="00C97A32" w:rsidRDefault="00F71AAB">
      <w:pPr>
        <w:rPr>
          <w:rFonts w:ascii="Times New Roman" w:hAnsi="Times New Roman" w:cs="Times New Roman"/>
        </w:rPr>
      </w:pPr>
      <w:r>
        <w:br w:type="page"/>
      </w:r>
    </w:p>
    <w:p w:rsidR="00C97A32" w:rsidRDefault="00F71AAB">
      <w:pPr>
        <w:pStyle w:val="2"/>
        <w:jc w:val="right"/>
        <w:rPr>
          <w:rFonts w:ascii="Times New Roman" w:eastAsia="Calibri" w:hAnsi="Times New Roman"/>
          <w:spacing w:val="-1"/>
        </w:rPr>
      </w:pPr>
      <w:bookmarkStart w:id="20" w:name="_Приложение_6"/>
      <w:bookmarkEnd w:id="20"/>
      <w:r>
        <w:rPr>
          <w:rFonts w:ascii="Times New Roman" w:eastAsia="Calibri" w:hAnsi="Times New Roman"/>
        </w:rPr>
        <w:lastRenderedPageBreak/>
        <w:t>Приложение 6</w:t>
      </w:r>
    </w:p>
    <w:p w:rsidR="00C97A32" w:rsidRDefault="00C97A32">
      <w:pPr>
        <w:widowControl w:val="0"/>
        <w:shd w:val="clear" w:color="auto" w:fill="FFFFFF"/>
        <w:spacing w:after="0" w:line="240" w:lineRule="auto"/>
        <w:ind w:right="518"/>
        <w:rPr>
          <w:rFonts w:ascii="Times New Roman" w:eastAsia="Calibri" w:hAnsi="Times New Roman" w:cs="Times New Roman"/>
          <w:b/>
          <w:bCs/>
          <w:spacing w:val="-1"/>
          <w:sz w:val="28"/>
          <w:szCs w:val="28"/>
        </w:rPr>
      </w:pPr>
    </w:p>
    <w:p w:rsidR="00C97A32" w:rsidRDefault="00F71AAB">
      <w:pPr>
        <w:widowControl w:val="0"/>
        <w:shd w:val="clear" w:color="auto" w:fill="FFFFFF"/>
        <w:spacing w:after="0" w:line="240" w:lineRule="auto"/>
        <w:jc w:val="right"/>
        <w:rPr>
          <w:rFonts w:ascii="Times New Roman" w:eastAsia="Calibri" w:hAnsi="Times New Roman" w:cs="Times New Roman"/>
          <w:b/>
          <w:bCs/>
          <w:spacing w:val="-1"/>
          <w:sz w:val="28"/>
          <w:szCs w:val="28"/>
        </w:rPr>
      </w:pPr>
      <w:r>
        <w:rPr>
          <w:rFonts w:ascii="Times New Roman" w:eastAsia="Calibri" w:hAnsi="Times New Roman" w:cs="Times New Roman"/>
          <w:b/>
          <w:bCs/>
          <w:spacing w:val="-1"/>
          <w:sz w:val="28"/>
          <w:szCs w:val="28"/>
        </w:rPr>
        <w:t xml:space="preserve">Положение о проведении </w:t>
      </w:r>
      <w:proofErr w:type="gramStart"/>
      <w:r>
        <w:rPr>
          <w:rFonts w:ascii="Times New Roman" w:eastAsia="Calibri" w:hAnsi="Times New Roman" w:cs="Times New Roman"/>
          <w:b/>
          <w:bCs/>
          <w:spacing w:val="-1"/>
          <w:sz w:val="28"/>
          <w:szCs w:val="28"/>
        </w:rPr>
        <w:t>областной</w:t>
      </w:r>
      <w:proofErr w:type="gramEnd"/>
      <w:r>
        <w:rPr>
          <w:rFonts w:ascii="Times New Roman" w:eastAsia="Calibri" w:hAnsi="Times New Roman" w:cs="Times New Roman"/>
          <w:b/>
          <w:bCs/>
          <w:spacing w:val="-1"/>
          <w:sz w:val="28"/>
          <w:szCs w:val="28"/>
        </w:rPr>
        <w:t xml:space="preserve"> интернет-игры </w:t>
      </w:r>
    </w:p>
    <w:p w:rsidR="00C97A32" w:rsidRDefault="00F71AAB">
      <w:pPr>
        <w:widowControl w:val="0"/>
        <w:shd w:val="clear" w:color="auto" w:fill="FFFFFF"/>
        <w:spacing w:after="0" w:line="240" w:lineRule="auto"/>
        <w:jc w:val="right"/>
        <w:rPr>
          <w:rFonts w:ascii="Times New Roman" w:eastAsia="Calibri" w:hAnsi="Times New Roman" w:cs="Times New Roman"/>
          <w:b/>
          <w:bCs/>
          <w:spacing w:val="-1"/>
          <w:sz w:val="28"/>
          <w:szCs w:val="28"/>
        </w:rPr>
      </w:pPr>
      <w:r>
        <w:rPr>
          <w:rFonts w:ascii="Times New Roman" w:eastAsia="Calibri" w:hAnsi="Times New Roman" w:cs="Times New Roman"/>
          <w:b/>
          <w:bCs/>
          <w:spacing w:val="-1"/>
          <w:sz w:val="28"/>
          <w:szCs w:val="28"/>
        </w:rPr>
        <w:t xml:space="preserve">«Молодежный </w:t>
      </w:r>
      <w:proofErr w:type="spellStart"/>
      <w:r>
        <w:rPr>
          <w:rFonts w:ascii="Times New Roman" w:eastAsia="Calibri" w:hAnsi="Times New Roman" w:cs="Times New Roman"/>
          <w:b/>
          <w:bCs/>
          <w:spacing w:val="-1"/>
          <w:sz w:val="28"/>
          <w:szCs w:val="28"/>
        </w:rPr>
        <w:t>квест</w:t>
      </w:r>
      <w:proofErr w:type="spellEnd"/>
      <w:r>
        <w:rPr>
          <w:rFonts w:ascii="Times New Roman" w:eastAsia="Calibri" w:hAnsi="Times New Roman" w:cs="Times New Roman"/>
          <w:b/>
          <w:bCs/>
          <w:spacing w:val="-1"/>
          <w:sz w:val="28"/>
          <w:szCs w:val="28"/>
        </w:rPr>
        <w:t>»</w:t>
      </w:r>
    </w:p>
    <w:p w:rsidR="00C97A32" w:rsidRDefault="00C97A32">
      <w:pPr>
        <w:widowControl w:val="0"/>
        <w:shd w:val="clear" w:color="auto" w:fill="FFFFFF"/>
        <w:spacing w:after="0" w:line="240" w:lineRule="auto"/>
        <w:jc w:val="center"/>
        <w:rPr>
          <w:rFonts w:ascii="Times New Roman" w:eastAsia="Calibri" w:hAnsi="Times New Roman" w:cs="Times New Roman"/>
          <w:b/>
          <w:sz w:val="28"/>
          <w:szCs w:val="28"/>
        </w:rPr>
      </w:pPr>
    </w:p>
    <w:p w:rsidR="00C97A32" w:rsidRDefault="00F71AAB">
      <w:pPr>
        <w:widowControl w:val="0"/>
        <w:shd w:val="clear" w:color="auto" w:fill="FFFFFF"/>
        <w:spacing w:after="0" w:line="240" w:lineRule="auto"/>
        <w:jc w:val="center"/>
        <w:rPr>
          <w:rFonts w:ascii="Times New Roman" w:eastAsia="Calibri" w:hAnsi="Times New Roman" w:cs="Times New Roman"/>
          <w:b/>
          <w:bCs/>
          <w:color w:val="000000"/>
          <w:spacing w:val="-7"/>
          <w:sz w:val="28"/>
          <w:szCs w:val="28"/>
        </w:rPr>
      </w:pPr>
      <w:r>
        <w:rPr>
          <w:rFonts w:ascii="Times New Roman" w:eastAsia="Calibri" w:hAnsi="Times New Roman" w:cs="Times New Roman"/>
          <w:b/>
          <w:bCs/>
          <w:color w:val="000000"/>
          <w:spacing w:val="-7"/>
          <w:sz w:val="28"/>
          <w:szCs w:val="28"/>
        </w:rPr>
        <w:t>1. Общие положения</w:t>
      </w:r>
    </w:p>
    <w:p w:rsidR="00C97A32" w:rsidRDefault="00C97A32">
      <w:pPr>
        <w:widowControl w:val="0"/>
        <w:shd w:val="clear" w:color="auto" w:fill="FFFFFF"/>
        <w:spacing w:after="0" w:line="240" w:lineRule="auto"/>
        <w:jc w:val="center"/>
        <w:rPr>
          <w:rFonts w:ascii="Times New Roman" w:eastAsia="Calibri" w:hAnsi="Times New Roman" w:cs="Times New Roman"/>
          <w:b/>
          <w:bCs/>
          <w:color w:val="000000"/>
          <w:spacing w:val="-7"/>
          <w:sz w:val="28"/>
          <w:szCs w:val="28"/>
        </w:rPr>
      </w:pPr>
    </w:p>
    <w:p w:rsidR="00C97A32" w:rsidRDefault="00F71AAB">
      <w:pPr>
        <w:pStyle w:val="af1"/>
        <w:widowControl w:val="0"/>
        <w:numPr>
          <w:ilvl w:val="1"/>
          <w:numId w:val="13"/>
        </w:numPr>
        <w:shd w:val="clear" w:color="auto" w:fill="FFFFFF"/>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Областная конкурсная интернет-игра «Молодежный </w:t>
      </w:r>
      <w:proofErr w:type="spellStart"/>
      <w:r>
        <w:rPr>
          <w:rFonts w:ascii="Times New Roman" w:eastAsia="Calibri" w:hAnsi="Times New Roman" w:cs="Times New Roman"/>
          <w:sz w:val="28"/>
          <w:szCs w:val="28"/>
        </w:rPr>
        <w:t>квест</w:t>
      </w:r>
      <w:proofErr w:type="spellEnd"/>
      <w:r>
        <w:rPr>
          <w:rFonts w:ascii="Times New Roman" w:eastAsia="Calibri" w:hAnsi="Times New Roman" w:cs="Times New Roman"/>
          <w:sz w:val="28"/>
          <w:szCs w:val="28"/>
        </w:rPr>
        <w:t xml:space="preserve">» </w:t>
      </w:r>
      <w:r>
        <w:rPr>
          <w:rFonts w:ascii="Times New Roman" w:hAnsi="Times New Roman" w:cs="Times New Roman"/>
          <w:color w:val="000000"/>
          <w:sz w:val="28"/>
          <w:szCs w:val="28"/>
        </w:rPr>
        <w:t>(далее – интернет-игра)</w:t>
      </w:r>
      <w:r>
        <w:rPr>
          <w:rFonts w:ascii="Times New Roman" w:eastAsia="Calibri" w:hAnsi="Times New Roman" w:cs="Times New Roman"/>
          <w:sz w:val="28"/>
          <w:szCs w:val="28"/>
        </w:rPr>
        <w:t xml:space="preserve"> проводится в рамках реализации блока тематических мероприятий, направленных на формирование безопасной </w:t>
      </w:r>
      <w:proofErr w:type="gramStart"/>
      <w:r>
        <w:rPr>
          <w:rFonts w:ascii="Times New Roman" w:eastAsia="Calibri" w:hAnsi="Times New Roman" w:cs="Times New Roman"/>
          <w:sz w:val="28"/>
          <w:szCs w:val="28"/>
        </w:rPr>
        <w:t>интернет-среды</w:t>
      </w:r>
      <w:proofErr w:type="gramEnd"/>
      <w:r>
        <w:rPr>
          <w:rFonts w:ascii="Times New Roman" w:eastAsia="Calibri" w:hAnsi="Times New Roman" w:cs="Times New Roman"/>
          <w:sz w:val="28"/>
          <w:szCs w:val="28"/>
        </w:rPr>
        <w:t xml:space="preserve"> для детей и молодежи «Безопасный Интернет» Проекта организации мероприятий, направленных на пропаганду здорового образа жизни и профилактику асоциальных явлений «Областной профилактический марафон «Тюменская область – территория здорового образа жизни!»</w:t>
      </w:r>
    </w:p>
    <w:p w:rsidR="00C97A32" w:rsidRDefault="00F71AAB">
      <w:pPr>
        <w:shd w:val="clear" w:color="auto" w:fill="FFFFFF"/>
        <w:spacing w:after="0" w:line="240" w:lineRule="auto"/>
        <w:ind w:right="284" w:firstLine="53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Учредителем </w:t>
      </w:r>
      <w:proofErr w:type="gramStart"/>
      <w:r>
        <w:rPr>
          <w:rFonts w:ascii="Times New Roman" w:hAnsi="Times New Roman" w:cs="Times New Roman"/>
          <w:color w:val="000000"/>
          <w:sz w:val="28"/>
          <w:szCs w:val="28"/>
        </w:rPr>
        <w:t>интернет-игры</w:t>
      </w:r>
      <w:proofErr w:type="gramEnd"/>
      <w:r>
        <w:rPr>
          <w:rFonts w:ascii="Times New Roman" w:hAnsi="Times New Roman" w:cs="Times New Roman"/>
          <w:color w:val="000000"/>
          <w:sz w:val="28"/>
          <w:szCs w:val="28"/>
        </w:rPr>
        <w:t xml:space="preserve"> является </w:t>
      </w:r>
      <w:bookmarkStart w:id="21" w:name="__DdeLink__10971_1040887748"/>
      <w:r>
        <w:rPr>
          <w:rFonts w:ascii="Times New Roman" w:hAnsi="Times New Roman" w:cs="Times New Roman"/>
          <w:color w:val="000000"/>
          <w:sz w:val="28"/>
          <w:szCs w:val="28"/>
        </w:rPr>
        <w:t>Департамент социального развития  Тюменской области</w:t>
      </w:r>
      <w:bookmarkEnd w:id="21"/>
      <w:r>
        <w:rPr>
          <w:rFonts w:ascii="Times New Roman" w:hAnsi="Times New Roman" w:cs="Times New Roman"/>
          <w:color w:val="000000"/>
          <w:sz w:val="28"/>
          <w:szCs w:val="28"/>
        </w:rPr>
        <w:t>, организатором – ГАУ ТО «Областной центр профилактики и реабилитации».</w:t>
      </w:r>
    </w:p>
    <w:p w:rsidR="00C97A32" w:rsidRDefault="00F71AAB">
      <w:pPr>
        <w:shd w:val="clear" w:color="auto" w:fill="FFFFFF"/>
        <w:spacing w:after="0" w:line="240" w:lineRule="auto"/>
        <w:ind w:right="284" w:firstLine="539"/>
        <w:jc w:val="both"/>
        <w:rPr>
          <w:rFonts w:ascii="Times New Roman" w:hAnsi="Times New Roman" w:cs="Times New Roman"/>
          <w:color w:val="000000"/>
          <w:sz w:val="28"/>
          <w:szCs w:val="28"/>
        </w:rPr>
      </w:pPr>
      <w:r>
        <w:rPr>
          <w:rFonts w:ascii="Times New Roman" w:hAnsi="Times New Roman" w:cs="Times New Roman"/>
          <w:color w:val="000000"/>
          <w:sz w:val="28"/>
          <w:szCs w:val="28"/>
        </w:rPr>
        <w:t>1.3. Настоящее Положение определяет порядок и условия проведения</w:t>
      </w:r>
      <w:r>
        <w:rPr>
          <w:rFonts w:ascii="Times New Roman" w:hAnsi="Times New Roman" w:cs="Times New Roman"/>
        </w:rPr>
        <w:t xml:space="preserve"> </w:t>
      </w:r>
      <w:proofErr w:type="gramStart"/>
      <w:r>
        <w:rPr>
          <w:rFonts w:ascii="Times New Roman" w:hAnsi="Times New Roman" w:cs="Times New Roman"/>
          <w:color w:val="000000"/>
          <w:sz w:val="28"/>
          <w:szCs w:val="28"/>
        </w:rPr>
        <w:t>интернет-игры</w:t>
      </w:r>
      <w:proofErr w:type="gramEnd"/>
      <w:r>
        <w:rPr>
          <w:rFonts w:ascii="Times New Roman" w:hAnsi="Times New Roman" w:cs="Times New Roman"/>
          <w:color w:val="000000"/>
          <w:sz w:val="28"/>
          <w:szCs w:val="28"/>
        </w:rPr>
        <w:t xml:space="preserve">. </w:t>
      </w:r>
    </w:p>
    <w:p w:rsidR="00C97A32" w:rsidRDefault="00C97A32">
      <w:pPr>
        <w:shd w:val="clear" w:color="auto" w:fill="FFFFFF"/>
        <w:spacing w:after="0" w:line="240" w:lineRule="auto"/>
        <w:ind w:right="284" w:firstLine="539"/>
        <w:jc w:val="both"/>
        <w:rPr>
          <w:rFonts w:ascii="Times New Roman" w:hAnsi="Times New Roman" w:cs="Times New Roman"/>
          <w:color w:val="000000"/>
          <w:sz w:val="28"/>
          <w:szCs w:val="28"/>
        </w:rPr>
      </w:pPr>
    </w:p>
    <w:p w:rsidR="00C97A32" w:rsidRDefault="00F71AAB">
      <w:pPr>
        <w:shd w:val="clear" w:color="auto" w:fill="FFFFFF"/>
        <w:spacing w:after="0" w:line="240" w:lineRule="auto"/>
        <w:ind w:right="284"/>
        <w:jc w:val="center"/>
        <w:rPr>
          <w:rFonts w:ascii="Times New Roman" w:hAnsi="Times New Roman" w:cs="Times New Roman"/>
          <w:b/>
          <w:bCs/>
          <w:sz w:val="28"/>
          <w:szCs w:val="28"/>
        </w:rPr>
      </w:pPr>
      <w:r>
        <w:rPr>
          <w:rFonts w:ascii="Times New Roman" w:hAnsi="Times New Roman" w:cs="Times New Roman"/>
          <w:b/>
          <w:bCs/>
          <w:sz w:val="28"/>
          <w:szCs w:val="28"/>
        </w:rPr>
        <w:t xml:space="preserve">2. Цели и задачи </w:t>
      </w:r>
      <w:proofErr w:type="gramStart"/>
      <w:r>
        <w:rPr>
          <w:rFonts w:ascii="Times New Roman" w:hAnsi="Times New Roman" w:cs="Times New Roman"/>
          <w:b/>
          <w:bCs/>
          <w:sz w:val="28"/>
          <w:szCs w:val="28"/>
        </w:rPr>
        <w:t>интернет-игры</w:t>
      </w:r>
      <w:proofErr w:type="gramEnd"/>
    </w:p>
    <w:p w:rsidR="00C97A32" w:rsidRDefault="00F71AAB">
      <w:pPr>
        <w:widowControl w:val="0"/>
        <w:shd w:val="clear" w:color="auto" w:fill="FFFFFF"/>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b/>
          <w:color w:val="000000"/>
          <w:sz w:val="28"/>
          <w:szCs w:val="28"/>
        </w:rPr>
        <w:t>2.1.</w:t>
      </w:r>
      <w:r>
        <w:rPr>
          <w:rFonts w:ascii="Times New Roman" w:eastAsia="Calibri" w:hAnsi="Times New Roman" w:cs="Times New Roman"/>
          <w:color w:val="000000"/>
          <w:sz w:val="28"/>
          <w:szCs w:val="28"/>
        </w:rPr>
        <w:t xml:space="preserve"> Цель:</w:t>
      </w:r>
      <w:r>
        <w:rPr>
          <w:rFonts w:ascii="Times New Roman" w:eastAsia="Calibri" w:hAnsi="Times New Roman" w:cs="Times New Roman"/>
          <w:sz w:val="28"/>
          <w:szCs w:val="28"/>
        </w:rPr>
        <w:t xml:space="preserve"> обеспечение информационной безопасности  детей и молодежи в современной информационно-телекоммуникационной среде.</w:t>
      </w:r>
    </w:p>
    <w:p w:rsidR="00C97A32" w:rsidRDefault="00F71AAB">
      <w:pPr>
        <w:widowControl w:val="0"/>
        <w:shd w:val="clear" w:color="auto" w:fill="FFFFFF"/>
        <w:spacing w:before="120" w:after="0" w:line="240" w:lineRule="atLeast"/>
        <w:ind w:firstLine="709"/>
        <w:jc w:val="both"/>
        <w:rPr>
          <w:rFonts w:ascii="Times New Roman" w:eastAsia="Calibri" w:hAnsi="Times New Roman" w:cs="Times New Roman"/>
          <w:spacing w:val="-4"/>
          <w:sz w:val="28"/>
          <w:szCs w:val="28"/>
        </w:rPr>
      </w:pPr>
      <w:r>
        <w:rPr>
          <w:rFonts w:ascii="Times New Roman" w:eastAsia="Calibri" w:hAnsi="Times New Roman" w:cs="Times New Roman"/>
          <w:b/>
          <w:spacing w:val="-4"/>
          <w:sz w:val="28"/>
          <w:szCs w:val="28"/>
        </w:rPr>
        <w:t>2.2.</w:t>
      </w:r>
      <w:r>
        <w:rPr>
          <w:rFonts w:ascii="Times New Roman" w:eastAsia="Calibri" w:hAnsi="Times New Roman" w:cs="Times New Roman"/>
          <w:spacing w:val="-4"/>
          <w:sz w:val="28"/>
          <w:szCs w:val="28"/>
        </w:rPr>
        <w:t xml:space="preserve"> Задачи:</w:t>
      </w:r>
    </w:p>
    <w:p w:rsidR="00C97A32" w:rsidRDefault="00F71AAB">
      <w:pPr>
        <w:widowControl w:val="0"/>
        <w:shd w:val="clear" w:color="auto" w:fill="FFFFFF"/>
        <w:tabs>
          <w:tab w:val="left" w:pos="993"/>
        </w:tabs>
        <w:spacing w:after="0" w:line="240" w:lineRule="atLeast"/>
        <w:ind w:firstLine="709"/>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 организация деятельности по информированию целевой аудитории</w:t>
      </w:r>
      <w:r>
        <w:rPr>
          <w:rFonts w:ascii="Times New Roman" w:eastAsia="Calibri" w:hAnsi="Times New Roman" w:cs="Times New Roman"/>
          <w:sz w:val="28"/>
          <w:szCs w:val="28"/>
        </w:rPr>
        <w:t xml:space="preserve"> по вопросам </w:t>
      </w:r>
      <w:proofErr w:type="gramStart"/>
      <w:r>
        <w:rPr>
          <w:rFonts w:ascii="Times New Roman" w:eastAsia="Calibri" w:hAnsi="Times New Roman" w:cs="Times New Roman"/>
          <w:sz w:val="28"/>
          <w:szCs w:val="28"/>
        </w:rPr>
        <w:t>интернет-безопасности</w:t>
      </w:r>
      <w:proofErr w:type="gramEnd"/>
      <w:r>
        <w:rPr>
          <w:rFonts w:ascii="Times New Roman" w:eastAsia="Calibri" w:hAnsi="Times New Roman" w:cs="Times New Roman"/>
          <w:sz w:val="28"/>
          <w:szCs w:val="28"/>
        </w:rPr>
        <w:t>;</w:t>
      </w:r>
    </w:p>
    <w:p w:rsidR="00C97A32" w:rsidRDefault="00F71AAB">
      <w:pPr>
        <w:widowControl w:val="0"/>
        <w:shd w:val="clear" w:color="auto" w:fill="FFFFFF"/>
        <w:tabs>
          <w:tab w:val="left" w:pos="993"/>
        </w:tabs>
        <w:spacing w:after="0" w:line="240" w:lineRule="atLeast"/>
        <w:ind w:firstLine="709"/>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 изучение информированности пользователей о безопасной работе в сети Интернет;</w:t>
      </w:r>
    </w:p>
    <w:p w:rsidR="00C97A32" w:rsidRDefault="00F71AAB">
      <w:pPr>
        <w:widowControl w:val="0"/>
        <w:shd w:val="clear" w:color="auto" w:fill="FFFFFF"/>
        <w:tabs>
          <w:tab w:val="left" w:pos="993"/>
        </w:tabs>
        <w:spacing w:after="0" w:line="240" w:lineRule="atLeast"/>
        <w:ind w:firstLine="709"/>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 знакомство с правилами безопасной работы в сети Интернет;</w:t>
      </w:r>
    </w:p>
    <w:p w:rsidR="00C97A32" w:rsidRDefault="00F71AAB">
      <w:pPr>
        <w:widowControl w:val="0"/>
        <w:shd w:val="clear" w:color="auto" w:fill="FFFFFF"/>
        <w:tabs>
          <w:tab w:val="left" w:pos="993"/>
        </w:tabs>
        <w:spacing w:after="0" w:line="240" w:lineRule="atLeast"/>
        <w:ind w:firstLine="709"/>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 формирование навыков ответственного и безопасного поведения в современной информационно-телекоммуникационной среде;</w:t>
      </w:r>
    </w:p>
    <w:p w:rsidR="00C97A32" w:rsidRDefault="00F71AAB">
      <w:pPr>
        <w:widowControl w:val="0"/>
        <w:shd w:val="clear" w:color="auto" w:fill="FFFFFF"/>
        <w:tabs>
          <w:tab w:val="left" w:pos="993"/>
        </w:tabs>
        <w:spacing w:after="0" w:line="240" w:lineRule="atLeast"/>
        <w:ind w:firstLine="709"/>
        <w:jc w:val="both"/>
      </w:pPr>
      <w:r>
        <w:rPr>
          <w:rFonts w:ascii="Times New Roman" w:eastAsia="Calibri" w:hAnsi="Times New Roman" w:cs="Times New Roman"/>
          <w:spacing w:val="-4"/>
          <w:sz w:val="28"/>
          <w:szCs w:val="28"/>
        </w:rPr>
        <w:t>- информирование целевой аудитории о реализации проекта «</w:t>
      </w:r>
      <w:proofErr w:type="spellStart"/>
      <w:r>
        <w:rPr>
          <w:rFonts w:ascii="Times New Roman" w:eastAsia="Calibri" w:hAnsi="Times New Roman" w:cs="Times New Roman"/>
          <w:spacing w:val="-4"/>
          <w:sz w:val="28"/>
          <w:szCs w:val="28"/>
        </w:rPr>
        <w:t>Киберпатруль</w:t>
      </w:r>
      <w:proofErr w:type="spellEnd"/>
      <w:r>
        <w:rPr>
          <w:rFonts w:ascii="Times New Roman" w:eastAsia="Calibri" w:hAnsi="Times New Roman" w:cs="Times New Roman"/>
          <w:spacing w:val="-4"/>
          <w:sz w:val="28"/>
          <w:szCs w:val="28"/>
        </w:rPr>
        <w:t>»;</w:t>
      </w:r>
    </w:p>
    <w:p w:rsidR="00C97A32" w:rsidRDefault="00F71AAB">
      <w:pPr>
        <w:widowControl w:val="0"/>
        <w:shd w:val="clear" w:color="auto" w:fill="FFFFFF"/>
        <w:tabs>
          <w:tab w:val="left" w:pos="993"/>
        </w:tabs>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pacing w:val="-4"/>
          <w:sz w:val="28"/>
          <w:szCs w:val="28"/>
        </w:rPr>
        <w:t xml:space="preserve">- </w:t>
      </w:r>
      <w:r>
        <w:rPr>
          <w:rFonts w:ascii="Times New Roman" w:eastAsia="Calibri" w:hAnsi="Times New Roman" w:cs="Times New Roman"/>
          <w:sz w:val="28"/>
          <w:szCs w:val="28"/>
        </w:rPr>
        <w:t xml:space="preserve">вовлечение молодежи в активную профилактическую деятельность по формированию безопасной </w:t>
      </w:r>
      <w:proofErr w:type="gramStart"/>
      <w:r>
        <w:rPr>
          <w:rFonts w:ascii="Times New Roman" w:eastAsia="Calibri" w:hAnsi="Times New Roman" w:cs="Times New Roman"/>
          <w:sz w:val="28"/>
          <w:szCs w:val="28"/>
        </w:rPr>
        <w:t>интернет-среды</w:t>
      </w:r>
      <w:proofErr w:type="gramEnd"/>
      <w:r>
        <w:rPr>
          <w:rFonts w:ascii="Times New Roman" w:eastAsia="Calibri" w:hAnsi="Times New Roman" w:cs="Times New Roman"/>
          <w:sz w:val="28"/>
          <w:szCs w:val="28"/>
        </w:rPr>
        <w:t xml:space="preserve"> для детей и молодежи. </w:t>
      </w:r>
    </w:p>
    <w:p w:rsidR="00C97A32" w:rsidRDefault="00C97A32">
      <w:pPr>
        <w:shd w:val="clear" w:color="auto" w:fill="FFFFFF"/>
        <w:spacing w:after="0" w:line="240" w:lineRule="auto"/>
        <w:ind w:right="-1"/>
        <w:jc w:val="both"/>
        <w:rPr>
          <w:rFonts w:ascii="Times New Roman" w:hAnsi="Times New Roman" w:cs="Times New Roman"/>
          <w:b/>
          <w:bCs/>
          <w:color w:val="000000"/>
          <w:spacing w:val="-2"/>
          <w:sz w:val="16"/>
          <w:szCs w:val="16"/>
        </w:rPr>
      </w:pPr>
    </w:p>
    <w:p w:rsidR="00C97A32" w:rsidRDefault="00F71AAB">
      <w:pPr>
        <w:shd w:val="clear" w:color="auto" w:fill="FFFFFF"/>
        <w:spacing w:after="0" w:line="240" w:lineRule="auto"/>
        <w:ind w:right="-1"/>
        <w:jc w:val="center"/>
        <w:rPr>
          <w:rFonts w:ascii="Times New Roman" w:hAnsi="Times New Roman" w:cs="Times New Roman"/>
          <w:b/>
          <w:bCs/>
          <w:color w:val="000000"/>
          <w:spacing w:val="-2"/>
          <w:sz w:val="28"/>
          <w:szCs w:val="28"/>
        </w:rPr>
      </w:pPr>
      <w:r>
        <w:rPr>
          <w:rFonts w:ascii="Times New Roman" w:hAnsi="Times New Roman" w:cs="Times New Roman"/>
          <w:b/>
          <w:bCs/>
          <w:color w:val="000000"/>
          <w:spacing w:val="-2"/>
          <w:sz w:val="28"/>
          <w:szCs w:val="28"/>
        </w:rPr>
        <w:t xml:space="preserve">3. Жюри </w:t>
      </w:r>
      <w:proofErr w:type="gramStart"/>
      <w:r>
        <w:rPr>
          <w:rFonts w:ascii="Times New Roman" w:hAnsi="Times New Roman" w:cs="Times New Roman"/>
          <w:b/>
          <w:bCs/>
          <w:color w:val="000000"/>
          <w:spacing w:val="-2"/>
          <w:sz w:val="28"/>
          <w:szCs w:val="28"/>
        </w:rPr>
        <w:t>интернет-игры</w:t>
      </w:r>
      <w:proofErr w:type="gramEnd"/>
    </w:p>
    <w:p w:rsidR="00C97A32" w:rsidRDefault="00F71AAB">
      <w:pPr>
        <w:spacing w:after="0" w:line="240" w:lineRule="auto"/>
        <w:ind w:right="284" w:firstLine="567"/>
        <w:jc w:val="both"/>
        <w:rPr>
          <w:rFonts w:ascii="Times New Roman" w:hAnsi="Times New Roman" w:cs="Times New Roman"/>
          <w:sz w:val="28"/>
          <w:szCs w:val="28"/>
        </w:rPr>
      </w:pPr>
      <w:r>
        <w:rPr>
          <w:rFonts w:ascii="Times New Roman" w:hAnsi="Times New Roman" w:cs="Times New Roman"/>
          <w:sz w:val="28"/>
          <w:szCs w:val="28"/>
        </w:rPr>
        <w:t xml:space="preserve">3.1. Победителей конкурса определяет жюри </w:t>
      </w:r>
      <w:proofErr w:type="gramStart"/>
      <w:r>
        <w:rPr>
          <w:rFonts w:ascii="Times New Roman" w:hAnsi="Times New Roman" w:cs="Times New Roman"/>
          <w:sz w:val="28"/>
          <w:szCs w:val="28"/>
        </w:rPr>
        <w:t>интернет-игры</w:t>
      </w:r>
      <w:proofErr w:type="gramEnd"/>
    </w:p>
    <w:p w:rsidR="00C97A32" w:rsidRDefault="00F71AAB">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3.2. В состав жюри входят представители Департамента социального развития Тюменской области, ГАУ ТО «Областной центр профилактики и реабилитации», специалисты органов и учреждений системы профилактики.</w:t>
      </w:r>
    </w:p>
    <w:p w:rsidR="00C97A32" w:rsidRDefault="00C97A32">
      <w:pPr>
        <w:spacing w:after="0" w:line="240" w:lineRule="auto"/>
        <w:ind w:right="-1" w:firstLine="567"/>
        <w:jc w:val="both"/>
        <w:rPr>
          <w:rFonts w:ascii="Times New Roman" w:hAnsi="Times New Roman" w:cs="Times New Roman"/>
          <w:sz w:val="28"/>
          <w:szCs w:val="28"/>
        </w:rPr>
      </w:pPr>
    </w:p>
    <w:p w:rsidR="00C97A32" w:rsidRDefault="00F71AAB">
      <w:pPr>
        <w:shd w:val="clear" w:color="auto" w:fill="FFFFFF"/>
        <w:spacing w:after="0" w:line="240" w:lineRule="auto"/>
        <w:ind w:right="284"/>
        <w:jc w:val="center"/>
        <w:rPr>
          <w:rFonts w:ascii="Times New Roman" w:hAnsi="Times New Roman" w:cs="Times New Roman"/>
          <w:b/>
          <w:bCs/>
          <w:color w:val="000000"/>
          <w:spacing w:val="-2"/>
          <w:sz w:val="28"/>
          <w:szCs w:val="28"/>
        </w:rPr>
      </w:pPr>
      <w:r>
        <w:rPr>
          <w:rFonts w:ascii="Times New Roman" w:hAnsi="Times New Roman" w:cs="Times New Roman"/>
          <w:b/>
          <w:bCs/>
          <w:color w:val="000000"/>
          <w:spacing w:val="-2"/>
          <w:sz w:val="28"/>
          <w:szCs w:val="28"/>
        </w:rPr>
        <w:t xml:space="preserve">4. Участники </w:t>
      </w:r>
      <w:proofErr w:type="gramStart"/>
      <w:r>
        <w:rPr>
          <w:rFonts w:ascii="Times New Roman" w:hAnsi="Times New Roman" w:cs="Times New Roman"/>
          <w:b/>
          <w:bCs/>
          <w:color w:val="000000"/>
          <w:spacing w:val="-2"/>
          <w:sz w:val="28"/>
          <w:szCs w:val="28"/>
        </w:rPr>
        <w:t>интернет-игры</w:t>
      </w:r>
      <w:proofErr w:type="gramEnd"/>
    </w:p>
    <w:p w:rsidR="00C97A32" w:rsidRDefault="00F71AAB">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4.1. В </w:t>
      </w:r>
      <w:proofErr w:type="gramStart"/>
      <w:r>
        <w:rPr>
          <w:rFonts w:ascii="Times New Roman" w:hAnsi="Times New Roman" w:cs="Times New Roman"/>
          <w:sz w:val="28"/>
          <w:szCs w:val="28"/>
        </w:rPr>
        <w:t>интернет-игре</w:t>
      </w:r>
      <w:proofErr w:type="gramEnd"/>
      <w:r>
        <w:rPr>
          <w:rFonts w:ascii="Times New Roman" w:hAnsi="Times New Roman" w:cs="Times New Roman"/>
          <w:sz w:val="28"/>
          <w:szCs w:val="28"/>
        </w:rPr>
        <w:t xml:space="preserve"> принимают</w:t>
      </w:r>
      <w:r>
        <w:rPr>
          <w:rFonts w:ascii="Times New Roman" w:hAnsi="Times New Roman" w:cs="Times New Roman"/>
        </w:rPr>
        <w:t xml:space="preserve">  </w:t>
      </w:r>
      <w:r>
        <w:rPr>
          <w:rFonts w:ascii="Times New Roman" w:hAnsi="Times New Roman" w:cs="Times New Roman"/>
          <w:sz w:val="28"/>
          <w:szCs w:val="28"/>
        </w:rPr>
        <w:t>участие подростки и молодежь от 14 до 30 лет, проживающие на территории Тюменской области.</w:t>
      </w:r>
    </w:p>
    <w:p w:rsidR="00C97A32" w:rsidRDefault="00C97A32">
      <w:pPr>
        <w:spacing w:after="0" w:line="240" w:lineRule="auto"/>
        <w:ind w:right="-1" w:firstLine="567"/>
        <w:jc w:val="both"/>
        <w:rPr>
          <w:rFonts w:ascii="Times New Roman" w:hAnsi="Times New Roman" w:cs="Times New Roman"/>
          <w:sz w:val="28"/>
          <w:szCs w:val="28"/>
        </w:rPr>
      </w:pPr>
    </w:p>
    <w:p w:rsidR="00C97A32" w:rsidRDefault="00F71AAB">
      <w:pPr>
        <w:spacing w:after="0" w:line="240" w:lineRule="auto"/>
        <w:ind w:left="283" w:right="284"/>
        <w:jc w:val="center"/>
        <w:rPr>
          <w:rFonts w:ascii="Times New Roman" w:hAnsi="Times New Roman" w:cs="Times New Roman"/>
          <w:b/>
          <w:bCs/>
          <w:sz w:val="28"/>
          <w:szCs w:val="28"/>
        </w:rPr>
      </w:pPr>
      <w:r>
        <w:rPr>
          <w:rFonts w:ascii="Times New Roman" w:hAnsi="Times New Roman" w:cs="Times New Roman"/>
          <w:b/>
          <w:bCs/>
          <w:sz w:val="28"/>
          <w:szCs w:val="28"/>
        </w:rPr>
        <w:t xml:space="preserve">5. Порядок и условия проведения </w:t>
      </w:r>
      <w:proofErr w:type="gramStart"/>
      <w:r>
        <w:rPr>
          <w:rFonts w:ascii="Times New Roman" w:hAnsi="Times New Roman" w:cs="Times New Roman"/>
          <w:b/>
          <w:bCs/>
          <w:sz w:val="28"/>
          <w:szCs w:val="28"/>
        </w:rPr>
        <w:t>интернет-игры</w:t>
      </w:r>
      <w:proofErr w:type="gramEnd"/>
    </w:p>
    <w:p w:rsidR="00C97A32" w:rsidRDefault="00F71AAB">
      <w:pPr>
        <w:shd w:val="clear" w:color="auto" w:fill="FFFFFF"/>
        <w:tabs>
          <w:tab w:val="left" w:pos="0"/>
          <w:tab w:val="left" w:pos="426"/>
          <w:tab w:val="left" w:pos="900"/>
        </w:tabs>
        <w:spacing w:before="14"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5.1. Интернет – игра «Молодежный </w:t>
      </w:r>
      <w:proofErr w:type="spellStart"/>
      <w:r>
        <w:rPr>
          <w:rFonts w:ascii="Times New Roman" w:hAnsi="Times New Roman" w:cs="Times New Roman"/>
          <w:sz w:val="28"/>
          <w:szCs w:val="28"/>
        </w:rPr>
        <w:t>квест</w:t>
      </w:r>
      <w:proofErr w:type="spellEnd"/>
      <w:r>
        <w:rPr>
          <w:rFonts w:ascii="Times New Roman" w:hAnsi="Times New Roman" w:cs="Times New Roman"/>
          <w:sz w:val="28"/>
          <w:szCs w:val="28"/>
        </w:rPr>
        <w:t xml:space="preserve">» проводится </w:t>
      </w:r>
      <w:r>
        <w:rPr>
          <w:rFonts w:ascii="Times New Roman" w:hAnsi="Times New Roman" w:cs="Times New Roman"/>
          <w:b/>
          <w:sz w:val="28"/>
          <w:szCs w:val="28"/>
        </w:rPr>
        <w:t>с 01 по 28 февраля.</w:t>
      </w:r>
    </w:p>
    <w:p w:rsidR="00C97A32" w:rsidRDefault="00F71AAB">
      <w:pPr>
        <w:shd w:val="clear" w:color="auto" w:fill="FFFFFF"/>
        <w:tabs>
          <w:tab w:val="left" w:pos="0"/>
          <w:tab w:val="left" w:pos="426"/>
          <w:tab w:val="left" w:pos="900"/>
        </w:tabs>
        <w:spacing w:before="14" w:after="0" w:line="240" w:lineRule="auto"/>
        <w:ind w:firstLine="426"/>
        <w:jc w:val="both"/>
      </w:pPr>
      <w:r>
        <w:rPr>
          <w:rFonts w:ascii="Times New Roman" w:hAnsi="Times New Roman" w:cs="Times New Roman"/>
          <w:sz w:val="28"/>
          <w:szCs w:val="28"/>
        </w:rPr>
        <w:t xml:space="preserve">5.2. Для участия в </w:t>
      </w:r>
      <w:proofErr w:type="gramStart"/>
      <w:r>
        <w:rPr>
          <w:rFonts w:ascii="Times New Roman" w:hAnsi="Times New Roman" w:cs="Times New Roman"/>
          <w:sz w:val="28"/>
          <w:szCs w:val="28"/>
        </w:rPr>
        <w:t>интернет-игре</w:t>
      </w:r>
      <w:proofErr w:type="gramEnd"/>
      <w:r>
        <w:rPr>
          <w:rFonts w:ascii="Times New Roman" w:hAnsi="Times New Roman" w:cs="Times New Roman"/>
          <w:sz w:val="28"/>
          <w:szCs w:val="28"/>
        </w:rPr>
        <w:t xml:space="preserve"> участники направляют в ГАУ ТО «Областной центр профилактики и реабилитации» заявку на участие в интернет-игре в срок </w:t>
      </w:r>
      <w:r>
        <w:rPr>
          <w:rFonts w:ascii="Times New Roman" w:hAnsi="Times New Roman" w:cs="Times New Roman"/>
          <w:b/>
          <w:sz w:val="28"/>
          <w:szCs w:val="28"/>
        </w:rPr>
        <w:t xml:space="preserve">до 05 февраля </w:t>
      </w:r>
      <w:r>
        <w:rPr>
          <w:rFonts w:ascii="Times New Roman" w:hAnsi="Times New Roman" w:cs="Times New Roman"/>
          <w:sz w:val="28"/>
          <w:szCs w:val="28"/>
        </w:rPr>
        <w:t xml:space="preserve">на адрес электронной почты: </w:t>
      </w:r>
      <w:hyperlink r:id="rId119">
        <w:r>
          <w:rPr>
            <w:rStyle w:val="-"/>
            <w:rFonts w:ascii="Times New Roman" w:hAnsi="Times New Roman" w:cs="Times New Roman"/>
            <w:sz w:val="28"/>
            <w:szCs w:val="28"/>
          </w:rPr>
          <w:t>ocpr72_omo@mail.ru</w:t>
        </w:r>
      </w:hyperlink>
      <w:r>
        <w:rPr>
          <w:rFonts w:ascii="Times New Roman" w:hAnsi="Times New Roman" w:cs="Times New Roman"/>
          <w:sz w:val="28"/>
          <w:szCs w:val="28"/>
        </w:rPr>
        <w:t>.</w:t>
      </w:r>
    </w:p>
    <w:p w:rsidR="00C97A32" w:rsidRDefault="00F71AAB">
      <w:pPr>
        <w:shd w:val="clear" w:color="auto" w:fill="FFFFFF"/>
        <w:tabs>
          <w:tab w:val="left" w:pos="0"/>
          <w:tab w:val="left" w:pos="426"/>
          <w:tab w:val="left" w:pos="900"/>
        </w:tabs>
        <w:spacing w:before="14"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5.3. В период </w:t>
      </w:r>
      <w:r>
        <w:rPr>
          <w:rFonts w:ascii="Times New Roman" w:hAnsi="Times New Roman" w:cs="Times New Roman"/>
          <w:b/>
          <w:sz w:val="28"/>
          <w:szCs w:val="28"/>
        </w:rPr>
        <w:t xml:space="preserve">с 08 по 28 февраля </w:t>
      </w:r>
      <w:r>
        <w:rPr>
          <w:rFonts w:ascii="Times New Roman" w:hAnsi="Times New Roman" w:cs="Times New Roman"/>
          <w:sz w:val="28"/>
          <w:szCs w:val="28"/>
        </w:rPr>
        <w:t>участники</w:t>
      </w:r>
      <w:r>
        <w:rPr>
          <w:rFonts w:ascii="Times New Roman" w:hAnsi="Times New Roman" w:cs="Times New Roman"/>
        </w:rPr>
        <w:t xml:space="preserve"> </w:t>
      </w:r>
      <w:proofErr w:type="gramStart"/>
      <w:r>
        <w:rPr>
          <w:rFonts w:ascii="Times New Roman" w:hAnsi="Times New Roman" w:cs="Times New Roman"/>
          <w:sz w:val="28"/>
          <w:szCs w:val="28"/>
        </w:rPr>
        <w:t>интернет-игры</w:t>
      </w:r>
      <w:proofErr w:type="gramEnd"/>
      <w:r>
        <w:rPr>
          <w:rFonts w:ascii="Times New Roman" w:hAnsi="Times New Roman" w:cs="Times New Roman"/>
          <w:sz w:val="28"/>
          <w:szCs w:val="28"/>
        </w:rPr>
        <w:t>, выполняют задания, размещенные в группе «Все в твоих руках» социальной сети «</w:t>
      </w:r>
      <w:proofErr w:type="spellStart"/>
      <w:r>
        <w:rPr>
          <w:rFonts w:ascii="Times New Roman" w:hAnsi="Times New Roman" w:cs="Times New Roman"/>
          <w:sz w:val="28"/>
          <w:szCs w:val="28"/>
        </w:rPr>
        <w:t>ВКонтакте</w:t>
      </w:r>
      <w:proofErr w:type="spellEnd"/>
      <w:r>
        <w:rPr>
          <w:rFonts w:ascii="Times New Roman" w:hAnsi="Times New Roman" w:cs="Times New Roman"/>
          <w:sz w:val="28"/>
          <w:szCs w:val="28"/>
        </w:rPr>
        <w:t>». По результатам выполненных заданий участники получают баллы (от 1 до 5).</w:t>
      </w:r>
    </w:p>
    <w:p w:rsidR="00C97A32" w:rsidRDefault="00F71AAB">
      <w:pPr>
        <w:shd w:val="clear" w:color="auto" w:fill="FFFFFF"/>
        <w:tabs>
          <w:tab w:val="left" w:pos="0"/>
          <w:tab w:val="left" w:pos="426"/>
          <w:tab w:val="left" w:pos="900"/>
        </w:tabs>
        <w:spacing w:before="14"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5.3.1. Отчеты (фотоотчеты) о выполнении задания, участники </w:t>
      </w:r>
      <w:proofErr w:type="gramStart"/>
      <w:r>
        <w:rPr>
          <w:rFonts w:ascii="Times New Roman" w:hAnsi="Times New Roman" w:cs="Times New Roman"/>
          <w:sz w:val="28"/>
          <w:szCs w:val="28"/>
        </w:rPr>
        <w:t>интернет-игры</w:t>
      </w:r>
      <w:proofErr w:type="gramEnd"/>
      <w:r>
        <w:rPr>
          <w:rFonts w:ascii="Times New Roman" w:hAnsi="Times New Roman" w:cs="Times New Roman"/>
          <w:sz w:val="28"/>
          <w:szCs w:val="28"/>
        </w:rPr>
        <w:t xml:space="preserve"> направляют еженедельно (по пятницам) на адрес электронной почты </w:t>
      </w:r>
      <w:r>
        <w:rPr>
          <w:rFonts w:ascii="Times New Roman" w:hAnsi="Times New Roman" w:cs="Times New Roman"/>
          <w:spacing w:val="5"/>
          <w:sz w:val="28"/>
          <w:szCs w:val="28"/>
        </w:rPr>
        <w:t>ГАУ ТО «Областного центра профилактики и реабилитации»</w:t>
      </w:r>
      <w:r>
        <w:rPr>
          <w:rFonts w:ascii="Times New Roman" w:hAnsi="Times New Roman" w:cs="Times New Roman"/>
          <w:sz w:val="28"/>
          <w:szCs w:val="28"/>
        </w:rPr>
        <w:t>: ocpr72_omo@mail.ru.</w:t>
      </w:r>
    </w:p>
    <w:p w:rsidR="00C97A32" w:rsidRDefault="00F71AAB">
      <w:pPr>
        <w:shd w:val="clear" w:color="auto" w:fill="FFFFFF"/>
        <w:tabs>
          <w:tab w:val="left" w:pos="0"/>
          <w:tab w:val="left" w:pos="426"/>
          <w:tab w:val="left" w:pos="900"/>
        </w:tabs>
        <w:spacing w:before="14"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5.4. Подведение итогов игры состоится </w:t>
      </w:r>
      <w:r>
        <w:rPr>
          <w:rFonts w:ascii="Times New Roman" w:hAnsi="Times New Roman" w:cs="Times New Roman"/>
          <w:b/>
          <w:sz w:val="28"/>
          <w:szCs w:val="28"/>
        </w:rPr>
        <w:t>3 марта</w:t>
      </w:r>
      <w:r>
        <w:rPr>
          <w:rFonts w:ascii="Times New Roman" w:hAnsi="Times New Roman" w:cs="Times New Roman"/>
          <w:sz w:val="28"/>
          <w:szCs w:val="28"/>
        </w:rPr>
        <w:t>. Победителями становятся участники, набравшие наибольшее количество  баллов  за три выполненных задания.</w:t>
      </w:r>
    </w:p>
    <w:p w:rsidR="00C97A32" w:rsidRDefault="00C97A32">
      <w:pPr>
        <w:shd w:val="clear" w:color="auto" w:fill="FFFFFF"/>
        <w:tabs>
          <w:tab w:val="left" w:pos="0"/>
          <w:tab w:val="left" w:pos="426"/>
          <w:tab w:val="left" w:pos="900"/>
        </w:tabs>
        <w:spacing w:before="14" w:after="0" w:line="240" w:lineRule="auto"/>
        <w:ind w:firstLine="426"/>
        <w:jc w:val="both"/>
        <w:rPr>
          <w:rFonts w:ascii="Times New Roman" w:hAnsi="Times New Roman" w:cs="Times New Roman"/>
          <w:sz w:val="28"/>
          <w:szCs w:val="28"/>
        </w:rPr>
      </w:pPr>
    </w:p>
    <w:p w:rsidR="00C97A32" w:rsidRDefault="00F71AAB">
      <w:pPr>
        <w:spacing w:after="0" w:line="240" w:lineRule="auto"/>
        <w:ind w:right="284"/>
        <w:jc w:val="center"/>
        <w:rPr>
          <w:rFonts w:ascii="Times New Roman" w:hAnsi="Times New Roman" w:cs="Times New Roman"/>
          <w:b/>
          <w:sz w:val="28"/>
          <w:szCs w:val="28"/>
        </w:rPr>
      </w:pPr>
      <w:r>
        <w:rPr>
          <w:rFonts w:ascii="Times New Roman" w:hAnsi="Times New Roman" w:cs="Times New Roman"/>
          <w:b/>
          <w:sz w:val="28"/>
          <w:szCs w:val="28"/>
        </w:rPr>
        <w:t>6. Критерии оценки</w:t>
      </w:r>
    </w:p>
    <w:p w:rsidR="00C97A32" w:rsidRDefault="00F71AAB">
      <w:pPr>
        <w:tabs>
          <w:tab w:val="left" w:pos="709"/>
          <w:tab w:val="left" w:pos="851"/>
        </w:tabs>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6.1. </w:t>
      </w:r>
      <w:r>
        <w:rPr>
          <w:rFonts w:ascii="Times New Roman" w:hAnsi="Times New Roman" w:cs="Times New Roman"/>
          <w:bCs/>
          <w:sz w:val="28"/>
          <w:szCs w:val="28"/>
        </w:rPr>
        <w:t xml:space="preserve">Оценка отчетов о выполнении заданий (фотоотчетов) участников </w:t>
      </w:r>
      <w:proofErr w:type="gramStart"/>
      <w:r>
        <w:rPr>
          <w:rFonts w:ascii="Times New Roman" w:hAnsi="Times New Roman" w:cs="Times New Roman"/>
          <w:bCs/>
          <w:sz w:val="28"/>
          <w:szCs w:val="28"/>
        </w:rPr>
        <w:t>интернет-игры</w:t>
      </w:r>
      <w:proofErr w:type="gramEnd"/>
      <w:r>
        <w:rPr>
          <w:rFonts w:ascii="Times New Roman" w:hAnsi="Times New Roman" w:cs="Times New Roman"/>
          <w:bCs/>
          <w:sz w:val="28"/>
          <w:szCs w:val="28"/>
        </w:rPr>
        <w:t xml:space="preserve"> осуществляется в соответствии со следующими критериями:</w:t>
      </w:r>
    </w:p>
    <w:p w:rsidR="00C97A32" w:rsidRDefault="00F71AAB">
      <w:pPr>
        <w:spacing w:after="0" w:line="240" w:lineRule="auto"/>
        <w:ind w:right="284" w:firstLine="426"/>
        <w:jc w:val="both"/>
        <w:rPr>
          <w:rFonts w:ascii="Times New Roman" w:hAnsi="Times New Roman" w:cs="Times New Roman"/>
          <w:bCs/>
          <w:sz w:val="28"/>
          <w:szCs w:val="28"/>
        </w:rPr>
      </w:pPr>
      <w:r>
        <w:rPr>
          <w:rFonts w:ascii="Times New Roman" w:hAnsi="Times New Roman" w:cs="Times New Roman"/>
          <w:bCs/>
          <w:sz w:val="28"/>
          <w:szCs w:val="28"/>
        </w:rPr>
        <w:t>- правильность выполнения предложенных заданий, соответствие содержания работы заявленной тематике;</w:t>
      </w:r>
    </w:p>
    <w:p w:rsidR="00C97A32" w:rsidRDefault="00F71AAB">
      <w:pPr>
        <w:spacing w:after="0" w:line="240" w:lineRule="auto"/>
        <w:ind w:right="284" w:firstLine="426"/>
        <w:jc w:val="both"/>
        <w:rPr>
          <w:rFonts w:ascii="Times New Roman" w:hAnsi="Times New Roman" w:cs="Times New Roman"/>
          <w:bCs/>
          <w:sz w:val="28"/>
          <w:szCs w:val="28"/>
        </w:rPr>
      </w:pPr>
      <w:r>
        <w:rPr>
          <w:rFonts w:ascii="Times New Roman" w:hAnsi="Times New Roman" w:cs="Times New Roman"/>
          <w:bCs/>
          <w:sz w:val="28"/>
          <w:szCs w:val="28"/>
        </w:rPr>
        <w:t>- оригинальность, креативный подход;</w:t>
      </w:r>
    </w:p>
    <w:p w:rsidR="00C97A32" w:rsidRDefault="00F71AAB">
      <w:pPr>
        <w:spacing w:after="0" w:line="240" w:lineRule="auto"/>
        <w:ind w:right="284" w:firstLine="426"/>
        <w:jc w:val="both"/>
        <w:rPr>
          <w:rFonts w:ascii="Times New Roman" w:hAnsi="Times New Roman" w:cs="Times New Roman"/>
          <w:bCs/>
          <w:sz w:val="28"/>
          <w:szCs w:val="28"/>
        </w:rPr>
      </w:pPr>
      <w:r>
        <w:rPr>
          <w:rFonts w:ascii="Times New Roman" w:hAnsi="Times New Roman" w:cs="Times New Roman"/>
          <w:bCs/>
          <w:sz w:val="28"/>
          <w:szCs w:val="28"/>
        </w:rPr>
        <w:t>- соблюдение сроков предоставления отчетности.</w:t>
      </w:r>
    </w:p>
    <w:p w:rsidR="00C97A32" w:rsidRDefault="00C97A32">
      <w:pPr>
        <w:spacing w:after="0" w:line="240" w:lineRule="auto"/>
        <w:ind w:right="284" w:firstLine="426"/>
        <w:jc w:val="both"/>
        <w:rPr>
          <w:rFonts w:ascii="Times New Roman" w:hAnsi="Times New Roman" w:cs="Times New Roman"/>
          <w:bCs/>
          <w:sz w:val="28"/>
          <w:szCs w:val="28"/>
        </w:rPr>
      </w:pPr>
    </w:p>
    <w:p w:rsidR="00C97A32" w:rsidRDefault="00F71AAB">
      <w:pPr>
        <w:spacing w:after="0" w:line="240" w:lineRule="auto"/>
        <w:ind w:left="283" w:right="284"/>
        <w:jc w:val="center"/>
        <w:rPr>
          <w:rFonts w:ascii="Times New Roman" w:hAnsi="Times New Roman" w:cs="Times New Roman"/>
          <w:b/>
          <w:bCs/>
          <w:sz w:val="28"/>
          <w:szCs w:val="28"/>
        </w:rPr>
      </w:pPr>
      <w:r>
        <w:rPr>
          <w:rFonts w:ascii="Times New Roman" w:hAnsi="Times New Roman" w:cs="Times New Roman"/>
          <w:b/>
          <w:bCs/>
          <w:sz w:val="28"/>
          <w:szCs w:val="28"/>
        </w:rPr>
        <w:t>7. Награждение</w:t>
      </w:r>
    </w:p>
    <w:p w:rsidR="00C97A32" w:rsidRDefault="00F71AAB">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7.1. По результатам проведения </w:t>
      </w:r>
      <w:proofErr w:type="gramStart"/>
      <w:r>
        <w:rPr>
          <w:rFonts w:ascii="Times New Roman" w:hAnsi="Times New Roman" w:cs="Times New Roman"/>
          <w:sz w:val="28"/>
          <w:szCs w:val="28"/>
        </w:rPr>
        <w:t>интернет-игры</w:t>
      </w:r>
      <w:proofErr w:type="gramEnd"/>
      <w:r>
        <w:rPr>
          <w:rFonts w:ascii="Times New Roman" w:hAnsi="Times New Roman" w:cs="Times New Roman"/>
          <w:sz w:val="28"/>
          <w:szCs w:val="28"/>
        </w:rPr>
        <w:t xml:space="preserve"> определяется 3 победителя,  которые награждаются дипломами и ценными подарками. Награждение победителей может быть произведено как за счет средств областного бюджета, так и за счет сре</w:t>
      </w:r>
      <w:proofErr w:type="gramStart"/>
      <w:r>
        <w:rPr>
          <w:rFonts w:ascii="Times New Roman" w:hAnsi="Times New Roman" w:cs="Times New Roman"/>
          <w:sz w:val="28"/>
          <w:szCs w:val="28"/>
        </w:rPr>
        <w:t>дств  сп</w:t>
      </w:r>
      <w:proofErr w:type="gramEnd"/>
      <w:r>
        <w:rPr>
          <w:rFonts w:ascii="Times New Roman" w:hAnsi="Times New Roman" w:cs="Times New Roman"/>
          <w:sz w:val="28"/>
          <w:szCs w:val="28"/>
        </w:rPr>
        <w:t>онсорской помощи.</w:t>
      </w:r>
    </w:p>
    <w:p w:rsidR="00C97A32" w:rsidRDefault="00C97A32">
      <w:pPr>
        <w:spacing w:after="0" w:line="240" w:lineRule="auto"/>
        <w:ind w:right="-1"/>
        <w:jc w:val="both"/>
        <w:rPr>
          <w:rFonts w:ascii="Times New Roman" w:hAnsi="Times New Roman" w:cs="Times New Roman"/>
          <w:b/>
          <w:bCs/>
          <w:sz w:val="28"/>
          <w:szCs w:val="28"/>
        </w:rPr>
      </w:pPr>
    </w:p>
    <w:p w:rsidR="00C97A32" w:rsidRDefault="00F71AAB">
      <w:pPr>
        <w:spacing w:after="0" w:line="240" w:lineRule="auto"/>
        <w:ind w:right="284"/>
        <w:jc w:val="center"/>
        <w:rPr>
          <w:rFonts w:ascii="Times New Roman" w:hAnsi="Times New Roman" w:cs="Times New Roman"/>
          <w:b/>
          <w:bCs/>
          <w:sz w:val="28"/>
          <w:szCs w:val="28"/>
        </w:rPr>
      </w:pPr>
      <w:r>
        <w:rPr>
          <w:rFonts w:ascii="Times New Roman" w:hAnsi="Times New Roman" w:cs="Times New Roman"/>
          <w:b/>
          <w:bCs/>
          <w:sz w:val="28"/>
          <w:szCs w:val="28"/>
        </w:rPr>
        <w:t>8. Иные положения</w:t>
      </w:r>
    </w:p>
    <w:p w:rsidR="00C97A32" w:rsidRDefault="00F71AAB">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8.1. Департамент социального развития Тюменской области и ГАУ ТО «Областной центр профилактики и реабилитации» вправе использовать материалы, предоставленные  в ходе конкурсной </w:t>
      </w:r>
      <w:proofErr w:type="gramStart"/>
      <w:r>
        <w:rPr>
          <w:rFonts w:ascii="Times New Roman" w:hAnsi="Times New Roman" w:cs="Times New Roman"/>
          <w:sz w:val="28"/>
          <w:szCs w:val="28"/>
        </w:rPr>
        <w:t>интернет-игры</w:t>
      </w:r>
      <w:proofErr w:type="gramEnd"/>
      <w:r>
        <w:rPr>
          <w:rFonts w:ascii="Times New Roman" w:hAnsi="Times New Roman" w:cs="Times New Roman"/>
          <w:sz w:val="28"/>
          <w:szCs w:val="28"/>
        </w:rPr>
        <w:t xml:space="preserve"> по своему усмотрению.</w:t>
      </w:r>
    </w:p>
    <w:p w:rsidR="00C97A32" w:rsidRDefault="00F71AAB">
      <w:pPr>
        <w:spacing w:after="0" w:line="240" w:lineRule="auto"/>
        <w:ind w:right="-1" w:firstLine="567"/>
        <w:jc w:val="both"/>
      </w:pPr>
      <w:r>
        <w:rPr>
          <w:rFonts w:ascii="Times New Roman" w:hAnsi="Times New Roman" w:cs="Times New Roman"/>
          <w:sz w:val="28"/>
          <w:szCs w:val="28"/>
        </w:rPr>
        <w:t>8.2. Департамент социального развития Тюменской области вправе вносить изменения в настоящее Положение.</w:t>
      </w:r>
    </w:p>
    <w:p w:rsidR="00C97A32" w:rsidRDefault="00F71AAB">
      <w:pPr>
        <w:tabs>
          <w:tab w:val="left" w:pos="0"/>
        </w:tabs>
        <w:spacing w:after="0" w:line="240" w:lineRule="auto"/>
        <w:ind w:right="-1" w:firstLine="567"/>
        <w:jc w:val="both"/>
        <w:rPr>
          <w:rFonts w:ascii="Times New Roman" w:hAnsi="Times New Roman" w:cs="Times New Roman"/>
          <w:b/>
          <w:i/>
          <w:sz w:val="28"/>
          <w:szCs w:val="28"/>
        </w:rPr>
      </w:pPr>
      <w:r>
        <w:rPr>
          <w:rFonts w:ascii="Times New Roman" w:hAnsi="Times New Roman" w:cs="Times New Roman"/>
          <w:b/>
          <w:i/>
          <w:sz w:val="28"/>
          <w:szCs w:val="28"/>
        </w:rPr>
        <w:t>Консультации по вопросам участия в конкурсе можно получить по адресу:</w:t>
      </w:r>
      <w:r>
        <w:rPr>
          <w:rFonts w:ascii="Times New Roman" w:hAnsi="Times New Roman" w:cs="Times New Roman"/>
          <w:i/>
          <w:sz w:val="28"/>
          <w:szCs w:val="28"/>
        </w:rPr>
        <w:t xml:space="preserve"> ул. </w:t>
      </w:r>
      <w:proofErr w:type="gramStart"/>
      <w:r>
        <w:rPr>
          <w:rFonts w:ascii="Times New Roman" w:hAnsi="Times New Roman" w:cs="Times New Roman"/>
          <w:i/>
          <w:sz w:val="28"/>
          <w:szCs w:val="28"/>
        </w:rPr>
        <w:t>Комсомольская</w:t>
      </w:r>
      <w:proofErr w:type="gramEnd"/>
      <w:r>
        <w:rPr>
          <w:rFonts w:ascii="Times New Roman" w:hAnsi="Times New Roman" w:cs="Times New Roman"/>
          <w:i/>
          <w:sz w:val="28"/>
          <w:szCs w:val="28"/>
        </w:rPr>
        <w:t>, д. 6, ГАУ ТО «Областной центр профилактики и реабилитации» и по тел.: 8 (3452) 21-49-00, 21-49-10.</w:t>
      </w:r>
    </w:p>
    <w:p w:rsidR="00C97A32" w:rsidRDefault="00F71AAB">
      <w:pPr>
        <w:rPr>
          <w:rFonts w:ascii="Times New Roman" w:eastAsia="Calibri" w:hAnsi="Times New Roman" w:cs="Times New Roman"/>
          <w:bCs/>
          <w:sz w:val="28"/>
          <w:szCs w:val="28"/>
        </w:rPr>
      </w:pPr>
      <w:r>
        <w:br w:type="page"/>
      </w:r>
    </w:p>
    <w:p w:rsidR="00C97A32" w:rsidRDefault="00F71AAB">
      <w:pPr>
        <w:pStyle w:val="2"/>
        <w:jc w:val="right"/>
        <w:rPr>
          <w:rFonts w:ascii="Times New Roman" w:eastAsia="Calibri" w:hAnsi="Times New Roman"/>
          <w:spacing w:val="-1"/>
        </w:rPr>
      </w:pPr>
      <w:bookmarkStart w:id="22" w:name="_Приложение_7"/>
      <w:bookmarkEnd w:id="22"/>
      <w:r>
        <w:rPr>
          <w:rFonts w:ascii="Times New Roman" w:eastAsia="Calibri" w:hAnsi="Times New Roman"/>
        </w:rPr>
        <w:lastRenderedPageBreak/>
        <w:t>Приложение 7</w:t>
      </w:r>
    </w:p>
    <w:p w:rsidR="00C97A32" w:rsidRDefault="00F71AAB">
      <w:pPr>
        <w:widowControl w:val="0"/>
        <w:shd w:val="clear" w:color="auto" w:fill="FFFFFF"/>
        <w:spacing w:after="0" w:line="240" w:lineRule="auto"/>
        <w:jc w:val="right"/>
        <w:rPr>
          <w:rFonts w:ascii="Times New Roman" w:eastAsia="Calibri" w:hAnsi="Times New Roman" w:cs="Times New Roman"/>
          <w:b/>
          <w:bCs/>
          <w:spacing w:val="-1"/>
          <w:sz w:val="28"/>
          <w:szCs w:val="28"/>
        </w:rPr>
      </w:pPr>
      <w:r>
        <w:rPr>
          <w:rFonts w:ascii="Times New Roman" w:eastAsia="Calibri" w:hAnsi="Times New Roman" w:cs="Times New Roman"/>
          <w:b/>
          <w:bCs/>
          <w:spacing w:val="-1"/>
          <w:sz w:val="28"/>
          <w:szCs w:val="28"/>
        </w:rPr>
        <w:t>Положение о проведении областной профилактической акции</w:t>
      </w:r>
    </w:p>
    <w:p w:rsidR="00C97A32" w:rsidRDefault="00F71AAB">
      <w:pPr>
        <w:widowControl w:val="0"/>
        <w:shd w:val="clear" w:color="auto" w:fill="FFFFFF"/>
        <w:spacing w:after="0" w:line="240" w:lineRule="auto"/>
        <w:jc w:val="right"/>
        <w:rPr>
          <w:rFonts w:ascii="Times New Roman" w:eastAsia="Calibri" w:hAnsi="Times New Roman" w:cs="Times New Roman"/>
          <w:b/>
          <w:bCs/>
          <w:spacing w:val="-1"/>
          <w:sz w:val="28"/>
          <w:szCs w:val="28"/>
        </w:rPr>
      </w:pPr>
      <w:r>
        <w:rPr>
          <w:rFonts w:ascii="Times New Roman" w:eastAsia="Calibri" w:hAnsi="Times New Roman" w:cs="Times New Roman"/>
          <w:b/>
          <w:bCs/>
          <w:spacing w:val="-1"/>
          <w:sz w:val="28"/>
          <w:szCs w:val="28"/>
        </w:rPr>
        <w:t>«Скажи жизни «Да!»</w:t>
      </w:r>
    </w:p>
    <w:p w:rsidR="00C97A32" w:rsidRDefault="00C97A32">
      <w:pPr>
        <w:widowControl w:val="0"/>
        <w:shd w:val="clear" w:color="auto" w:fill="FFFFFF"/>
        <w:spacing w:after="0" w:line="240" w:lineRule="auto"/>
        <w:jc w:val="center"/>
        <w:rPr>
          <w:rFonts w:ascii="Times New Roman" w:eastAsia="Calibri" w:hAnsi="Times New Roman" w:cs="Times New Roman"/>
          <w:b/>
          <w:bCs/>
          <w:spacing w:val="-1"/>
          <w:sz w:val="28"/>
          <w:szCs w:val="28"/>
        </w:rPr>
      </w:pPr>
    </w:p>
    <w:p w:rsidR="00C97A32" w:rsidRDefault="00F71AAB">
      <w:pPr>
        <w:widowControl w:val="0"/>
        <w:shd w:val="clear" w:color="auto" w:fill="FFFFFF"/>
        <w:spacing w:after="0" w:line="240" w:lineRule="auto"/>
        <w:jc w:val="center"/>
        <w:rPr>
          <w:rFonts w:ascii="Times New Roman" w:eastAsia="Calibri" w:hAnsi="Times New Roman" w:cs="Times New Roman"/>
          <w:b/>
          <w:bCs/>
          <w:color w:val="000000"/>
          <w:spacing w:val="-7"/>
          <w:sz w:val="28"/>
          <w:szCs w:val="28"/>
        </w:rPr>
      </w:pPr>
      <w:r>
        <w:rPr>
          <w:rFonts w:ascii="Times New Roman" w:eastAsia="Calibri" w:hAnsi="Times New Roman" w:cs="Times New Roman"/>
          <w:b/>
          <w:bCs/>
          <w:color w:val="000000"/>
          <w:spacing w:val="-7"/>
          <w:sz w:val="28"/>
          <w:szCs w:val="28"/>
        </w:rPr>
        <w:t>1. Общие положения</w:t>
      </w:r>
    </w:p>
    <w:p w:rsidR="00C97A32" w:rsidRDefault="00F71AAB">
      <w:pPr>
        <w:widowControl w:val="0"/>
        <w:shd w:val="clear" w:color="auto" w:fill="FFFFFF"/>
        <w:spacing w:after="0" w:line="240" w:lineRule="auto"/>
        <w:ind w:firstLine="700"/>
        <w:jc w:val="both"/>
        <w:rPr>
          <w:rFonts w:ascii="Times New Roman" w:eastAsia="Calibri" w:hAnsi="Times New Roman" w:cs="Times New Roman"/>
          <w:sz w:val="28"/>
          <w:szCs w:val="28"/>
        </w:rPr>
      </w:pPr>
      <w:r>
        <w:rPr>
          <w:rFonts w:ascii="Times New Roman" w:eastAsia="Calibri" w:hAnsi="Times New Roman" w:cs="Times New Roman"/>
          <w:b/>
          <w:sz w:val="28"/>
          <w:szCs w:val="28"/>
        </w:rPr>
        <w:t>1.1.</w:t>
      </w:r>
      <w:r>
        <w:rPr>
          <w:rFonts w:ascii="Times New Roman" w:eastAsia="Calibri" w:hAnsi="Times New Roman" w:cs="Times New Roman"/>
          <w:sz w:val="28"/>
          <w:szCs w:val="28"/>
        </w:rPr>
        <w:t xml:space="preserve"> Областная профилактическая акция «Скажи жизни «Да!» проводится в рамках реализации блока тематических мероприятий, направленных на профилактику распространения ВИЧ/СПИДа «Скажи жизни «Да!» Проекта организации мероприятий, направленных на пропаганду здорового образа жизни и профилактику асоциальных явлений «Областной профилактический марафон «Тюменская область – территория здорового образа жизни!»</w:t>
      </w:r>
    </w:p>
    <w:p w:rsidR="00C97A32" w:rsidRDefault="00C97A32">
      <w:pPr>
        <w:widowControl w:val="0"/>
        <w:shd w:val="clear" w:color="auto" w:fill="FFFFFF"/>
        <w:spacing w:after="0" w:line="240" w:lineRule="auto"/>
        <w:ind w:firstLine="700"/>
        <w:jc w:val="both"/>
        <w:rPr>
          <w:rFonts w:ascii="Times New Roman" w:eastAsia="Calibri" w:hAnsi="Times New Roman" w:cs="Times New Roman"/>
          <w:sz w:val="28"/>
          <w:szCs w:val="28"/>
        </w:rPr>
      </w:pPr>
    </w:p>
    <w:p w:rsidR="00C97A32" w:rsidRDefault="00F71AAB">
      <w:pPr>
        <w:widowControl w:val="0"/>
        <w:shd w:val="clear" w:color="auto" w:fill="FFFFFF"/>
        <w:spacing w:after="120" w:line="240" w:lineRule="atLeast"/>
        <w:jc w:val="center"/>
        <w:outlineLvl w:val="0"/>
        <w:rPr>
          <w:rFonts w:ascii="Times New Roman" w:eastAsia="Calibri" w:hAnsi="Times New Roman" w:cs="Times New Roman"/>
          <w:b/>
          <w:bCs/>
          <w:color w:val="000000"/>
          <w:spacing w:val="-2"/>
          <w:sz w:val="28"/>
          <w:szCs w:val="28"/>
        </w:rPr>
      </w:pPr>
      <w:r>
        <w:rPr>
          <w:rFonts w:ascii="Times New Roman" w:eastAsia="Calibri" w:hAnsi="Times New Roman" w:cs="Times New Roman"/>
          <w:b/>
          <w:bCs/>
          <w:color w:val="000000"/>
          <w:spacing w:val="-2"/>
          <w:sz w:val="28"/>
          <w:szCs w:val="28"/>
        </w:rPr>
        <w:t xml:space="preserve">2. Цели и задачи </w:t>
      </w:r>
    </w:p>
    <w:p w:rsidR="00C97A32" w:rsidRDefault="00F71AAB">
      <w:pPr>
        <w:widowControl w:val="0"/>
        <w:shd w:val="clear" w:color="auto" w:fill="FFFFFF"/>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b/>
          <w:color w:val="000000"/>
          <w:sz w:val="28"/>
          <w:szCs w:val="28"/>
        </w:rPr>
        <w:t>2.1.</w:t>
      </w:r>
      <w:r>
        <w:rPr>
          <w:rFonts w:ascii="Times New Roman" w:eastAsia="Calibri" w:hAnsi="Times New Roman" w:cs="Times New Roman"/>
          <w:color w:val="000000"/>
          <w:sz w:val="28"/>
          <w:szCs w:val="28"/>
        </w:rPr>
        <w:t xml:space="preserve"> Цель:</w:t>
      </w:r>
      <w:r>
        <w:rPr>
          <w:rFonts w:ascii="Times New Roman" w:eastAsia="Calibri" w:hAnsi="Times New Roman" w:cs="Times New Roman"/>
          <w:sz w:val="28"/>
          <w:szCs w:val="28"/>
        </w:rPr>
        <w:t xml:space="preserve"> профилактика распространения ВИЧ/СПИДа, пропаганда здорового и безопасного образа жизни.</w:t>
      </w:r>
    </w:p>
    <w:p w:rsidR="00C97A32" w:rsidRDefault="00F71AAB">
      <w:pPr>
        <w:widowControl w:val="0"/>
        <w:shd w:val="clear" w:color="auto" w:fill="FFFFFF"/>
        <w:spacing w:before="120" w:after="0" w:line="240" w:lineRule="atLeast"/>
        <w:ind w:firstLine="709"/>
        <w:jc w:val="both"/>
        <w:rPr>
          <w:rFonts w:ascii="Times New Roman" w:eastAsia="Calibri" w:hAnsi="Times New Roman" w:cs="Times New Roman"/>
          <w:spacing w:val="-4"/>
          <w:sz w:val="28"/>
          <w:szCs w:val="28"/>
        </w:rPr>
      </w:pPr>
      <w:r>
        <w:rPr>
          <w:rFonts w:ascii="Times New Roman" w:eastAsia="Calibri" w:hAnsi="Times New Roman" w:cs="Times New Roman"/>
          <w:b/>
          <w:spacing w:val="-4"/>
          <w:sz w:val="28"/>
          <w:szCs w:val="28"/>
        </w:rPr>
        <w:t>2.2.</w:t>
      </w:r>
      <w:r>
        <w:rPr>
          <w:rFonts w:ascii="Times New Roman" w:eastAsia="Calibri" w:hAnsi="Times New Roman" w:cs="Times New Roman"/>
          <w:spacing w:val="-4"/>
          <w:sz w:val="28"/>
          <w:szCs w:val="28"/>
        </w:rPr>
        <w:t xml:space="preserve"> Задачи:</w:t>
      </w:r>
    </w:p>
    <w:p w:rsidR="00C97A32" w:rsidRDefault="00F71AAB">
      <w:pPr>
        <w:widowControl w:val="0"/>
        <w:shd w:val="clear" w:color="auto" w:fill="FFFFFF"/>
        <w:spacing w:before="120"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пропаганда здорового и безопасного образа жизни в молодежной среде путем привлечения внимания участников волонтерского движения, педагогических и медицинских работников к проблеме распространения наркомании, ВИЧ/СПИДа в молодежной среде;</w:t>
      </w:r>
    </w:p>
    <w:p w:rsidR="00C97A32" w:rsidRDefault="00F71AAB">
      <w:pPr>
        <w:numPr>
          <w:ilvl w:val="0"/>
          <w:numId w:val="10"/>
        </w:numPr>
        <w:shd w:val="clear" w:color="auto" w:fill="FFFFFF"/>
        <w:tabs>
          <w:tab w:val="left" w:pos="426"/>
        </w:tabs>
        <w:spacing w:after="0" w:line="240" w:lineRule="atLeast"/>
        <w:ind w:left="0" w:firstLine="709"/>
        <w:jc w:val="both"/>
        <w:rPr>
          <w:rFonts w:ascii="Times New Roman" w:hAnsi="Times New Roman" w:cs="Times New Roman"/>
          <w:color w:val="000000"/>
          <w:spacing w:val="-8"/>
          <w:sz w:val="28"/>
          <w:szCs w:val="28"/>
        </w:rPr>
      </w:pPr>
      <w:r>
        <w:rPr>
          <w:rFonts w:ascii="Times New Roman" w:hAnsi="Times New Roman" w:cs="Times New Roman"/>
          <w:sz w:val="28"/>
          <w:szCs w:val="28"/>
        </w:rPr>
        <w:t>повышение информированности целевой аудитории о путях заражения ВИЧ-инфекцией, способах защиты, источниках получения информации по проблеме</w:t>
      </w:r>
      <w:r>
        <w:rPr>
          <w:rFonts w:ascii="Times New Roman" w:hAnsi="Times New Roman" w:cs="Times New Roman"/>
          <w:color w:val="000000"/>
          <w:spacing w:val="-8"/>
          <w:sz w:val="28"/>
          <w:szCs w:val="28"/>
        </w:rPr>
        <w:t>;</w:t>
      </w:r>
    </w:p>
    <w:p w:rsidR="00C97A32" w:rsidRDefault="00F71AAB">
      <w:pPr>
        <w:numPr>
          <w:ilvl w:val="0"/>
          <w:numId w:val="10"/>
        </w:numPr>
        <w:shd w:val="clear" w:color="auto" w:fill="FFFFFF"/>
        <w:tabs>
          <w:tab w:val="left" w:pos="426"/>
        </w:tabs>
        <w:spacing w:after="0" w:line="240" w:lineRule="atLeast"/>
        <w:ind w:left="0" w:firstLine="709"/>
        <w:jc w:val="both"/>
        <w:rPr>
          <w:rFonts w:ascii="Times New Roman" w:hAnsi="Times New Roman" w:cs="Times New Roman"/>
          <w:color w:val="000000"/>
          <w:spacing w:val="-8"/>
          <w:sz w:val="28"/>
          <w:szCs w:val="28"/>
        </w:rPr>
      </w:pPr>
      <w:r>
        <w:rPr>
          <w:rFonts w:ascii="Times New Roman" w:hAnsi="Times New Roman" w:cs="Times New Roman"/>
          <w:sz w:val="28"/>
          <w:szCs w:val="28"/>
        </w:rPr>
        <w:t xml:space="preserve">проведение специальных информационно-просветительных мероприятий, направленных на профилактику распространения </w:t>
      </w:r>
      <w:r>
        <w:rPr>
          <w:rFonts w:ascii="Times New Roman" w:hAnsi="Times New Roman" w:cs="Times New Roman"/>
          <w:color w:val="000000"/>
          <w:spacing w:val="-8"/>
          <w:sz w:val="28"/>
          <w:szCs w:val="28"/>
        </w:rPr>
        <w:t>ВИЧ/</w:t>
      </w:r>
      <w:r>
        <w:rPr>
          <w:rFonts w:ascii="Times New Roman" w:hAnsi="Times New Roman" w:cs="Times New Roman"/>
          <w:sz w:val="28"/>
          <w:szCs w:val="28"/>
        </w:rPr>
        <w:t>СПИДа;</w:t>
      </w:r>
    </w:p>
    <w:p w:rsidR="00C97A32" w:rsidRDefault="00F71AAB">
      <w:pPr>
        <w:widowControl w:val="0"/>
        <w:numPr>
          <w:ilvl w:val="0"/>
          <w:numId w:val="10"/>
        </w:numPr>
        <w:shd w:val="clear" w:color="auto" w:fill="FFFFFF"/>
        <w:tabs>
          <w:tab w:val="left" w:pos="426"/>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вовлечение молодежи в активную профилактическую деятельность по профилактике распространения ВИЧ/СПИДа, пропаганде ведения здорового образа жизни посредством участия в профилактических мероприятиях разного формата, конкурсах. </w:t>
      </w:r>
    </w:p>
    <w:p w:rsidR="00C97A32" w:rsidRDefault="00C97A32">
      <w:pPr>
        <w:widowControl w:val="0"/>
        <w:shd w:val="clear" w:color="auto" w:fill="FFFFFF"/>
        <w:tabs>
          <w:tab w:val="left" w:pos="426"/>
        </w:tabs>
        <w:spacing w:after="0" w:line="240" w:lineRule="auto"/>
        <w:ind w:left="709"/>
        <w:jc w:val="both"/>
        <w:rPr>
          <w:rFonts w:ascii="Times New Roman" w:eastAsia="Calibri" w:hAnsi="Times New Roman" w:cs="Times New Roman"/>
          <w:sz w:val="28"/>
          <w:szCs w:val="28"/>
        </w:rPr>
      </w:pPr>
    </w:p>
    <w:p w:rsidR="00C97A32" w:rsidRDefault="00F71AAB">
      <w:pPr>
        <w:shd w:val="clear" w:color="auto" w:fill="FFFFFF"/>
        <w:spacing w:after="0" w:line="240" w:lineRule="auto"/>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3. Учредитель и организаторы</w:t>
      </w:r>
    </w:p>
    <w:p w:rsidR="00C97A32" w:rsidRDefault="00F71AAB">
      <w:pPr>
        <w:shd w:val="clear" w:color="auto" w:fill="FFFFFF"/>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3.1. Учредителями Акции являются:</w:t>
      </w:r>
    </w:p>
    <w:p w:rsidR="00C97A32" w:rsidRDefault="00F71AAB">
      <w:pPr>
        <w:shd w:val="clear" w:color="auto" w:fill="FFFFFF"/>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w:t>
      </w:r>
      <w:r>
        <w:rPr>
          <w:rFonts w:ascii="Times New Roman" w:hAnsi="Times New Roman" w:cs="Times New Roman"/>
        </w:rPr>
        <w:t xml:space="preserve"> </w:t>
      </w:r>
      <w:r>
        <w:rPr>
          <w:rFonts w:ascii="Times New Roman" w:hAnsi="Times New Roman" w:cs="Times New Roman"/>
          <w:spacing w:val="-1"/>
          <w:sz w:val="28"/>
          <w:szCs w:val="28"/>
        </w:rPr>
        <w:t>Департамент социального развития Тюменской области;</w:t>
      </w:r>
    </w:p>
    <w:p w:rsidR="00C97A32" w:rsidRDefault="00F71AAB">
      <w:pPr>
        <w:shd w:val="clear" w:color="auto" w:fill="FFFFFF"/>
        <w:spacing w:after="0" w:line="240" w:lineRule="auto"/>
        <w:ind w:firstLine="709"/>
        <w:jc w:val="both"/>
        <w:rPr>
          <w:rFonts w:ascii="Times New Roman" w:hAnsi="Times New Roman" w:cs="Times New Roman"/>
          <w:spacing w:val="-1"/>
          <w:sz w:val="28"/>
          <w:szCs w:val="28"/>
        </w:rPr>
      </w:pPr>
      <w:r>
        <w:rPr>
          <w:rFonts w:ascii="Times New Roman" w:eastAsia="Calibri" w:hAnsi="Times New Roman" w:cs="Times New Roman"/>
          <w:sz w:val="28"/>
          <w:szCs w:val="28"/>
        </w:rPr>
        <w:t>- Департамент по спорту Тюменской области;</w:t>
      </w:r>
    </w:p>
    <w:p w:rsidR="00C97A32" w:rsidRDefault="00F71AAB">
      <w:pPr>
        <w:shd w:val="clear" w:color="auto" w:fill="FFFFFF"/>
        <w:spacing w:after="0" w:line="240" w:lineRule="auto"/>
        <w:ind w:firstLine="709"/>
        <w:jc w:val="both"/>
      </w:pPr>
      <w:r>
        <w:rPr>
          <w:rFonts w:ascii="Times New Roman" w:hAnsi="Times New Roman" w:cs="Times New Roman"/>
          <w:sz w:val="28"/>
          <w:szCs w:val="28"/>
        </w:rPr>
        <w:t>- Департамент по общественным связям, коммуникациям и молодежной политике Тюменской области.</w:t>
      </w:r>
    </w:p>
    <w:p w:rsidR="00C97A32" w:rsidRDefault="00F71AAB">
      <w:pPr>
        <w:shd w:val="clear" w:color="auto" w:fill="FFFFFF"/>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Департамент здравоохранения Тюменской области;</w:t>
      </w:r>
    </w:p>
    <w:p w:rsidR="00C97A32" w:rsidRDefault="00F71AAB">
      <w:pPr>
        <w:shd w:val="clear" w:color="auto" w:fill="FFFFFF"/>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Департамент образования и науки Тюменской области.</w:t>
      </w:r>
    </w:p>
    <w:p w:rsidR="00C97A32" w:rsidRDefault="00F71AAB">
      <w:pPr>
        <w:shd w:val="clear" w:color="auto" w:fill="FFFFFF"/>
        <w:spacing w:after="0" w:line="240" w:lineRule="auto"/>
        <w:ind w:firstLine="709"/>
        <w:jc w:val="both"/>
        <w:rPr>
          <w:rFonts w:ascii="Times New Roman" w:hAnsi="Times New Roman" w:cs="Times New Roman"/>
          <w:spacing w:val="5"/>
          <w:sz w:val="28"/>
          <w:szCs w:val="28"/>
        </w:rPr>
      </w:pPr>
      <w:r>
        <w:rPr>
          <w:rFonts w:ascii="Times New Roman" w:hAnsi="Times New Roman" w:cs="Times New Roman"/>
          <w:spacing w:val="-1"/>
          <w:sz w:val="28"/>
          <w:szCs w:val="28"/>
        </w:rPr>
        <w:t xml:space="preserve">3.2. </w:t>
      </w:r>
      <w:r>
        <w:rPr>
          <w:rFonts w:ascii="Times New Roman" w:hAnsi="Times New Roman" w:cs="Times New Roman"/>
          <w:spacing w:val="5"/>
          <w:sz w:val="28"/>
          <w:szCs w:val="28"/>
        </w:rPr>
        <w:t>Организаторами Акции являются:</w:t>
      </w:r>
    </w:p>
    <w:p w:rsidR="00C97A32" w:rsidRDefault="00F71AAB">
      <w:pPr>
        <w:shd w:val="clear" w:color="auto" w:fill="FFFFFF"/>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5"/>
          <w:sz w:val="28"/>
          <w:szCs w:val="28"/>
        </w:rPr>
        <w:t xml:space="preserve">- </w:t>
      </w:r>
      <w:r>
        <w:rPr>
          <w:rFonts w:ascii="Times New Roman" w:hAnsi="Times New Roman" w:cs="Times New Roman"/>
          <w:spacing w:val="-1"/>
          <w:sz w:val="28"/>
          <w:szCs w:val="28"/>
        </w:rPr>
        <w:t>ГАУ ТО «Областной центр профилактики и реабилитации»;</w:t>
      </w:r>
    </w:p>
    <w:p w:rsidR="00C97A32" w:rsidRDefault="00F71AAB">
      <w:pPr>
        <w:shd w:val="clear" w:color="auto" w:fill="FFFFFF"/>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ГБУЗ ТО «Центр по профилактике и борьбе со СПИД и инфекционными заболеваниями»;</w:t>
      </w:r>
    </w:p>
    <w:p w:rsidR="00C97A32" w:rsidRDefault="00F71AAB">
      <w:pPr>
        <w:shd w:val="clear" w:color="auto" w:fill="FFFFFF"/>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pacing w:val="-1"/>
          <w:sz w:val="28"/>
          <w:szCs w:val="28"/>
        </w:rPr>
        <w:t>- </w:t>
      </w:r>
      <w:r>
        <w:rPr>
          <w:rFonts w:ascii="Times New Roman" w:eastAsia="Calibri" w:hAnsi="Times New Roman" w:cs="Times New Roman"/>
          <w:sz w:val="28"/>
          <w:szCs w:val="28"/>
        </w:rPr>
        <w:t>Органы и учреждения системы профилактики муниципальных районов (городских округов) Тюменской области.</w:t>
      </w:r>
    </w:p>
    <w:p w:rsidR="00C97A32" w:rsidRDefault="00C97A32">
      <w:pPr>
        <w:shd w:val="clear" w:color="auto" w:fill="FFFFFF"/>
        <w:spacing w:after="0" w:line="240" w:lineRule="auto"/>
        <w:ind w:firstLine="709"/>
        <w:jc w:val="both"/>
        <w:rPr>
          <w:rFonts w:ascii="Times New Roman" w:eastAsia="Calibri" w:hAnsi="Times New Roman" w:cs="Times New Roman"/>
          <w:sz w:val="28"/>
          <w:szCs w:val="28"/>
        </w:rPr>
      </w:pPr>
    </w:p>
    <w:p w:rsidR="00C97A32" w:rsidRDefault="00C97A32">
      <w:pPr>
        <w:shd w:val="clear" w:color="auto" w:fill="FFFFFF"/>
        <w:spacing w:after="0" w:line="240" w:lineRule="auto"/>
        <w:ind w:firstLine="426"/>
        <w:jc w:val="both"/>
        <w:rPr>
          <w:rFonts w:ascii="Times New Roman" w:hAnsi="Times New Roman" w:cs="Times New Roman"/>
          <w:spacing w:val="-1"/>
          <w:sz w:val="28"/>
          <w:szCs w:val="28"/>
        </w:rPr>
      </w:pPr>
    </w:p>
    <w:p w:rsidR="00C97A32" w:rsidRDefault="00F71AAB">
      <w:pPr>
        <w:shd w:val="clear" w:color="auto" w:fill="FFFFFF"/>
        <w:spacing w:after="0" w:line="240" w:lineRule="atLeast"/>
        <w:jc w:val="center"/>
        <w:outlineLvl w:val="0"/>
        <w:rPr>
          <w:rFonts w:ascii="Times New Roman" w:hAnsi="Times New Roman" w:cs="Times New Roman"/>
          <w:b/>
          <w:bCs/>
          <w:color w:val="000000"/>
          <w:spacing w:val="-2"/>
          <w:sz w:val="28"/>
          <w:szCs w:val="28"/>
        </w:rPr>
      </w:pPr>
      <w:r>
        <w:rPr>
          <w:rFonts w:ascii="Times New Roman" w:hAnsi="Times New Roman" w:cs="Times New Roman"/>
          <w:b/>
          <w:bCs/>
          <w:color w:val="000000"/>
          <w:spacing w:val="-2"/>
          <w:sz w:val="28"/>
          <w:szCs w:val="28"/>
        </w:rPr>
        <w:t>4. Участники Акции</w:t>
      </w:r>
    </w:p>
    <w:p w:rsidR="00C97A32" w:rsidRDefault="00F71AAB">
      <w:pPr>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4.1. В Акции принимают участие подростки и молодежь (14-30 лет), обучающиеся образовательных организаций муниципальных районов и городских округов Тюменской области, родительская общественность, участники волонтерского профилактического движения.</w:t>
      </w:r>
    </w:p>
    <w:p w:rsidR="00C97A32" w:rsidRDefault="00F71AAB">
      <w:pPr>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4.2. В организации и проведении мероприятий Акции принимают участие специалисты учреждений системы профилактики, специалисты по гигиеническому воспитанию, педагоги и медицинские работники муниципальных районов и городских округов области. </w:t>
      </w:r>
    </w:p>
    <w:p w:rsidR="00C97A32" w:rsidRDefault="00C97A32">
      <w:pPr>
        <w:spacing w:after="0" w:line="240" w:lineRule="atLeast"/>
        <w:ind w:firstLine="708"/>
        <w:jc w:val="both"/>
        <w:rPr>
          <w:rFonts w:ascii="Times New Roman" w:hAnsi="Times New Roman" w:cs="Times New Roman"/>
          <w:sz w:val="28"/>
          <w:szCs w:val="28"/>
        </w:rPr>
      </w:pPr>
    </w:p>
    <w:p w:rsidR="00C97A32" w:rsidRDefault="00F71AAB">
      <w:pPr>
        <w:spacing w:after="0" w:line="240" w:lineRule="atLeast"/>
        <w:jc w:val="center"/>
        <w:outlineLvl w:val="0"/>
        <w:rPr>
          <w:rFonts w:ascii="Times New Roman" w:hAnsi="Times New Roman" w:cs="Times New Roman"/>
          <w:b/>
          <w:bCs/>
          <w:sz w:val="28"/>
          <w:szCs w:val="28"/>
        </w:rPr>
      </w:pPr>
      <w:r>
        <w:rPr>
          <w:rFonts w:ascii="Times New Roman" w:hAnsi="Times New Roman" w:cs="Times New Roman"/>
          <w:b/>
          <w:bCs/>
          <w:sz w:val="28"/>
          <w:szCs w:val="28"/>
        </w:rPr>
        <w:t>5. Проведение Акции</w:t>
      </w:r>
    </w:p>
    <w:p w:rsidR="00C97A32" w:rsidRDefault="00F71AAB">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5.1. Акция проводится </w:t>
      </w:r>
      <w:r>
        <w:rPr>
          <w:rFonts w:ascii="Times New Roman" w:hAnsi="Times New Roman" w:cs="Times New Roman"/>
          <w:b/>
          <w:bCs/>
          <w:sz w:val="28"/>
          <w:szCs w:val="28"/>
        </w:rPr>
        <w:t xml:space="preserve">1 декабря </w:t>
      </w:r>
      <w:r>
        <w:rPr>
          <w:rFonts w:ascii="Times New Roman" w:hAnsi="Times New Roman" w:cs="Times New Roman"/>
          <w:sz w:val="28"/>
          <w:szCs w:val="28"/>
        </w:rPr>
        <w:t>во всех 26 муниципальных районах (городских округах) Тюменской области в формате массовых информационно-пропагандистских мероприятий. Акцию проводят волонтерские профилактические отряды области с привлечением специалистов учреждений системы профилактики.</w:t>
      </w:r>
    </w:p>
    <w:p w:rsidR="00C97A32" w:rsidRDefault="00F71AAB">
      <w:pPr>
        <w:spacing w:after="0" w:line="240" w:lineRule="atLeast"/>
        <w:ind w:firstLine="709"/>
        <w:jc w:val="both"/>
        <w:rPr>
          <w:highlight w:val="yellow"/>
        </w:rPr>
      </w:pPr>
      <w:r>
        <w:rPr>
          <w:rFonts w:ascii="Times New Roman" w:hAnsi="Times New Roman" w:cs="Times New Roman"/>
          <w:sz w:val="28"/>
          <w:szCs w:val="28"/>
        </w:rPr>
        <w:t>5.2. Символом Акции является красная лента.</w:t>
      </w:r>
    </w:p>
    <w:p w:rsidR="00C97A32" w:rsidRDefault="00F71AAB">
      <w:pPr>
        <w:spacing w:after="0" w:line="240" w:lineRule="atLeast"/>
        <w:ind w:firstLine="709"/>
        <w:jc w:val="both"/>
      </w:pPr>
      <w:r>
        <w:rPr>
          <w:rFonts w:ascii="Times New Roman" w:hAnsi="Times New Roman" w:cs="Times New Roman"/>
          <w:sz w:val="28"/>
          <w:szCs w:val="28"/>
        </w:rPr>
        <w:t xml:space="preserve">Муниципальные образования Тюменской области выпускают красные ленточки, представляющие собой символ </w:t>
      </w:r>
      <w:r>
        <w:rPr>
          <w:rFonts w:ascii="Times New Roman" w:hAnsi="Times New Roman" w:cs="Times New Roman"/>
          <w:color w:val="000000"/>
          <w:sz w:val="28"/>
          <w:szCs w:val="28"/>
        </w:rPr>
        <w:t>борьбы со СПИДом</w:t>
      </w:r>
      <w:r>
        <w:rPr>
          <w:rFonts w:ascii="Times New Roman" w:hAnsi="Times New Roman" w:cs="Times New Roman"/>
          <w:sz w:val="28"/>
          <w:szCs w:val="28"/>
        </w:rPr>
        <w:t xml:space="preserve">, а также наглядную печатную продукцию профилактического характера. </w:t>
      </w:r>
    </w:p>
    <w:p w:rsidR="00C97A32" w:rsidRDefault="00F71AAB">
      <w:pPr>
        <w:spacing w:after="0" w:line="240" w:lineRule="atLeast"/>
        <w:ind w:firstLine="709"/>
        <w:jc w:val="both"/>
      </w:pPr>
      <w:r>
        <w:rPr>
          <w:rFonts w:ascii="Times New Roman" w:hAnsi="Times New Roman" w:cs="Times New Roman"/>
          <w:b/>
          <w:bCs/>
          <w:sz w:val="28"/>
          <w:szCs w:val="28"/>
        </w:rPr>
        <w:t xml:space="preserve">1 декабря </w:t>
      </w:r>
      <w:r>
        <w:rPr>
          <w:rFonts w:ascii="Times New Roman" w:hAnsi="Times New Roman" w:cs="Times New Roman"/>
          <w:sz w:val="28"/>
          <w:szCs w:val="28"/>
        </w:rPr>
        <w:t>в</w:t>
      </w:r>
      <w:r>
        <w:rPr>
          <w:rFonts w:ascii="Times New Roman" w:hAnsi="Times New Roman" w:cs="Times New Roman"/>
          <w:color w:val="000000"/>
          <w:sz w:val="28"/>
          <w:szCs w:val="28"/>
        </w:rPr>
        <w:t xml:space="preserve"> образовательных организациях, в </w:t>
      </w:r>
      <w:r>
        <w:rPr>
          <w:rFonts w:ascii="Times New Roman" w:hAnsi="Times New Roman" w:cs="Times New Roman"/>
          <w:sz w:val="28"/>
          <w:szCs w:val="28"/>
        </w:rPr>
        <w:t xml:space="preserve">городском транспорте, местах отдыха населения </w:t>
      </w:r>
      <w:r>
        <w:rPr>
          <w:rFonts w:ascii="Times New Roman" w:hAnsi="Times New Roman" w:cs="Times New Roman"/>
          <w:color w:val="000000"/>
          <w:sz w:val="28"/>
          <w:szCs w:val="28"/>
        </w:rPr>
        <w:t xml:space="preserve">участники </w:t>
      </w:r>
      <w:r>
        <w:rPr>
          <w:rFonts w:ascii="Times New Roman" w:hAnsi="Times New Roman" w:cs="Times New Roman"/>
          <w:sz w:val="28"/>
          <w:szCs w:val="28"/>
        </w:rPr>
        <w:t>волонтерского движения распространяют красные ленточки и наглядную печатную продукцию.</w:t>
      </w:r>
    </w:p>
    <w:p w:rsidR="00C97A32" w:rsidRDefault="00F71A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В каждом муниципальном образовании проводятся: </w:t>
      </w:r>
    </w:p>
    <w:p w:rsidR="00C97A32" w:rsidRDefault="00F71AAB">
      <w:pPr>
        <w:spacing w:after="0" w:line="240" w:lineRule="auto"/>
        <w:ind w:firstLine="709"/>
        <w:jc w:val="both"/>
      </w:pPr>
      <w:r>
        <w:rPr>
          <w:rFonts w:ascii="Times New Roman" w:hAnsi="Times New Roman" w:cs="Times New Roman"/>
          <w:sz w:val="28"/>
          <w:szCs w:val="28"/>
        </w:rPr>
        <w:t xml:space="preserve">- информационно-просветительские мероприятия среди обучающихся, родительской общественности, трудовых коллективов с привлечением волонтеров и специалистов системы профилактики. Предполагаемые формы данной работы: классные часы, родительские собрания, лекционные занятия, </w:t>
      </w:r>
      <w:proofErr w:type="spellStart"/>
      <w:r>
        <w:rPr>
          <w:rFonts w:ascii="Times New Roman" w:hAnsi="Times New Roman" w:cs="Times New Roman"/>
          <w:sz w:val="28"/>
          <w:szCs w:val="28"/>
        </w:rPr>
        <w:t>видеолектории</w:t>
      </w:r>
      <w:proofErr w:type="spellEnd"/>
      <w:r>
        <w:rPr>
          <w:rFonts w:ascii="Times New Roman" w:hAnsi="Times New Roman" w:cs="Times New Roman"/>
          <w:sz w:val="28"/>
          <w:szCs w:val="28"/>
        </w:rPr>
        <w:t xml:space="preserve">, беседы, круглые столы, конференции. В ходе мероприятий рекомендуется распространение тематических буклетов, листовок и другой наглядной продукции, содержащей информацию о рисках и путях заражения ВИЧ/СПИДом, </w:t>
      </w:r>
      <w:bookmarkStart w:id="23" w:name="__DdeLink__103634_480287419"/>
      <w:r>
        <w:rPr>
          <w:rFonts w:ascii="Times New Roman" w:hAnsi="Times New Roman" w:cs="Times New Roman"/>
          <w:sz w:val="28"/>
          <w:szCs w:val="28"/>
        </w:rPr>
        <w:t>адресах учреждений, в которых можно бесплатно и анонимно сдать тест на ВИЧ</w:t>
      </w:r>
      <w:bookmarkEnd w:id="23"/>
      <w:r>
        <w:rPr>
          <w:rFonts w:ascii="Times New Roman" w:hAnsi="Times New Roman" w:cs="Times New Roman"/>
        </w:rPr>
        <w:t xml:space="preserve"> (</w:t>
      </w:r>
      <w:hyperlink r:id="rId120">
        <w:r>
          <w:rPr>
            <w:rStyle w:val="-"/>
            <w:rFonts w:ascii="Times New Roman" w:hAnsi="Times New Roman" w:cs="Times New Roman"/>
            <w:sz w:val="28"/>
            <w:szCs w:val="28"/>
          </w:rPr>
          <w:t>http://www.narco-stop72.ru/kontent/poligraficheskaya-produktsiya/profilaktika-rasprostraneniya-vich-spida2/</w:t>
        </w:r>
      </w:hyperlink>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w:t>
      </w:r>
    </w:p>
    <w:p w:rsidR="00C97A32" w:rsidRDefault="00F71AAB">
      <w:pPr>
        <w:shd w:val="clear" w:color="auto" w:fill="FFFFFF"/>
        <w:tabs>
          <w:tab w:val="left" w:pos="993"/>
        </w:tabs>
        <w:spacing w:after="0" w:line="240" w:lineRule="auto"/>
        <w:ind w:firstLine="720"/>
        <w:jc w:val="both"/>
      </w:pPr>
      <w:r>
        <w:rPr>
          <w:rFonts w:ascii="Times New Roman" w:hAnsi="Times New Roman" w:cs="Times New Roman"/>
          <w:sz w:val="28"/>
          <w:szCs w:val="28"/>
        </w:rPr>
        <w:t xml:space="preserve">- мероприятия </w:t>
      </w:r>
      <w:r>
        <w:rPr>
          <w:rFonts w:ascii="Times New Roman" w:eastAsia="Calibri" w:hAnsi="Times New Roman" w:cs="Times New Roman"/>
          <w:bCs/>
          <w:iCs/>
          <w:sz w:val="28"/>
          <w:szCs w:val="28"/>
        </w:rPr>
        <w:t xml:space="preserve">с участием активистов волонтерского профилактического движения в местах массового пребывания населения,  распространение наглядной печатной продукции, в СМИ и сети Интернет. </w:t>
      </w:r>
      <w:r>
        <w:rPr>
          <w:rFonts w:ascii="Times New Roman" w:hAnsi="Times New Roman" w:cs="Times New Roman"/>
          <w:sz w:val="28"/>
          <w:szCs w:val="28"/>
        </w:rPr>
        <w:t xml:space="preserve">Информационно-просветительские мероприятия </w:t>
      </w:r>
      <w:r>
        <w:rPr>
          <w:rFonts w:ascii="Times New Roman" w:eastAsia="Calibri" w:hAnsi="Times New Roman" w:cs="Times New Roman"/>
          <w:sz w:val="28"/>
          <w:szCs w:val="28"/>
        </w:rPr>
        <w:t xml:space="preserve">проводятся в соответствии со сценариями, разработанными в муниципальных образованиях области, либо с использованием сценария, рекомендованного специалистами ГАУ ТО «Областной центр профилактики и реабилитации» </w:t>
      </w:r>
      <w:r>
        <w:rPr>
          <w:rFonts w:ascii="Times New Roman" w:eastAsia="Calibri" w:hAnsi="Times New Roman" w:cs="Times New Roman"/>
          <w:bCs/>
          <w:iCs/>
          <w:sz w:val="28"/>
          <w:szCs w:val="28"/>
        </w:rPr>
        <w:t>(</w:t>
      </w:r>
      <w:hyperlink r:id="rId121">
        <w:r>
          <w:rPr>
            <w:rStyle w:val="-"/>
            <w:rFonts w:ascii="Times New Roman" w:eastAsia="Calibri" w:hAnsi="Times New Roman" w:cs="Times New Roman"/>
            <w:bCs/>
            <w:iCs/>
            <w:sz w:val="28"/>
            <w:szCs w:val="28"/>
          </w:rPr>
          <w:t>http://www.narco-stop72.ru/kontent/stsenarii-meropriyatiy/profilaktika-rasprostraneniya-vich-spida-scen/</w:t>
        </w:r>
      </w:hyperlink>
      <w:r>
        <w:rPr>
          <w:rFonts w:ascii="Times New Roman" w:eastAsia="Calibri" w:hAnsi="Times New Roman" w:cs="Times New Roman"/>
          <w:bCs/>
          <w:iCs/>
          <w:sz w:val="28"/>
          <w:szCs w:val="28"/>
        </w:rPr>
        <w:t>);</w:t>
      </w:r>
    </w:p>
    <w:p w:rsidR="00C97A32" w:rsidRDefault="00C97A32">
      <w:pPr>
        <w:shd w:val="clear" w:color="auto" w:fill="FFFFFF"/>
        <w:tabs>
          <w:tab w:val="left" w:pos="993"/>
        </w:tabs>
        <w:spacing w:after="0" w:line="240" w:lineRule="auto"/>
        <w:ind w:firstLine="720"/>
        <w:jc w:val="both"/>
        <w:rPr>
          <w:rFonts w:ascii="Times New Roman" w:eastAsia="Calibri" w:hAnsi="Times New Roman" w:cs="Times New Roman"/>
          <w:bCs/>
          <w:iCs/>
          <w:sz w:val="28"/>
          <w:szCs w:val="28"/>
        </w:rPr>
      </w:pPr>
    </w:p>
    <w:p w:rsidR="00C97A32" w:rsidRDefault="00F71AAB">
      <w:pPr>
        <w:shd w:val="clear" w:color="auto" w:fill="FFFFFF"/>
        <w:spacing w:after="0" w:line="240" w:lineRule="auto"/>
        <w:ind w:left="6" w:right="6" w:firstLine="703"/>
        <w:jc w:val="both"/>
      </w:pPr>
      <w:r>
        <w:rPr>
          <w:rFonts w:ascii="Times New Roman" w:hAnsi="Times New Roman" w:cs="Times New Roman"/>
          <w:sz w:val="28"/>
          <w:szCs w:val="28"/>
        </w:rPr>
        <w:t>5.4. Мероприятия Акции освещаются в СМИ, на официальных сайтах учреждений, в социальных сетях.</w:t>
      </w:r>
    </w:p>
    <w:p w:rsidR="00C97A32" w:rsidRDefault="00F71AAB">
      <w:pPr>
        <w:shd w:val="clear" w:color="auto" w:fill="FFFFFF"/>
        <w:spacing w:after="0" w:line="240" w:lineRule="auto"/>
        <w:ind w:left="6" w:right="6" w:firstLine="703"/>
        <w:jc w:val="both"/>
      </w:pPr>
      <w:r>
        <w:rPr>
          <w:rFonts w:ascii="Times New Roman" w:hAnsi="Times New Roman" w:cs="Times New Roman"/>
          <w:sz w:val="28"/>
          <w:szCs w:val="28"/>
        </w:rPr>
        <w:lastRenderedPageBreak/>
        <w:t>При проведении Акции участникам предлагается разместить в свою фотографию либо информацию о проведении Акции  в социальных сетях с надписями #СТОПВИЧСПИД, #</w:t>
      </w:r>
      <w:proofErr w:type="spellStart"/>
      <w:r>
        <w:rPr>
          <w:rFonts w:ascii="Times New Roman" w:hAnsi="Times New Roman" w:cs="Times New Roman"/>
          <w:sz w:val="28"/>
          <w:szCs w:val="28"/>
        </w:rPr>
        <w:t>СдайТестНаВИЧ</w:t>
      </w:r>
      <w:proofErr w:type="spellEnd"/>
      <w:r>
        <w:rPr>
          <w:rFonts w:ascii="Times New Roman" w:hAnsi="Times New Roman" w:cs="Times New Roman"/>
          <w:sz w:val="28"/>
          <w:szCs w:val="28"/>
        </w:rPr>
        <w:t>.</w:t>
      </w:r>
    </w:p>
    <w:p w:rsidR="00C97A32" w:rsidRDefault="00F71AAB">
      <w:pPr>
        <w:shd w:val="clear" w:color="auto" w:fill="FFFFFF"/>
        <w:spacing w:after="0" w:line="240" w:lineRule="auto"/>
        <w:ind w:left="6" w:right="6" w:firstLine="703"/>
        <w:jc w:val="both"/>
      </w:pPr>
      <w:r>
        <w:rPr>
          <w:rFonts w:ascii="Times New Roman" w:hAnsi="Times New Roman" w:cs="Times New Roman"/>
          <w:sz w:val="28"/>
          <w:szCs w:val="28"/>
        </w:rPr>
        <w:t>5.5. При проведении мероприятий среди молодежи, родительской общественности необходимо предусмотреть проведение консультирования, тестирования на ВИЧ либо информирования об адресах учреждений, в которых можно бесплатно и анонимно сдать тест на ВИЧ.</w:t>
      </w:r>
    </w:p>
    <w:p w:rsidR="00C97A32" w:rsidRDefault="00F71AAB">
      <w:pPr>
        <w:shd w:val="clear" w:color="auto" w:fill="FFFFFF"/>
        <w:spacing w:after="0" w:line="240" w:lineRule="auto"/>
        <w:ind w:left="6" w:right="6" w:firstLine="703"/>
        <w:jc w:val="both"/>
      </w:pPr>
      <w:r>
        <w:rPr>
          <w:rFonts w:ascii="Times New Roman" w:hAnsi="Times New Roman" w:cs="Times New Roman"/>
          <w:sz w:val="28"/>
          <w:szCs w:val="28"/>
        </w:rPr>
        <w:t>5.6.Департамент социального развития Тюменской области вправе вносить изменения в настоящее Положение.</w:t>
      </w:r>
    </w:p>
    <w:p w:rsidR="00C97A32" w:rsidRDefault="00C97A32">
      <w:pPr>
        <w:widowControl w:val="0"/>
        <w:shd w:val="clear" w:color="auto" w:fill="FFFFFF"/>
        <w:spacing w:after="120" w:line="259" w:lineRule="exact"/>
        <w:ind w:left="6" w:right="6" w:hanging="6"/>
        <w:jc w:val="center"/>
        <w:rPr>
          <w:rFonts w:ascii="Times New Roman" w:hAnsi="Times New Roman" w:cs="Times New Roman"/>
          <w:sz w:val="28"/>
          <w:szCs w:val="28"/>
        </w:rPr>
      </w:pPr>
    </w:p>
    <w:p w:rsidR="00C97A32" w:rsidRDefault="00F71AAB">
      <w:pPr>
        <w:widowControl w:val="0"/>
        <w:shd w:val="clear" w:color="auto" w:fill="FFFFFF"/>
        <w:spacing w:after="120" w:line="259" w:lineRule="exact"/>
        <w:ind w:left="6" w:right="6" w:hanging="6"/>
        <w:jc w:val="center"/>
      </w:pPr>
      <w:r>
        <w:rPr>
          <w:rFonts w:ascii="Times New Roman" w:eastAsia="Calibri" w:hAnsi="Times New Roman" w:cs="Times New Roman"/>
          <w:b/>
          <w:bCs/>
          <w:sz w:val="28"/>
          <w:szCs w:val="28"/>
        </w:rPr>
        <w:t xml:space="preserve">6. Визуальное сопровождение </w:t>
      </w:r>
    </w:p>
    <w:p w:rsidR="00C97A32" w:rsidRDefault="00F71AAB">
      <w:pPr>
        <w:widowControl w:val="0"/>
        <w:shd w:val="clear" w:color="auto" w:fill="FFFFFF"/>
        <w:tabs>
          <w:tab w:val="left" w:pos="1134"/>
        </w:tabs>
        <w:spacing w:after="0" w:line="240" w:lineRule="auto"/>
        <w:ind w:firstLine="709"/>
        <w:jc w:val="both"/>
      </w:pPr>
      <w:r>
        <w:rPr>
          <w:rFonts w:ascii="Times New Roman" w:eastAsia="Calibri" w:hAnsi="Times New Roman" w:cs="Times New Roman"/>
          <w:sz w:val="28"/>
          <w:szCs w:val="28"/>
        </w:rPr>
        <w:t>6.1. Оформление акции сопровождается красным цветом, которое может включать в себя воздушные шары, флаги, полотна, ленты.</w:t>
      </w:r>
    </w:p>
    <w:p w:rsidR="00C97A32" w:rsidRDefault="00C97A32">
      <w:pPr>
        <w:widowControl w:val="0"/>
        <w:shd w:val="clear" w:color="auto" w:fill="FFFFFF"/>
        <w:spacing w:after="120" w:line="259" w:lineRule="exact"/>
        <w:ind w:left="6" w:right="6" w:hanging="6"/>
        <w:jc w:val="center"/>
        <w:rPr>
          <w:rFonts w:ascii="Times New Roman" w:eastAsia="Calibri" w:hAnsi="Times New Roman" w:cs="Times New Roman"/>
          <w:b/>
          <w:bCs/>
          <w:sz w:val="28"/>
          <w:szCs w:val="28"/>
        </w:rPr>
      </w:pPr>
    </w:p>
    <w:p w:rsidR="00C97A32" w:rsidRDefault="00F71AAB">
      <w:pPr>
        <w:widowControl w:val="0"/>
        <w:shd w:val="clear" w:color="auto" w:fill="FFFFFF"/>
        <w:spacing w:after="120" w:line="259" w:lineRule="exact"/>
        <w:ind w:left="6" w:right="6" w:hanging="6"/>
        <w:jc w:val="center"/>
      </w:pPr>
      <w:r>
        <w:rPr>
          <w:rFonts w:ascii="Times New Roman" w:eastAsia="Calibri" w:hAnsi="Times New Roman" w:cs="Times New Roman"/>
          <w:b/>
          <w:bCs/>
          <w:sz w:val="28"/>
          <w:szCs w:val="28"/>
        </w:rPr>
        <w:t>7. Подведение итогов</w:t>
      </w:r>
    </w:p>
    <w:p w:rsidR="00C97A32" w:rsidRDefault="00F71AAB">
      <w:pPr>
        <w:widowControl w:val="0"/>
        <w:shd w:val="clear" w:color="auto" w:fill="FFFFFF"/>
        <w:tabs>
          <w:tab w:val="left" w:pos="1134"/>
        </w:tabs>
        <w:spacing w:after="0" w:line="240" w:lineRule="auto"/>
        <w:ind w:firstLine="709"/>
        <w:jc w:val="both"/>
      </w:pPr>
      <w:r>
        <w:rPr>
          <w:rFonts w:ascii="Times New Roman" w:eastAsia="Calibri" w:hAnsi="Times New Roman" w:cs="Times New Roman"/>
          <w:sz w:val="28"/>
          <w:szCs w:val="28"/>
        </w:rPr>
        <w:t>7.1. Информация о результатах реализации Акции предоставляется согласно порядку и срокам, указанным в разделе «Мониторинг результативности Проекта».</w:t>
      </w:r>
    </w:p>
    <w:sectPr w:rsidR="00C97A32">
      <w:pgSz w:w="11906" w:h="16838"/>
      <w:pgMar w:top="672" w:right="850" w:bottom="851"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ndale Sans UI">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2111"/>
    <w:multiLevelType w:val="multilevel"/>
    <w:tmpl w:val="6582878E"/>
    <w:lvl w:ilvl="0">
      <w:start w:val="1"/>
      <w:numFmt w:val="bullet"/>
      <w:lvlText w:val=""/>
      <w:lvlJc w:val="left"/>
      <w:pPr>
        <w:ind w:left="1146" w:hanging="360"/>
      </w:pPr>
      <w:rPr>
        <w:rFonts w:ascii="Symbol" w:hAnsi="Symbol" w:cs="Symbol" w:hint="default"/>
        <w:sz w:val="28"/>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
    <w:nsid w:val="00E16D23"/>
    <w:multiLevelType w:val="multilevel"/>
    <w:tmpl w:val="3C4EFB1C"/>
    <w:lvl w:ilvl="0">
      <w:start w:val="1"/>
      <w:numFmt w:val="decimal"/>
      <w:lvlText w:val="%1."/>
      <w:lvlJc w:val="left"/>
      <w:pPr>
        <w:ind w:left="1365" w:hanging="1365"/>
      </w:pPr>
      <w:rPr>
        <w:rFonts w:ascii="Times New Roman" w:hAnsi="Times New Roman"/>
        <w:b/>
        <w:sz w:val="28"/>
      </w:rPr>
    </w:lvl>
    <w:lvl w:ilvl="1">
      <w:start w:val="1"/>
      <w:numFmt w:val="decimal"/>
      <w:lvlText w:val="%1.%2."/>
      <w:lvlJc w:val="left"/>
      <w:pPr>
        <w:ind w:left="1932" w:hanging="1365"/>
      </w:pPr>
      <w:rPr>
        <w:b/>
      </w:rPr>
    </w:lvl>
    <w:lvl w:ilvl="2">
      <w:start w:val="1"/>
      <w:numFmt w:val="decimal"/>
      <w:lvlText w:val="%1.%2.%3."/>
      <w:lvlJc w:val="left"/>
      <w:pPr>
        <w:ind w:left="2765" w:hanging="1365"/>
      </w:pPr>
      <w:rPr>
        <w:b/>
        <w:i w:val="0"/>
      </w:rPr>
    </w:lvl>
    <w:lvl w:ilvl="3">
      <w:start w:val="1"/>
      <w:numFmt w:val="decimal"/>
      <w:lvlText w:val="%1.%2.%3.%4."/>
      <w:lvlJc w:val="left"/>
      <w:pPr>
        <w:ind w:left="3465" w:hanging="1365"/>
      </w:pPr>
      <w:rPr>
        <w:b/>
      </w:rPr>
    </w:lvl>
    <w:lvl w:ilvl="4">
      <w:start w:val="1"/>
      <w:numFmt w:val="decimal"/>
      <w:lvlText w:val="%1.%2.%3.%4.%5."/>
      <w:lvlJc w:val="left"/>
      <w:pPr>
        <w:ind w:left="4165" w:hanging="1365"/>
      </w:pPr>
      <w:rPr>
        <w:b/>
      </w:rPr>
    </w:lvl>
    <w:lvl w:ilvl="5">
      <w:start w:val="1"/>
      <w:numFmt w:val="decimal"/>
      <w:lvlText w:val="%1.%2.%3.%4.%5.%6."/>
      <w:lvlJc w:val="left"/>
      <w:pPr>
        <w:ind w:left="4940" w:hanging="1440"/>
      </w:pPr>
      <w:rPr>
        <w:b/>
      </w:rPr>
    </w:lvl>
    <w:lvl w:ilvl="6">
      <w:start w:val="1"/>
      <w:numFmt w:val="decimal"/>
      <w:lvlText w:val="%1.%2.%3.%4.%5.%6.%7."/>
      <w:lvlJc w:val="left"/>
      <w:pPr>
        <w:ind w:left="6000" w:hanging="1800"/>
      </w:pPr>
      <w:rPr>
        <w:b/>
      </w:rPr>
    </w:lvl>
    <w:lvl w:ilvl="7">
      <w:start w:val="1"/>
      <w:numFmt w:val="decimal"/>
      <w:lvlText w:val="%1.%2.%3.%4.%5.%6.%7.%8."/>
      <w:lvlJc w:val="left"/>
      <w:pPr>
        <w:ind w:left="6700" w:hanging="1800"/>
      </w:pPr>
      <w:rPr>
        <w:b/>
      </w:rPr>
    </w:lvl>
    <w:lvl w:ilvl="8">
      <w:start w:val="1"/>
      <w:numFmt w:val="decimal"/>
      <w:lvlText w:val="%1.%2.%3.%4.%5.%6.%7.%8.%9."/>
      <w:lvlJc w:val="left"/>
      <w:pPr>
        <w:ind w:left="7760" w:hanging="2160"/>
      </w:pPr>
      <w:rPr>
        <w:b/>
      </w:rPr>
    </w:lvl>
  </w:abstractNum>
  <w:abstractNum w:abstractNumId="2">
    <w:nsid w:val="06701C4B"/>
    <w:multiLevelType w:val="multilevel"/>
    <w:tmpl w:val="24C88CBC"/>
    <w:lvl w:ilvl="0">
      <w:start w:val="1"/>
      <w:numFmt w:val="decimal"/>
      <w:lvlText w:val="%1."/>
      <w:lvlJc w:val="right"/>
      <w:pPr>
        <w:ind w:left="720" w:hanging="360"/>
      </w:pPr>
    </w:lvl>
    <w:lvl w:ilvl="1">
      <w:start w:val="1"/>
      <w:numFmt w:val="decimal"/>
      <w:lvlText w:val="%2"/>
      <w:lvlJc w:val="left"/>
      <w:pPr>
        <w:tabs>
          <w:tab w:val="num" w:pos="1440"/>
        </w:tabs>
        <w:ind w:left="1440" w:hanging="360"/>
      </w:pPr>
      <w:rPr>
        <w:rFonts w:eastAsia="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7241945"/>
    <w:multiLevelType w:val="multilevel"/>
    <w:tmpl w:val="5414F7C6"/>
    <w:lvl w:ilvl="0">
      <w:start w:val="1"/>
      <w:numFmt w:val="decimal"/>
      <w:lvlText w:val="%1."/>
      <w:lvlJc w:val="left"/>
      <w:pPr>
        <w:ind w:left="720" w:hanging="360"/>
      </w:pPr>
      <w:rPr>
        <w:b/>
        <w:color w:val="00000A"/>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AAC2C84"/>
    <w:multiLevelType w:val="multilevel"/>
    <w:tmpl w:val="E4FE7F8E"/>
    <w:lvl w:ilvl="0">
      <w:start w:val="1"/>
      <w:numFmt w:val="bullet"/>
      <w:lvlText w:val=""/>
      <w:lvlJc w:val="left"/>
      <w:pPr>
        <w:ind w:left="1145" w:hanging="360"/>
      </w:pPr>
      <w:rPr>
        <w:rFonts w:ascii="Symbol" w:hAnsi="Symbol" w:cs="Symbol" w:hint="default"/>
        <w:sz w:val="28"/>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cs="Wingdings" w:hint="default"/>
      </w:rPr>
    </w:lvl>
    <w:lvl w:ilvl="3">
      <w:start w:val="1"/>
      <w:numFmt w:val="bullet"/>
      <w:lvlText w:val=""/>
      <w:lvlJc w:val="left"/>
      <w:pPr>
        <w:ind w:left="3305" w:hanging="360"/>
      </w:pPr>
      <w:rPr>
        <w:rFonts w:ascii="Symbol" w:hAnsi="Symbol" w:cs="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cs="Wingdings" w:hint="default"/>
      </w:rPr>
    </w:lvl>
    <w:lvl w:ilvl="6">
      <w:start w:val="1"/>
      <w:numFmt w:val="bullet"/>
      <w:lvlText w:val=""/>
      <w:lvlJc w:val="left"/>
      <w:pPr>
        <w:ind w:left="5465" w:hanging="360"/>
      </w:pPr>
      <w:rPr>
        <w:rFonts w:ascii="Symbol" w:hAnsi="Symbol" w:cs="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cs="Wingdings" w:hint="default"/>
      </w:rPr>
    </w:lvl>
  </w:abstractNum>
  <w:abstractNum w:abstractNumId="5">
    <w:nsid w:val="0CA67E76"/>
    <w:multiLevelType w:val="multilevel"/>
    <w:tmpl w:val="957E913E"/>
    <w:lvl w:ilvl="0">
      <w:start w:val="1"/>
      <w:numFmt w:val="decimal"/>
      <w:lvlText w:val="%1."/>
      <w:lvlJc w:val="left"/>
      <w:pPr>
        <w:ind w:left="1264" w:hanging="810"/>
      </w:p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6">
    <w:nsid w:val="13F97395"/>
    <w:multiLevelType w:val="multilevel"/>
    <w:tmpl w:val="B56A36FA"/>
    <w:lvl w:ilvl="0">
      <w:start w:val="1"/>
      <w:numFmt w:val="decimal"/>
      <w:lvlText w:val="%1."/>
      <w:lvlJc w:val="left"/>
      <w:pPr>
        <w:ind w:left="1069" w:hanging="360"/>
      </w:pPr>
      <w:rPr>
        <w:b/>
        <w:color w:val="00000A"/>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62656B7"/>
    <w:multiLevelType w:val="multilevel"/>
    <w:tmpl w:val="DE9ED52C"/>
    <w:lvl w:ilvl="0">
      <w:start w:val="1"/>
      <w:numFmt w:val="decimal"/>
      <w:lvlText w:val="%1."/>
      <w:lvlJc w:val="left"/>
      <w:pPr>
        <w:ind w:left="1069" w:hanging="360"/>
      </w:pPr>
      <w:rPr>
        <w:b/>
        <w:color w:val="00000A"/>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9DD7653"/>
    <w:multiLevelType w:val="multilevel"/>
    <w:tmpl w:val="4E5C9D46"/>
    <w:lvl w:ilvl="0">
      <w:start w:val="3"/>
      <w:numFmt w:val="decimal"/>
      <w:lvlText w:val="%1."/>
      <w:lvlJc w:val="left"/>
      <w:pPr>
        <w:ind w:left="450" w:hanging="450"/>
      </w:pPr>
      <w:rPr>
        <w:rFonts w:ascii="Times New Roman" w:hAnsi="Times New Roman"/>
        <w:b/>
        <w:sz w:val="28"/>
      </w:rPr>
    </w:lvl>
    <w:lvl w:ilvl="1">
      <w:start w:val="1"/>
      <w:numFmt w:val="decimal"/>
      <w:lvlText w:val="%1.%2."/>
      <w:lvlJc w:val="left"/>
      <w:pPr>
        <w:ind w:left="1430" w:hanging="720"/>
      </w:pPr>
      <w:rPr>
        <w:rFonts w:ascii="Times New Roman" w:hAnsi="Times New Roman"/>
        <w:b/>
        <w:i w:val="0"/>
        <w:sz w:val="28"/>
      </w:rPr>
    </w:lvl>
    <w:lvl w:ilvl="2">
      <w:start w:val="1"/>
      <w:numFmt w:val="decimal"/>
      <w:lvlText w:val="%1.%2.%3."/>
      <w:lvlJc w:val="left"/>
      <w:pPr>
        <w:ind w:left="2138" w:hanging="720"/>
      </w:pPr>
      <w:rPr>
        <w:rFonts w:ascii="Times New Roman" w:hAnsi="Times New Roman"/>
        <w:b/>
        <w:sz w:val="28"/>
      </w:rPr>
    </w:lvl>
    <w:lvl w:ilvl="3">
      <w:start w:val="1"/>
      <w:numFmt w:val="decimal"/>
      <w:lvlText w:val="%1.%2.%3.%4."/>
      <w:lvlJc w:val="left"/>
      <w:pPr>
        <w:ind w:left="3207" w:hanging="1080"/>
      </w:pPr>
      <w:rPr>
        <w:b/>
      </w:rPr>
    </w:lvl>
    <w:lvl w:ilvl="4">
      <w:start w:val="1"/>
      <w:numFmt w:val="decimal"/>
      <w:lvlText w:val="%1.%2.%3.%4.%5."/>
      <w:lvlJc w:val="left"/>
      <w:pPr>
        <w:ind w:left="3916" w:hanging="1080"/>
      </w:pPr>
      <w:rPr>
        <w:b/>
      </w:rPr>
    </w:lvl>
    <w:lvl w:ilvl="5">
      <w:start w:val="1"/>
      <w:numFmt w:val="decimal"/>
      <w:lvlText w:val="%1.%2.%3.%4.%5.%6."/>
      <w:lvlJc w:val="left"/>
      <w:pPr>
        <w:ind w:left="4985" w:hanging="1440"/>
      </w:pPr>
      <w:rPr>
        <w:b/>
      </w:rPr>
    </w:lvl>
    <w:lvl w:ilvl="6">
      <w:start w:val="1"/>
      <w:numFmt w:val="decimal"/>
      <w:lvlText w:val="%1.%2.%3.%4.%5.%6.%7."/>
      <w:lvlJc w:val="left"/>
      <w:pPr>
        <w:ind w:left="6054" w:hanging="1800"/>
      </w:pPr>
      <w:rPr>
        <w:b/>
      </w:rPr>
    </w:lvl>
    <w:lvl w:ilvl="7">
      <w:start w:val="1"/>
      <w:numFmt w:val="decimal"/>
      <w:lvlText w:val="%1.%2.%3.%4.%5.%6.%7.%8."/>
      <w:lvlJc w:val="left"/>
      <w:pPr>
        <w:ind w:left="6763" w:hanging="1800"/>
      </w:pPr>
      <w:rPr>
        <w:b/>
      </w:rPr>
    </w:lvl>
    <w:lvl w:ilvl="8">
      <w:start w:val="1"/>
      <w:numFmt w:val="decimal"/>
      <w:lvlText w:val="%1.%2.%3.%4.%5.%6.%7.%8.%9."/>
      <w:lvlJc w:val="left"/>
      <w:pPr>
        <w:ind w:left="7832" w:hanging="2160"/>
      </w:pPr>
      <w:rPr>
        <w:b/>
      </w:rPr>
    </w:lvl>
  </w:abstractNum>
  <w:abstractNum w:abstractNumId="9">
    <w:nsid w:val="1BEB499F"/>
    <w:multiLevelType w:val="multilevel"/>
    <w:tmpl w:val="24A06C54"/>
    <w:lvl w:ilvl="0">
      <w:start w:val="3"/>
      <w:numFmt w:val="decimal"/>
      <w:lvlText w:val="%1."/>
      <w:lvlJc w:val="left"/>
      <w:pPr>
        <w:ind w:left="450" w:hanging="450"/>
      </w:pPr>
      <w:rPr>
        <w:rFonts w:ascii="Times New Roman" w:hAnsi="Times New Roman"/>
        <w:b/>
        <w:sz w:val="28"/>
      </w:rPr>
    </w:lvl>
    <w:lvl w:ilvl="1">
      <w:start w:val="4"/>
      <w:numFmt w:val="decimal"/>
      <w:lvlText w:val="%1.%2."/>
      <w:lvlJc w:val="left"/>
      <w:pPr>
        <w:ind w:left="1287" w:hanging="720"/>
      </w:pPr>
      <w:rPr>
        <w:b/>
      </w:rPr>
    </w:lvl>
    <w:lvl w:ilvl="2">
      <w:start w:val="1"/>
      <w:numFmt w:val="decimal"/>
      <w:lvlText w:val="%1.%2.%3."/>
      <w:lvlJc w:val="left"/>
      <w:pPr>
        <w:ind w:left="1854" w:hanging="720"/>
      </w:pPr>
      <w:rPr>
        <w:b/>
      </w:rPr>
    </w:lvl>
    <w:lvl w:ilvl="3">
      <w:start w:val="1"/>
      <w:numFmt w:val="decimal"/>
      <w:lvlText w:val="%1.%2.%3.%4."/>
      <w:lvlJc w:val="left"/>
      <w:pPr>
        <w:ind w:left="2781" w:hanging="1080"/>
      </w:pPr>
      <w:rPr>
        <w:b/>
      </w:rPr>
    </w:lvl>
    <w:lvl w:ilvl="4">
      <w:start w:val="1"/>
      <w:numFmt w:val="decimal"/>
      <w:lvlText w:val="%1.%2.%3.%4.%5."/>
      <w:lvlJc w:val="left"/>
      <w:pPr>
        <w:ind w:left="3348" w:hanging="1080"/>
      </w:pPr>
      <w:rPr>
        <w:b/>
      </w:rPr>
    </w:lvl>
    <w:lvl w:ilvl="5">
      <w:start w:val="1"/>
      <w:numFmt w:val="decimal"/>
      <w:lvlText w:val="%1.%2.%3.%4.%5.%6."/>
      <w:lvlJc w:val="left"/>
      <w:pPr>
        <w:ind w:left="4275" w:hanging="1440"/>
      </w:pPr>
      <w:rPr>
        <w:b/>
      </w:rPr>
    </w:lvl>
    <w:lvl w:ilvl="6">
      <w:start w:val="1"/>
      <w:numFmt w:val="decimal"/>
      <w:lvlText w:val="%1.%2.%3.%4.%5.%6.%7."/>
      <w:lvlJc w:val="left"/>
      <w:pPr>
        <w:ind w:left="5202" w:hanging="1800"/>
      </w:pPr>
      <w:rPr>
        <w:b/>
      </w:rPr>
    </w:lvl>
    <w:lvl w:ilvl="7">
      <w:start w:val="1"/>
      <w:numFmt w:val="decimal"/>
      <w:lvlText w:val="%1.%2.%3.%4.%5.%6.%7.%8."/>
      <w:lvlJc w:val="left"/>
      <w:pPr>
        <w:ind w:left="5769" w:hanging="1800"/>
      </w:pPr>
      <w:rPr>
        <w:b/>
      </w:rPr>
    </w:lvl>
    <w:lvl w:ilvl="8">
      <w:start w:val="1"/>
      <w:numFmt w:val="decimal"/>
      <w:lvlText w:val="%1.%2.%3.%4.%5.%6.%7.%8.%9."/>
      <w:lvlJc w:val="left"/>
      <w:pPr>
        <w:ind w:left="6696" w:hanging="2160"/>
      </w:pPr>
      <w:rPr>
        <w:b/>
      </w:rPr>
    </w:lvl>
  </w:abstractNum>
  <w:abstractNum w:abstractNumId="10">
    <w:nsid w:val="311126B5"/>
    <w:multiLevelType w:val="multilevel"/>
    <w:tmpl w:val="688A0BBC"/>
    <w:lvl w:ilvl="0">
      <w:start w:val="1"/>
      <w:numFmt w:val="decimal"/>
      <w:lvlText w:val="%1."/>
      <w:lvlJc w:val="left"/>
      <w:pPr>
        <w:ind w:left="502" w:hanging="360"/>
      </w:pPr>
      <w:rPr>
        <w:rFonts w:ascii="Times New Roman" w:hAnsi="Times New Roman"/>
        <w:b/>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23F5C19"/>
    <w:multiLevelType w:val="multilevel"/>
    <w:tmpl w:val="CE402A0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332D12A2"/>
    <w:multiLevelType w:val="multilevel"/>
    <w:tmpl w:val="03AAE97C"/>
    <w:lvl w:ilvl="0">
      <w:start w:val="1"/>
      <w:numFmt w:val="decimal"/>
      <w:lvlText w:val="%1."/>
      <w:lvlJc w:val="left"/>
      <w:pPr>
        <w:ind w:left="786" w:hanging="360"/>
      </w:pPr>
      <w:rPr>
        <w:rFonts w:ascii="Times New Roman" w:hAnsi="Times New Roman"/>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nsid w:val="34CD6386"/>
    <w:multiLevelType w:val="multilevel"/>
    <w:tmpl w:val="9A5A065E"/>
    <w:lvl w:ilvl="0">
      <w:start w:val="1"/>
      <w:numFmt w:val="bullet"/>
      <w:lvlText w:val="-"/>
      <w:lvlJc w:val="left"/>
      <w:pPr>
        <w:ind w:left="720" w:hanging="360"/>
      </w:pPr>
      <w:rPr>
        <w:rFonts w:ascii="Times New Roman" w:hAnsi="Times New Roman" w:cs="Times New Roman"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37B96480"/>
    <w:multiLevelType w:val="multilevel"/>
    <w:tmpl w:val="80C6D1E0"/>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9B477E2"/>
    <w:multiLevelType w:val="multilevel"/>
    <w:tmpl w:val="EA484B92"/>
    <w:lvl w:ilvl="0">
      <w:start w:val="1"/>
      <w:numFmt w:val="decimal"/>
      <w:lvlText w:val="%1."/>
      <w:lvlJc w:val="left"/>
      <w:pPr>
        <w:ind w:left="1069" w:hanging="360"/>
      </w:pPr>
      <w:rPr>
        <w:rFonts w:ascii="Times New Roman" w:hAnsi="Times New Roman"/>
        <w:b/>
        <w:color w:val="00000A"/>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ACE2A3E"/>
    <w:multiLevelType w:val="multilevel"/>
    <w:tmpl w:val="8C5E6D60"/>
    <w:lvl w:ilvl="0">
      <w:start w:val="1"/>
      <w:numFmt w:val="decimal"/>
      <w:lvlText w:val="%1."/>
      <w:lvlJc w:val="left"/>
      <w:pPr>
        <w:ind w:left="1069" w:hanging="360"/>
      </w:pPr>
      <w:rPr>
        <w:rFonts w:ascii="Times New Roman" w:hAnsi="Times New Roman"/>
        <w:b/>
        <w:color w:val="00000A"/>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CAD01DD"/>
    <w:multiLevelType w:val="multilevel"/>
    <w:tmpl w:val="59241C56"/>
    <w:lvl w:ilvl="0">
      <w:start w:val="1"/>
      <w:numFmt w:val="decimal"/>
      <w:lvlText w:val="%1."/>
      <w:lvlJc w:val="left"/>
      <w:pPr>
        <w:ind w:left="1069" w:hanging="360"/>
      </w:pPr>
      <w:rPr>
        <w:rFonts w:ascii="Times New Roman" w:hAnsi="Times New Roman"/>
        <w:b/>
        <w:strike w:val="0"/>
        <w:dstrike w:val="0"/>
        <w:color w:val="00000A"/>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B635A6F"/>
    <w:multiLevelType w:val="multilevel"/>
    <w:tmpl w:val="365022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BF70D49"/>
    <w:multiLevelType w:val="multilevel"/>
    <w:tmpl w:val="9AF64932"/>
    <w:lvl w:ilvl="0">
      <w:start w:val="1"/>
      <w:numFmt w:val="decimal"/>
      <w:lvlText w:val="%1."/>
      <w:lvlJc w:val="left"/>
      <w:pPr>
        <w:ind w:left="735" w:hanging="375"/>
      </w:pPr>
      <w:rPr>
        <w:rFonts w:ascii="Times New Roman" w:hAnsi="Times New Roman"/>
        <w:b/>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15A35E9"/>
    <w:multiLevelType w:val="multilevel"/>
    <w:tmpl w:val="CE5E6738"/>
    <w:lvl w:ilvl="0">
      <w:start w:val="1"/>
      <w:numFmt w:val="decimal"/>
      <w:lvlText w:val="%1."/>
      <w:lvlJc w:val="left"/>
      <w:pPr>
        <w:ind w:left="1350" w:hanging="1350"/>
      </w:pPr>
      <w:rPr>
        <w:b/>
      </w:rPr>
    </w:lvl>
    <w:lvl w:ilvl="1">
      <w:start w:val="1"/>
      <w:numFmt w:val="decimal"/>
      <w:lvlText w:val="%1.%2."/>
      <w:lvlJc w:val="left"/>
      <w:pPr>
        <w:ind w:left="2050" w:hanging="1350"/>
      </w:pPr>
      <w:rPr>
        <w:rFonts w:ascii="Times New Roman" w:hAnsi="Times New Roman"/>
        <w:b/>
        <w:sz w:val="28"/>
      </w:rPr>
    </w:lvl>
    <w:lvl w:ilvl="2">
      <w:start w:val="1"/>
      <w:numFmt w:val="decimal"/>
      <w:lvlText w:val="%1.%2.%3."/>
      <w:lvlJc w:val="left"/>
      <w:pPr>
        <w:ind w:left="2750" w:hanging="1350"/>
      </w:pPr>
      <w:rPr>
        <w:b/>
      </w:rPr>
    </w:lvl>
    <w:lvl w:ilvl="3">
      <w:start w:val="1"/>
      <w:numFmt w:val="decimal"/>
      <w:lvlText w:val="%1.%2.%3.%4."/>
      <w:lvlJc w:val="left"/>
      <w:pPr>
        <w:ind w:left="3450" w:hanging="1350"/>
      </w:pPr>
      <w:rPr>
        <w:b/>
      </w:rPr>
    </w:lvl>
    <w:lvl w:ilvl="4">
      <w:start w:val="1"/>
      <w:numFmt w:val="decimal"/>
      <w:lvlText w:val="%1.%2.%3.%4.%5."/>
      <w:lvlJc w:val="left"/>
      <w:pPr>
        <w:ind w:left="4150" w:hanging="1350"/>
      </w:pPr>
      <w:rPr>
        <w:b/>
      </w:rPr>
    </w:lvl>
    <w:lvl w:ilvl="5">
      <w:start w:val="1"/>
      <w:numFmt w:val="decimal"/>
      <w:lvlText w:val="%1.%2.%3.%4.%5.%6."/>
      <w:lvlJc w:val="left"/>
      <w:pPr>
        <w:ind w:left="4940" w:hanging="1440"/>
      </w:pPr>
      <w:rPr>
        <w:b/>
      </w:rPr>
    </w:lvl>
    <w:lvl w:ilvl="6">
      <w:start w:val="1"/>
      <w:numFmt w:val="decimal"/>
      <w:lvlText w:val="%1.%2.%3.%4.%5.%6.%7."/>
      <w:lvlJc w:val="left"/>
      <w:pPr>
        <w:ind w:left="6000" w:hanging="1800"/>
      </w:pPr>
      <w:rPr>
        <w:b/>
      </w:rPr>
    </w:lvl>
    <w:lvl w:ilvl="7">
      <w:start w:val="1"/>
      <w:numFmt w:val="decimal"/>
      <w:lvlText w:val="%1.%2.%3.%4.%5.%6.%7.%8."/>
      <w:lvlJc w:val="left"/>
      <w:pPr>
        <w:ind w:left="6700" w:hanging="1800"/>
      </w:pPr>
      <w:rPr>
        <w:b/>
      </w:rPr>
    </w:lvl>
    <w:lvl w:ilvl="8">
      <w:start w:val="1"/>
      <w:numFmt w:val="decimal"/>
      <w:lvlText w:val="%1.%2.%3.%4.%5.%6.%7.%8.%9."/>
      <w:lvlJc w:val="left"/>
      <w:pPr>
        <w:ind w:left="7760" w:hanging="2160"/>
      </w:pPr>
      <w:rPr>
        <w:b/>
      </w:rPr>
    </w:lvl>
  </w:abstractNum>
  <w:abstractNum w:abstractNumId="21">
    <w:nsid w:val="5BB27E4B"/>
    <w:multiLevelType w:val="multilevel"/>
    <w:tmpl w:val="B4DE156A"/>
    <w:lvl w:ilvl="0">
      <w:start w:val="1"/>
      <w:numFmt w:val="decimal"/>
      <w:lvlText w:val="%1."/>
      <w:lvlJc w:val="left"/>
      <w:pPr>
        <w:ind w:left="720" w:hanging="360"/>
      </w:pPr>
      <w:rPr>
        <w:b/>
        <w:i w:val="0"/>
        <w:color w:val="00000A"/>
      </w:rPr>
    </w:lvl>
    <w:lvl w:ilvl="1">
      <w:start w:val="4"/>
      <w:numFmt w:val="decimal"/>
      <w:lvlText w:val="%1.%2."/>
      <w:lvlJc w:val="left"/>
      <w:pPr>
        <w:ind w:left="2100" w:hanging="1380"/>
      </w:pPr>
    </w:lvl>
    <w:lvl w:ilvl="2">
      <w:start w:val="1"/>
      <w:numFmt w:val="decimal"/>
      <w:lvlText w:val="%1.%2.%3."/>
      <w:lvlJc w:val="left"/>
      <w:pPr>
        <w:ind w:left="2460" w:hanging="1380"/>
      </w:pPr>
    </w:lvl>
    <w:lvl w:ilvl="3">
      <w:start w:val="1"/>
      <w:numFmt w:val="decimal"/>
      <w:lvlText w:val="%1.%2.%3.%4."/>
      <w:lvlJc w:val="left"/>
      <w:pPr>
        <w:ind w:left="2820" w:hanging="1380"/>
      </w:pPr>
    </w:lvl>
    <w:lvl w:ilvl="4">
      <w:start w:val="1"/>
      <w:numFmt w:val="decimal"/>
      <w:lvlText w:val="%1.%2.%3.%4.%5."/>
      <w:lvlJc w:val="left"/>
      <w:pPr>
        <w:ind w:left="3180" w:hanging="13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2">
    <w:nsid w:val="5FAD2A03"/>
    <w:multiLevelType w:val="multilevel"/>
    <w:tmpl w:val="D63C4602"/>
    <w:lvl w:ilvl="0">
      <w:start w:val="1"/>
      <w:numFmt w:val="decimal"/>
      <w:lvlText w:val="%1."/>
      <w:lvlJc w:val="right"/>
      <w:pPr>
        <w:ind w:left="720" w:hanging="360"/>
      </w:pPr>
    </w:lvl>
    <w:lvl w:ilvl="1">
      <w:start w:val="1"/>
      <w:numFmt w:val="decimal"/>
      <w:lvlText w:val="%2"/>
      <w:lvlJc w:val="left"/>
      <w:pPr>
        <w:tabs>
          <w:tab w:val="num" w:pos="1440"/>
        </w:tabs>
        <w:ind w:left="1440" w:hanging="360"/>
      </w:pPr>
      <w:rPr>
        <w:rFonts w:eastAsia="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5234043"/>
    <w:multiLevelType w:val="multilevel"/>
    <w:tmpl w:val="28C8D2F0"/>
    <w:lvl w:ilvl="0">
      <w:start w:val="1"/>
      <w:numFmt w:val="bullet"/>
      <w:lvlText w:val=""/>
      <w:lvlJc w:val="left"/>
      <w:pPr>
        <w:ind w:left="1287" w:hanging="360"/>
      </w:pPr>
      <w:rPr>
        <w:rFonts w:ascii="Symbol" w:hAnsi="Symbol" w:cs="Symbol" w:hint="default"/>
        <w:sz w:val="2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4">
    <w:nsid w:val="6BB55565"/>
    <w:multiLevelType w:val="multilevel"/>
    <w:tmpl w:val="7C0C79A4"/>
    <w:lvl w:ilvl="0">
      <w:start w:val="1"/>
      <w:numFmt w:val="decimal"/>
      <w:lvlText w:val="%1."/>
      <w:lvlJc w:val="left"/>
      <w:pPr>
        <w:ind w:left="1068" w:hanging="360"/>
      </w:pPr>
    </w:lvl>
    <w:lvl w:ilvl="1">
      <w:start w:val="5"/>
      <w:numFmt w:val="decimal"/>
      <w:lvlText w:val="%1.%2."/>
      <w:lvlJc w:val="left"/>
      <w:pPr>
        <w:ind w:left="1428" w:hanging="720"/>
      </w:pPr>
      <w:rPr>
        <w:rFonts w:eastAsia="Times New Roman"/>
      </w:rPr>
    </w:lvl>
    <w:lvl w:ilvl="2">
      <w:start w:val="1"/>
      <w:numFmt w:val="decimal"/>
      <w:lvlText w:val="%1.%2.%3."/>
      <w:lvlJc w:val="left"/>
      <w:pPr>
        <w:ind w:left="1428" w:hanging="720"/>
      </w:pPr>
      <w:rPr>
        <w:rFonts w:eastAsia="Times New Roman"/>
      </w:rPr>
    </w:lvl>
    <w:lvl w:ilvl="3">
      <w:start w:val="1"/>
      <w:numFmt w:val="decimal"/>
      <w:lvlText w:val="%1.%2.%3.%4."/>
      <w:lvlJc w:val="left"/>
      <w:pPr>
        <w:ind w:left="1788" w:hanging="1080"/>
      </w:pPr>
      <w:rPr>
        <w:rFonts w:eastAsia="Times New Roman"/>
      </w:rPr>
    </w:lvl>
    <w:lvl w:ilvl="4">
      <w:start w:val="1"/>
      <w:numFmt w:val="decimal"/>
      <w:lvlText w:val="%1.%2.%3.%4.%5."/>
      <w:lvlJc w:val="left"/>
      <w:pPr>
        <w:ind w:left="1788" w:hanging="1080"/>
      </w:pPr>
      <w:rPr>
        <w:rFonts w:eastAsia="Times New Roman"/>
      </w:rPr>
    </w:lvl>
    <w:lvl w:ilvl="5">
      <w:start w:val="1"/>
      <w:numFmt w:val="decimal"/>
      <w:lvlText w:val="%1.%2.%3.%4.%5.%6."/>
      <w:lvlJc w:val="left"/>
      <w:pPr>
        <w:ind w:left="2148" w:hanging="1440"/>
      </w:pPr>
      <w:rPr>
        <w:rFonts w:eastAsia="Times New Roman"/>
      </w:rPr>
    </w:lvl>
    <w:lvl w:ilvl="6">
      <w:start w:val="1"/>
      <w:numFmt w:val="decimal"/>
      <w:lvlText w:val="%1.%2.%3.%4.%5.%6.%7."/>
      <w:lvlJc w:val="left"/>
      <w:pPr>
        <w:ind w:left="2508" w:hanging="1800"/>
      </w:pPr>
      <w:rPr>
        <w:rFonts w:eastAsia="Times New Roman"/>
      </w:rPr>
    </w:lvl>
    <w:lvl w:ilvl="7">
      <w:start w:val="1"/>
      <w:numFmt w:val="decimal"/>
      <w:lvlText w:val="%1.%2.%3.%4.%5.%6.%7.%8."/>
      <w:lvlJc w:val="left"/>
      <w:pPr>
        <w:ind w:left="2508" w:hanging="1800"/>
      </w:pPr>
      <w:rPr>
        <w:rFonts w:eastAsia="Times New Roman"/>
      </w:rPr>
    </w:lvl>
    <w:lvl w:ilvl="8">
      <w:start w:val="1"/>
      <w:numFmt w:val="decimal"/>
      <w:lvlText w:val="%1.%2.%3.%4.%5.%6.%7.%8.%9."/>
      <w:lvlJc w:val="left"/>
      <w:pPr>
        <w:ind w:left="2868" w:hanging="2160"/>
      </w:pPr>
      <w:rPr>
        <w:rFonts w:eastAsia="Times New Roman"/>
      </w:rPr>
    </w:lvl>
  </w:abstractNum>
  <w:abstractNum w:abstractNumId="25">
    <w:nsid w:val="6D8261FD"/>
    <w:multiLevelType w:val="multilevel"/>
    <w:tmpl w:val="C526DAAE"/>
    <w:lvl w:ilvl="0">
      <w:start w:val="1"/>
      <w:numFmt w:val="decimal"/>
      <w:lvlText w:val="%1."/>
      <w:lvlJc w:val="left"/>
      <w:pPr>
        <w:ind w:left="720" w:hanging="360"/>
      </w:pPr>
      <w:rPr>
        <w:b/>
        <w:i w:val="0"/>
        <w:color w:val="00000A"/>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DA11A7F"/>
    <w:multiLevelType w:val="multilevel"/>
    <w:tmpl w:val="6DD4EA0E"/>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7">
    <w:nsid w:val="7A333EF0"/>
    <w:multiLevelType w:val="multilevel"/>
    <w:tmpl w:val="601C9798"/>
    <w:lvl w:ilvl="0">
      <w:start w:val="1"/>
      <w:numFmt w:val="decimal"/>
      <w:lvlText w:val="%1."/>
      <w:lvlJc w:val="left"/>
      <w:pPr>
        <w:ind w:left="450" w:hanging="450"/>
      </w:pPr>
      <w:rPr>
        <w:b/>
      </w:rPr>
    </w:lvl>
    <w:lvl w:ilvl="1">
      <w:start w:val="1"/>
      <w:numFmt w:val="decimal"/>
      <w:lvlText w:val="%1.%2."/>
      <w:lvlJc w:val="left"/>
      <w:pPr>
        <w:ind w:left="1420" w:hanging="720"/>
      </w:pPr>
      <w:rPr>
        <w:rFonts w:ascii="Times New Roman" w:hAnsi="Times New Roman"/>
        <w:b/>
        <w:sz w:val="28"/>
      </w:rPr>
    </w:lvl>
    <w:lvl w:ilvl="2">
      <w:start w:val="1"/>
      <w:numFmt w:val="decimal"/>
      <w:lvlText w:val="%1.%2.%3."/>
      <w:lvlJc w:val="left"/>
      <w:pPr>
        <w:ind w:left="2120" w:hanging="720"/>
      </w:pPr>
      <w:rPr>
        <w:b/>
      </w:rPr>
    </w:lvl>
    <w:lvl w:ilvl="3">
      <w:start w:val="1"/>
      <w:numFmt w:val="decimal"/>
      <w:lvlText w:val="%1.%2.%3.%4."/>
      <w:lvlJc w:val="left"/>
      <w:pPr>
        <w:ind w:left="3180" w:hanging="1080"/>
      </w:pPr>
      <w:rPr>
        <w:b/>
      </w:rPr>
    </w:lvl>
    <w:lvl w:ilvl="4">
      <w:start w:val="1"/>
      <w:numFmt w:val="decimal"/>
      <w:lvlText w:val="%1.%2.%3.%4.%5."/>
      <w:lvlJc w:val="left"/>
      <w:pPr>
        <w:ind w:left="3880" w:hanging="1080"/>
      </w:pPr>
      <w:rPr>
        <w:b/>
      </w:rPr>
    </w:lvl>
    <w:lvl w:ilvl="5">
      <w:start w:val="1"/>
      <w:numFmt w:val="decimal"/>
      <w:lvlText w:val="%1.%2.%3.%4.%5.%6."/>
      <w:lvlJc w:val="left"/>
      <w:pPr>
        <w:ind w:left="4940" w:hanging="1440"/>
      </w:pPr>
      <w:rPr>
        <w:b/>
      </w:rPr>
    </w:lvl>
    <w:lvl w:ilvl="6">
      <w:start w:val="1"/>
      <w:numFmt w:val="decimal"/>
      <w:lvlText w:val="%1.%2.%3.%4.%5.%6.%7."/>
      <w:lvlJc w:val="left"/>
      <w:pPr>
        <w:ind w:left="6000" w:hanging="1800"/>
      </w:pPr>
      <w:rPr>
        <w:b/>
      </w:rPr>
    </w:lvl>
    <w:lvl w:ilvl="7">
      <w:start w:val="1"/>
      <w:numFmt w:val="decimal"/>
      <w:lvlText w:val="%1.%2.%3.%4.%5.%6.%7.%8."/>
      <w:lvlJc w:val="left"/>
      <w:pPr>
        <w:ind w:left="6700" w:hanging="1800"/>
      </w:pPr>
      <w:rPr>
        <w:b/>
      </w:rPr>
    </w:lvl>
    <w:lvl w:ilvl="8">
      <w:start w:val="1"/>
      <w:numFmt w:val="decimal"/>
      <w:lvlText w:val="%1.%2.%3.%4.%5.%6.%7.%8.%9."/>
      <w:lvlJc w:val="left"/>
      <w:pPr>
        <w:ind w:left="7760" w:hanging="2160"/>
      </w:pPr>
      <w:rPr>
        <w:b/>
      </w:rPr>
    </w:lvl>
  </w:abstractNum>
  <w:abstractNum w:abstractNumId="28">
    <w:nsid w:val="7BAE22FD"/>
    <w:multiLevelType w:val="multilevel"/>
    <w:tmpl w:val="E05A5B7C"/>
    <w:lvl w:ilvl="0">
      <w:start w:val="65535"/>
      <w:numFmt w:val="bullet"/>
      <w:lvlText w:val="•"/>
      <w:lvlJc w:val="left"/>
      <w:pPr>
        <w:ind w:left="720" w:hanging="360"/>
      </w:pPr>
      <w:rPr>
        <w:rFonts w:ascii="Times New Roman" w:hAnsi="Times New Roman" w:cs="Times New Roman"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7D975B6F"/>
    <w:multiLevelType w:val="multilevel"/>
    <w:tmpl w:val="12128328"/>
    <w:lvl w:ilvl="0">
      <w:start w:val="1"/>
      <w:numFmt w:val="decimal"/>
      <w:lvlText w:val="%1."/>
      <w:lvlJc w:val="left"/>
      <w:pPr>
        <w:ind w:left="1069" w:hanging="360"/>
      </w:pPr>
      <w:rPr>
        <w:rFonts w:ascii="Times New Roman" w:hAnsi="Times New Roman"/>
        <w:b/>
        <w:color w:val="00000A"/>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1"/>
  </w:num>
  <w:num w:numId="3">
    <w:abstractNumId w:val="4"/>
  </w:num>
  <w:num w:numId="4">
    <w:abstractNumId w:val="0"/>
  </w:num>
  <w:num w:numId="5">
    <w:abstractNumId w:val="23"/>
  </w:num>
  <w:num w:numId="6">
    <w:abstractNumId w:val="26"/>
  </w:num>
  <w:num w:numId="7">
    <w:abstractNumId w:val="22"/>
  </w:num>
  <w:num w:numId="8">
    <w:abstractNumId w:val="8"/>
  </w:num>
  <w:num w:numId="9">
    <w:abstractNumId w:val="9"/>
  </w:num>
  <w:num w:numId="10">
    <w:abstractNumId w:val="13"/>
  </w:num>
  <w:num w:numId="11">
    <w:abstractNumId w:val="21"/>
  </w:num>
  <w:num w:numId="12">
    <w:abstractNumId w:val="25"/>
  </w:num>
  <w:num w:numId="13">
    <w:abstractNumId w:val="27"/>
  </w:num>
  <w:num w:numId="14">
    <w:abstractNumId w:val="2"/>
  </w:num>
  <w:num w:numId="15">
    <w:abstractNumId w:val="20"/>
  </w:num>
  <w:num w:numId="16">
    <w:abstractNumId w:val="10"/>
  </w:num>
  <w:num w:numId="17">
    <w:abstractNumId w:val="12"/>
  </w:num>
  <w:num w:numId="18">
    <w:abstractNumId w:val="24"/>
  </w:num>
  <w:num w:numId="19">
    <w:abstractNumId w:val="5"/>
  </w:num>
  <w:num w:numId="20">
    <w:abstractNumId w:val="19"/>
  </w:num>
  <w:num w:numId="21">
    <w:abstractNumId w:val="18"/>
  </w:num>
  <w:num w:numId="22">
    <w:abstractNumId w:val="29"/>
  </w:num>
  <w:num w:numId="23">
    <w:abstractNumId w:val="7"/>
  </w:num>
  <w:num w:numId="24">
    <w:abstractNumId w:val="15"/>
  </w:num>
  <w:num w:numId="25">
    <w:abstractNumId w:val="14"/>
  </w:num>
  <w:num w:numId="26">
    <w:abstractNumId w:val="3"/>
  </w:num>
  <w:num w:numId="27">
    <w:abstractNumId w:val="6"/>
  </w:num>
  <w:num w:numId="28">
    <w:abstractNumId w:val="17"/>
  </w:num>
  <w:num w:numId="29">
    <w:abstractNumId w:val="1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A32"/>
    <w:rsid w:val="009F1067"/>
    <w:rsid w:val="00C97A32"/>
    <w:rsid w:val="00F71AA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5F8"/>
    <w:pPr>
      <w:spacing w:after="200" w:line="276" w:lineRule="auto"/>
    </w:pPr>
    <w:rPr>
      <w:rFonts w:ascii="Calibri" w:eastAsia="Times New Roman" w:hAnsi="Calibri" w:cs="Calibri"/>
      <w:color w:val="00000A"/>
      <w:sz w:val="22"/>
      <w:lang w:eastAsia="ru-RU"/>
    </w:rPr>
  </w:style>
  <w:style w:type="paragraph" w:styleId="1">
    <w:name w:val="heading 1"/>
    <w:basedOn w:val="a"/>
    <w:link w:val="10"/>
    <w:qFormat/>
    <w:rsid w:val="00191366"/>
    <w:pPr>
      <w:keepNext/>
      <w:spacing w:after="0" w:line="240" w:lineRule="auto"/>
      <w:jc w:val="center"/>
      <w:outlineLvl w:val="0"/>
    </w:pPr>
    <w:rPr>
      <w:rFonts w:ascii="Arial" w:eastAsia="Calibri" w:hAnsi="Arial" w:cs="Arial"/>
      <w:b/>
      <w:bCs/>
      <w:caps/>
      <w:sz w:val="33"/>
      <w:szCs w:val="33"/>
    </w:rPr>
  </w:style>
  <w:style w:type="paragraph" w:styleId="2">
    <w:name w:val="heading 2"/>
    <w:basedOn w:val="a"/>
    <w:unhideWhenUsed/>
    <w:qFormat/>
    <w:rsid w:val="00191366"/>
    <w:pPr>
      <w:keepNext/>
      <w:spacing w:before="240" w:after="60"/>
      <w:outlineLvl w:val="1"/>
    </w:pPr>
    <w:rPr>
      <w:rFonts w:ascii="Cambria" w:hAnsi="Cambria" w:cs="Times New Roman"/>
      <w:b/>
      <w:bCs/>
      <w:i/>
      <w:iCs/>
      <w:sz w:val="28"/>
      <w:szCs w:val="28"/>
    </w:rPr>
  </w:style>
  <w:style w:type="paragraph" w:styleId="3">
    <w:name w:val="heading 3"/>
    <w:basedOn w:val="a"/>
    <w:link w:val="30"/>
    <w:uiPriority w:val="9"/>
    <w:semiHidden/>
    <w:unhideWhenUsed/>
    <w:qFormat/>
    <w:rsid w:val="00201E9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Основной текст 2 Знак"/>
    <w:basedOn w:val="a0"/>
    <w:link w:val="20"/>
    <w:qFormat/>
    <w:rsid w:val="009165F8"/>
    <w:rPr>
      <w:rFonts w:ascii="Times New Roman" w:eastAsia="Times New Roman" w:hAnsi="Times New Roman" w:cs="Times New Roman"/>
      <w:sz w:val="24"/>
      <w:szCs w:val="24"/>
      <w:lang w:eastAsia="ru-RU"/>
    </w:rPr>
  </w:style>
  <w:style w:type="character" w:customStyle="1" w:styleId="-">
    <w:name w:val="Интернет-ссылка"/>
    <w:basedOn w:val="a0"/>
    <w:uiPriority w:val="99"/>
    <w:unhideWhenUsed/>
    <w:rsid w:val="0038131A"/>
    <w:rPr>
      <w:color w:val="0000FF" w:themeColor="hyperlink"/>
      <w:u w:val="single"/>
    </w:rPr>
  </w:style>
  <w:style w:type="character" w:customStyle="1" w:styleId="a3">
    <w:name w:val="Текст выноски Знак"/>
    <w:basedOn w:val="a0"/>
    <w:qFormat/>
    <w:rsid w:val="00FD1616"/>
    <w:rPr>
      <w:rFonts w:ascii="Tahoma" w:eastAsia="Times New Roman" w:hAnsi="Tahoma" w:cs="Tahoma"/>
      <w:sz w:val="16"/>
      <w:szCs w:val="16"/>
      <w:lang w:eastAsia="ru-RU"/>
    </w:rPr>
  </w:style>
  <w:style w:type="character" w:customStyle="1" w:styleId="a4">
    <w:name w:val="Верхний колонтитул Знак"/>
    <w:basedOn w:val="a0"/>
    <w:uiPriority w:val="99"/>
    <w:qFormat/>
    <w:rsid w:val="00F2348E"/>
    <w:rPr>
      <w:rFonts w:ascii="Calibri" w:eastAsia="Times New Roman" w:hAnsi="Calibri" w:cs="Calibri"/>
      <w:lang w:eastAsia="ru-RU"/>
    </w:rPr>
  </w:style>
  <w:style w:type="character" w:customStyle="1" w:styleId="a5">
    <w:name w:val="Нижний колонтитул Знак"/>
    <w:basedOn w:val="a0"/>
    <w:uiPriority w:val="99"/>
    <w:qFormat/>
    <w:rsid w:val="00F2348E"/>
    <w:rPr>
      <w:rFonts w:ascii="Calibri" w:eastAsia="Times New Roman" w:hAnsi="Calibri" w:cs="Calibri"/>
      <w:lang w:eastAsia="ru-RU"/>
    </w:rPr>
  </w:style>
  <w:style w:type="character" w:customStyle="1" w:styleId="10">
    <w:name w:val="Заголовок 1 Знак"/>
    <w:basedOn w:val="a0"/>
    <w:link w:val="1"/>
    <w:qFormat/>
    <w:rsid w:val="00191366"/>
    <w:rPr>
      <w:rFonts w:ascii="Arial" w:eastAsia="Calibri" w:hAnsi="Arial" w:cs="Arial"/>
      <w:b/>
      <w:bCs/>
      <w:caps/>
      <w:sz w:val="33"/>
      <w:szCs w:val="33"/>
      <w:lang w:eastAsia="ru-RU"/>
    </w:rPr>
  </w:style>
  <w:style w:type="character" w:customStyle="1" w:styleId="21">
    <w:name w:val="Основной текст 2 Знак1"/>
    <w:basedOn w:val="a0"/>
    <w:link w:val="22"/>
    <w:semiHidden/>
    <w:qFormat/>
    <w:rsid w:val="00191366"/>
    <w:rPr>
      <w:rFonts w:ascii="Cambria" w:eastAsia="Times New Roman" w:hAnsi="Cambria" w:cs="Times New Roman"/>
      <w:b/>
      <w:bCs/>
      <w:i/>
      <w:iCs/>
      <w:sz w:val="28"/>
      <w:szCs w:val="28"/>
      <w:lang w:eastAsia="ru-RU"/>
    </w:rPr>
  </w:style>
  <w:style w:type="character" w:customStyle="1" w:styleId="a6">
    <w:name w:val="Название Знак"/>
    <w:qFormat/>
    <w:locked/>
    <w:rsid w:val="00191366"/>
    <w:rPr>
      <w:rFonts w:ascii="Calibri" w:hAnsi="Calibri"/>
      <w:b/>
      <w:bCs/>
      <w:sz w:val="36"/>
      <w:szCs w:val="36"/>
    </w:rPr>
  </w:style>
  <w:style w:type="character" w:customStyle="1" w:styleId="11">
    <w:name w:val="Название Знак1"/>
    <w:basedOn w:val="a0"/>
    <w:uiPriority w:val="10"/>
    <w:qFormat/>
    <w:rsid w:val="00191366"/>
    <w:rPr>
      <w:rFonts w:asciiTheme="majorHAnsi" w:eastAsiaTheme="majorEastAsia" w:hAnsiTheme="majorHAnsi" w:cstheme="majorBidi"/>
      <w:color w:val="17365D" w:themeColor="text2" w:themeShade="BF"/>
      <w:spacing w:val="5"/>
      <w:sz w:val="52"/>
      <w:szCs w:val="52"/>
      <w:lang w:eastAsia="ru-RU"/>
    </w:rPr>
  </w:style>
  <w:style w:type="character" w:customStyle="1" w:styleId="a7">
    <w:name w:val="Основной текст Знак"/>
    <w:basedOn w:val="a0"/>
    <w:qFormat/>
    <w:rsid w:val="00191366"/>
    <w:rPr>
      <w:rFonts w:ascii="Calibri" w:eastAsia="Calibri" w:hAnsi="Calibri" w:cs="Calibri"/>
      <w:sz w:val="24"/>
      <w:szCs w:val="24"/>
      <w:lang w:eastAsia="ru-RU"/>
    </w:rPr>
  </w:style>
  <w:style w:type="character" w:styleId="a8">
    <w:name w:val="Strong"/>
    <w:qFormat/>
    <w:rsid w:val="00191366"/>
    <w:rPr>
      <w:rFonts w:cs="Times New Roman"/>
      <w:b/>
      <w:bCs/>
    </w:rPr>
  </w:style>
  <w:style w:type="character" w:customStyle="1" w:styleId="apple-converted-space">
    <w:name w:val="apple-converted-space"/>
    <w:qFormat/>
    <w:rsid w:val="00191366"/>
  </w:style>
  <w:style w:type="character" w:styleId="a9">
    <w:name w:val="FollowedHyperlink"/>
    <w:basedOn w:val="a0"/>
    <w:uiPriority w:val="99"/>
    <w:semiHidden/>
    <w:unhideWhenUsed/>
    <w:qFormat/>
    <w:rsid w:val="009D2644"/>
    <w:rPr>
      <w:color w:val="800080" w:themeColor="followedHyperlink"/>
      <w:u w:val="single"/>
    </w:rPr>
  </w:style>
  <w:style w:type="character" w:customStyle="1" w:styleId="31">
    <w:name w:val="Основной текст с отступом 3 Знак"/>
    <w:basedOn w:val="a0"/>
    <w:link w:val="31"/>
    <w:uiPriority w:val="99"/>
    <w:semiHidden/>
    <w:qFormat/>
    <w:rsid w:val="0005585E"/>
    <w:rPr>
      <w:rFonts w:ascii="Calibri" w:eastAsia="Times New Roman" w:hAnsi="Calibri" w:cs="Calibri"/>
      <w:sz w:val="16"/>
      <w:szCs w:val="16"/>
      <w:lang w:eastAsia="ru-RU"/>
    </w:rPr>
  </w:style>
  <w:style w:type="character" w:customStyle="1" w:styleId="22">
    <w:name w:val="Основной текст с отступом 2 Знак"/>
    <w:basedOn w:val="a0"/>
    <w:link w:val="21"/>
    <w:uiPriority w:val="99"/>
    <w:semiHidden/>
    <w:qFormat/>
    <w:rsid w:val="0005585E"/>
    <w:rPr>
      <w:rFonts w:ascii="Calibri" w:eastAsia="Times New Roman" w:hAnsi="Calibri" w:cs="Calibri"/>
      <w:lang w:eastAsia="ru-RU"/>
    </w:rPr>
  </w:style>
  <w:style w:type="character" w:styleId="aa">
    <w:name w:val="Emphasis"/>
    <w:basedOn w:val="a0"/>
    <w:uiPriority w:val="20"/>
    <w:qFormat/>
    <w:rsid w:val="00AD5F36"/>
    <w:rPr>
      <w:i/>
      <w:iCs/>
    </w:rPr>
  </w:style>
  <w:style w:type="character" w:customStyle="1" w:styleId="ListLabel1">
    <w:name w:val="ListLabel 1"/>
    <w:qFormat/>
    <w:rPr>
      <w:rFonts w:ascii="Times New Roman" w:hAnsi="Times New Roman"/>
      <w:b/>
      <w:sz w:val="28"/>
    </w:rPr>
  </w:style>
  <w:style w:type="character" w:customStyle="1" w:styleId="ListLabel2">
    <w:name w:val="ListLabel 2"/>
    <w:qFormat/>
    <w:rPr>
      <w:b/>
    </w:rPr>
  </w:style>
  <w:style w:type="character" w:customStyle="1" w:styleId="ListLabel3">
    <w:name w:val="ListLabel 3"/>
    <w:qFormat/>
    <w:rPr>
      <w:b/>
      <w:i w:val="0"/>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b/>
    </w:rPr>
  </w:style>
  <w:style w:type="character" w:customStyle="1" w:styleId="ListLabel7">
    <w:name w:val="ListLabel 7"/>
    <w:qFormat/>
    <w:rPr>
      <w:b/>
    </w:rPr>
  </w:style>
  <w:style w:type="character" w:customStyle="1" w:styleId="ListLabel8">
    <w:name w:val="ListLabel 8"/>
    <w:qFormat/>
    <w:rPr>
      <w:b/>
    </w:rPr>
  </w:style>
  <w:style w:type="character" w:customStyle="1" w:styleId="ListLabel9">
    <w:name w:val="ListLabel 9"/>
    <w:qFormat/>
    <w:rPr>
      <w:b/>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Times New Roman" w:cs="Times New Roman"/>
    </w:rPr>
  </w:style>
  <w:style w:type="character" w:customStyle="1" w:styleId="ListLabel20">
    <w:name w:val="ListLabel 20"/>
    <w:qFormat/>
    <w:rPr>
      <w:rFonts w:ascii="Times New Roman" w:hAnsi="Times New Roman"/>
      <w:b/>
      <w:sz w:val="28"/>
    </w:rPr>
  </w:style>
  <w:style w:type="character" w:customStyle="1" w:styleId="ListLabel21">
    <w:name w:val="ListLabel 21"/>
    <w:qFormat/>
    <w:rPr>
      <w:rFonts w:ascii="Times New Roman" w:hAnsi="Times New Roman"/>
      <w:b/>
      <w:i w:val="0"/>
      <w:sz w:val="28"/>
    </w:rPr>
  </w:style>
  <w:style w:type="character" w:customStyle="1" w:styleId="ListLabel22">
    <w:name w:val="ListLabel 22"/>
    <w:qFormat/>
    <w:rPr>
      <w:rFonts w:ascii="Times New Roman" w:hAnsi="Times New Roman"/>
      <w:b/>
      <w:sz w:val="28"/>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rPr>
  </w:style>
  <w:style w:type="character" w:customStyle="1" w:styleId="ListLabel27">
    <w:name w:val="ListLabel 27"/>
    <w:qFormat/>
    <w:rPr>
      <w:b/>
    </w:rPr>
  </w:style>
  <w:style w:type="character" w:customStyle="1" w:styleId="ListLabel28">
    <w:name w:val="ListLabel 28"/>
    <w:qFormat/>
    <w:rPr>
      <w:b/>
    </w:rPr>
  </w:style>
  <w:style w:type="character" w:customStyle="1" w:styleId="ListLabel29">
    <w:name w:val="ListLabel 29"/>
    <w:qFormat/>
    <w:rPr>
      <w:rFonts w:ascii="Times New Roman" w:hAnsi="Times New Roman"/>
      <w:b/>
      <w:sz w:val="28"/>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qFormat/>
    <w:rPr>
      <w:b/>
    </w:rPr>
  </w:style>
  <w:style w:type="character" w:customStyle="1" w:styleId="ListLabel34">
    <w:name w:val="ListLabel 34"/>
    <w:qFormat/>
    <w:rPr>
      <w:b/>
    </w:rPr>
  </w:style>
  <w:style w:type="character" w:customStyle="1" w:styleId="ListLabel35">
    <w:name w:val="ListLabel 35"/>
    <w:qFormat/>
    <w:rPr>
      <w:b/>
    </w:rPr>
  </w:style>
  <w:style w:type="character" w:customStyle="1" w:styleId="ListLabel36">
    <w:name w:val="ListLabel 36"/>
    <w:qFormat/>
    <w:rPr>
      <w:b/>
    </w:rPr>
  </w:style>
  <w:style w:type="character" w:customStyle="1" w:styleId="ListLabel37">
    <w:name w:val="ListLabel 37"/>
    <w:qFormat/>
    <w:rPr>
      <w:b/>
    </w:rPr>
  </w:style>
  <w:style w:type="character" w:customStyle="1" w:styleId="ListLabel38">
    <w:name w:val="ListLabel 38"/>
    <w:qFormat/>
    <w:rPr>
      <w:b/>
      <w:i w:val="0"/>
      <w:color w:val="00000A"/>
    </w:rPr>
  </w:style>
  <w:style w:type="character" w:customStyle="1" w:styleId="ListLabel39">
    <w:name w:val="ListLabel 39"/>
    <w:qFormat/>
    <w:rPr>
      <w:rFonts w:eastAsia="Calibri" w:cs="Times New Roman"/>
      <w:b/>
      <w:i w:val="0"/>
      <w:color w:val="00000A"/>
    </w:rPr>
  </w:style>
  <w:style w:type="character" w:customStyle="1" w:styleId="ListLabel40">
    <w:name w:val="ListLabel 40"/>
    <w:qFormat/>
    <w:rPr>
      <w:b/>
      <w:i w:val="0"/>
    </w:rPr>
  </w:style>
  <w:style w:type="character" w:customStyle="1" w:styleId="ListLabel41">
    <w:name w:val="ListLabel 41"/>
    <w:qFormat/>
    <w:rPr>
      <w:b/>
    </w:rPr>
  </w:style>
  <w:style w:type="character" w:customStyle="1" w:styleId="ListLabel42">
    <w:name w:val="ListLabel 42"/>
    <w:qFormat/>
    <w:rPr>
      <w:b/>
    </w:rPr>
  </w:style>
  <w:style w:type="character" w:customStyle="1" w:styleId="ListLabel43">
    <w:name w:val="ListLabel 43"/>
    <w:qFormat/>
    <w:rPr>
      <w:b/>
    </w:rPr>
  </w:style>
  <w:style w:type="character" w:customStyle="1" w:styleId="ListLabel44">
    <w:name w:val="ListLabel 44"/>
    <w:qFormat/>
    <w:rPr>
      <w:b/>
    </w:rPr>
  </w:style>
  <w:style w:type="character" w:customStyle="1" w:styleId="ListLabel45">
    <w:name w:val="ListLabel 45"/>
    <w:qFormat/>
    <w:rPr>
      <w:b/>
    </w:rPr>
  </w:style>
  <w:style w:type="character" w:customStyle="1" w:styleId="ListLabel46">
    <w:name w:val="ListLabel 46"/>
    <w:qFormat/>
    <w:rPr>
      <w:b/>
    </w:rPr>
  </w:style>
  <w:style w:type="character" w:customStyle="1" w:styleId="ListLabel47">
    <w:name w:val="ListLabel 47"/>
    <w:qFormat/>
    <w:rPr>
      <w:b/>
      <w:i w:val="0"/>
      <w:color w:val="00000A"/>
    </w:rPr>
  </w:style>
  <w:style w:type="character" w:customStyle="1" w:styleId="ListLabel48">
    <w:name w:val="ListLabel 48"/>
    <w:qFormat/>
    <w:rPr>
      <w:rFonts w:ascii="Times New Roman" w:hAnsi="Times New Roman"/>
      <w:b/>
      <w:i w:val="0"/>
      <w:color w:val="00000A"/>
      <w:sz w:val="28"/>
    </w:rPr>
  </w:style>
  <w:style w:type="character" w:customStyle="1" w:styleId="ListLabel49">
    <w:name w:val="ListLabel 49"/>
    <w:qFormat/>
    <w:rPr>
      <w:b/>
    </w:rPr>
  </w:style>
  <w:style w:type="character" w:customStyle="1" w:styleId="ListLabel50">
    <w:name w:val="ListLabel 50"/>
    <w:qFormat/>
    <w:rPr>
      <w:rFonts w:ascii="Times New Roman" w:hAnsi="Times New Roman"/>
      <w:b/>
      <w:sz w:val="28"/>
    </w:rPr>
  </w:style>
  <w:style w:type="character" w:customStyle="1" w:styleId="ListLabel51">
    <w:name w:val="ListLabel 51"/>
    <w:qFormat/>
    <w:rPr>
      <w:b/>
    </w:rPr>
  </w:style>
  <w:style w:type="character" w:customStyle="1" w:styleId="ListLabel52">
    <w:name w:val="ListLabel 52"/>
    <w:qFormat/>
    <w:rPr>
      <w:b/>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rFonts w:eastAsia="Times New Roman" w:cs="Times New Roman"/>
    </w:rPr>
  </w:style>
  <w:style w:type="character" w:customStyle="1" w:styleId="ListLabel59">
    <w:name w:val="ListLabel 59"/>
    <w:qFormat/>
    <w:rPr>
      <w:b/>
    </w:rPr>
  </w:style>
  <w:style w:type="character" w:customStyle="1" w:styleId="ListLabel60">
    <w:name w:val="ListLabel 60"/>
    <w:qFormat/>
    <w:rPr>
      <w:rFonts w:ascii="Times New Roman" w:hAnsi="Times New Roman"/>
      <w:b/>
      <w:sz w:val="28"/>
    </w:rPr>
  </w:style>
  <w:style w:type="character" w:customStyle="1" w:styleId="ListLabel61">
    <w:name w:val="ListLabel 61"/>
    <w:qFormat/>
    <w:rPr>
      <w:b/>
    </w:rPr>
  </w:style>
  <w:style w:type="character" w:customStyle="1" w:styleId="ListLabel62">
    <w:name w:val="ListLabel 62"/>
    <w:qFormat/>
    <w:rPr>
      <w:b/>
    </w:rPr>
  </w:style>
  <w:style w:type="character" w:customStyle="1" w:styleId="ListLabel63">
    <w:name w:val="ListLabel 63"/>
    <w:qFormat/>
    <w:rPr>
      <w:b/>
    </w:rPr>
  </w:style>
  <w:style w:type="character" w:customStyle="1" w:styleId="ListLabel64">
    <w:name w:val="ListLabel 64"/>
    <w:qFormat/>
    <w:rPr>
      <w:b/>
    </w:rPr>
  </w:style>
  <w:style w:type="character" w:customStyle="1" w:styleId="ListLabel65">
    <w:name w:val="ListLabel 65"/>
    <w:qFormat/>
    <w:rPr>
      <w:b/>
    </w:rPr>
  </w:style>
  <w:style w:type="character" w:customStyle="1" w:styleId="ListLabel66">
    <w:name w:val="ListLabel 66"/>
    <w:qFormat/>
    <w:rPr>
      <w:b/>
    </w:rPr>
  </w:style>
  <w:style w:type="character" w:customStyle="1" w:styleId="ListLabel67">
    <w:name w:val="ListLabel 67"/>
    <w:qFormat/>
    <w:rPr>
      <w:b/>
    </w:rPr>
  </w:style>
  <w:style w:type="character" w:customStyle="1" w:styleId="ListLabel68">
    <w:name w:val="ListLabel 68"/>
    <w:qFormat/>
    <w:rPr>
      <w:rFonts w:ascii="Times New Roman" w:hAnsi="Times New Roman"/>
      <w:b/>
      <w:sz w:val="26"/>
    </w:rPr>
  </w:style>
  <w:style w:type="character" w:customStyle="1" w:styleId="ListLabel69">
    <w:name w:val="ListLabel 69"/>
    <w:qFormat/>
    <w:rPr>
      <w:rFonts w:ascii="Times New Roman" w:hAnsi="Times New Roman"/>
      <w:b/>
    </w:rPr>
  </w:style>
  <w:style w:type="character" w:customStyle="1" w:styleId="ListLabel70">
    <w:name w:val="ListLabel 70"/>
    <w:qFormat/>
    <w:rPr>
      <w:rFonts w:eastAsia="Times New Roman"/>
    </w:rPr>
  </w:style>
  <w:style w:type="character" w:customStyle="1" w:styleId="ListLabel71">
    <w:name w:val="ListLabel 71"/>
    <w:qFormat/>
    <w:rPr>
      <w:rFonts w:eastAsia="Times New Roman"/>
    </w:rPr>
  </w:style>
  <w:style w:type="character" w:customStyle="1" w:styleId="ListLabel72">
    <w:name w:val="ListLabel 72"/>
    <w:qFormat/>
    <w:rPr>
      <w:rFonts w:eastAsia="Times New Roman"/>
    </w:rPr>
  </w:style>
  <w:style w:type="character" w:customStyle="1" w:styleId="ListLabel73">
    <w:name w:val="ListLabel 73"/>
    <w:qFormat/>
    <w:rPr>
      <w:rFonts w:eastAsia="Times New Roman"/>
    </w:rPr>
  </w:style>
  <w:style w:type="character" w:customStyle="1" w:styleId="ListLabel74">
    <w:name w:val="ListLabel 74"/>
    <w:qFormat/>
    <w:rPr>
      <w:rFonts w:eastAsia="Times New Roman"/>
    </w:rPr>
  </w:style>
  <w:style w:type="character" w:customStyle="1" w:styleId="ListLabel75">
    <w:name w:val="ListLabel 75"/>
    <w:qFormat/>
    <w:rPr>
      <w:rFonts w:eastAsia="Times New Roman"/>
    </w:rPr>
  </w:style>
  <w:style w:type="character" w:customStyle="1" w:styleId="ListLabel76">
    <w:name w:val="ListLabel 76"/>
    <w:qFormat/>
    <w:rPr>
      <w:rFonts w:eastAsia="Times New Roman"/>
    </w:rPr>
  </w:style>
  <w:style w:type="character" w:customStyle="1" w:styleId="ListLabel77">
    <w:name w:val="ListLabel 77"/>
    <w:qFormat/>
    <w:rPr>
      <w:rFonts w:eastAsia="Times New Roman"/>
    </w:rPr>
  </w:style>
  <w:style w:type="character" w:customStyle="1" w:styleId="ListLabel78">
    <w:name w:val="ListLabel 78"/>
    <w:qFormat/>
    <w:rPr>
      <w:rFonts w:ascii="Times New Roman" w:hAnsi="Times New Roman"/>
      <w:b/>
      <w:sz w:val="26"/>
    </w:rPr>
  </w:style>
  <w:style w:type="character" w:customStyle="1" w:styleId="ListLabel79">
    <w:name w:val="ListLabel 79"/>
    <w:qFormat/>
    <w:rPr>
      <w:rFonts w:ascii="Times New Roman" w:hAnsi="Times New Roman"/>
      <w:b/>
      <w:color w:val="00000A"/>
      <w:sz w:val="28"/>
    </w:rPr>
  </w:style>
  <w:style w:type="character" w:customStyle="1" w:styleId="ListLabel80">
    <w:name w:val="ListLabel 80"/>
    <w:qFormat/>
    <w:rPr>
      <w:rFonts w:ascii="Times New Roman" w:hAnsi="Times New Roman"/>
      <w:b/>
      <w:color w:val="00000A"/>
      <w:sz w:val="28"/>
    </w:rPr>
  </w:style>
  <w:style w:type="character" w:customStyle="1" w:styleId="ListLabel81">
    <w:name w:val="ListLabel 81"/>
    <w:qFormat/>
    <w:rPr>
      <w:rFonts w:ascii="Times New Roman" w:hAnsi="Times New Roman"/>
      <w:b/>
      <w:color w:val="00000A"/>
      <w:sz w:val="28"/>
    </w:rPr>
  </w:style>
  <w:style w:type="character" w:customStyle="1" w:styleId="ListLabel82">
    <w:name w:val="ListLabel 82"/>
    <w:qFormat/>
    <w:rPr>
      <w:rFonts w:ascii="Times New Roman" w:hAnsi="Times New Roman"/>
      <w:b/>
      <w:color w:val="00000A"/>
      <w:sz w:val="28"/>
    </w:rPr>
  </w:style>
  <w:style w:type="character" w:customStyle="1" w:styleId="ListLabel83">
    <w:name w:val="ListLabel 83"/>
    <w:qFormat/>
    <w:rPr>
      <w:rFonts w:ascii="Times New Roman" w:hAnsi="Times New Roman"/>
      <w:b/>
      <w:color w:val="00000A"/>
      <w:sz w:val="28"/>
    </w:rPr>
  </w:style>
  <w:style w:type="character" w:customStyle="1" w:styleId="ListLabel84">
    <w:name w:val="ListLabel 84"/>
    <w:qFormat/>
    <w:rPr>
      <w:b/>
      <w:color w:val="00000A"/>
    </w:rPr>
  </w:style>
  <w:style w:type="character" w:customStyle="1" w:styleId="ListLabel85">
    <w:name w:val="ListLabel 85"/>
    <w:qFormat/>
    <w:rPr>
      <w:b/>
      <w:color w:val="00000A"/>
    </w:rPr>
  </w:style>
  <w:style w:type="character" w:customStyle="1" w:styleId="ListLabel86">
    <w:name w:val="ListLabel 86"/>
    <w:qFormat/>
    <w:rPr>
      <w:rFonts w:ascii="Times New Roman" w:hAnsi="Times New Roman"/>
      <w:b/>
      <w:sz w:val="28"/>
    </w:rPr>
  </w:style>
  <w:style w:type="character" w:customStyle="1" w:styleId="ListLabel87">
    <w:name w:val="ListLabel 87"/>
    <w:qFormat/>
    <w:rPr>
      <w:b/>
      <w:i w:val="0"/>
      <w:color w:val="00000A"/>
    </w:rPr>
  </w:style>
  <w:style w:type="character" w:customStyle="1" w:styleId="ListLabel88">
    <w:name w:val="ListLabel 88"/>
    <w:qFormat/>
    <w:rPr>
      <w:rFonts w:eastAsia="Calibri" w:cs="Times New Roman"/>
      <w:b/>
      <w:i w:val="0"/>
      <w:color w:val="00000A"/>
    </w:rPr>
  </w:style>
  <w:style w:type="character" w:customStyle="1" w:styleId="ListLabel89">
    <w:name w:val="ListLabel 89"/>
    <w:qFormat/>
    <w:rPr>
      <w:b/>
      <w:i w:val="0"/>
    </w:rPr>
  </w:style>
  <w:style w:type="character" w:customStyle="1" w:styleId="ListLabel90">
    <w:name w:val="ListLabel 90"/>
    <w:qFormat/>
    <w:rPr>
      <w:b/>
    </w:rPr>
  </w:style>
  <w:style w:type="character" w:customStyle="1" w:styleId="ListLabel91">
    <w:name w:val="ListLabel 91"/>
    <w:qFormat/>
    <w:rPr>
      <w:b/>
    </w:rPr>
  </w:style>
  <w:style w:type="character" w:customStyle="1" w:styleId="ListLabel92">
    <w:name w:val="ListLabel 92"/>
    <w:qFormat/>
    <w:rPr>
      <w:b/>
    </w:rPr>
  </w:style>
  <w:style w:type="character" w:customStyle="1" w:styleId="ListLabel93">
    <w:name w:val="ListLabel 93"/>
    <w:qFormat/>
    <w:rPr>
      <w:b/>
    </w:rPr>
  </w:style>
  <w:style w:type="character" w:customStyle="1" w:styleId="ListLabel94">
    <w:name w:val="ListLabel 94"/>
    <w:qFormat/>
    <w:rPr>
      <w:b/>
    </w:rPr>
  </w:style>
  <w:style w:type="character" w:customStyle="1" w:styleId="ListLabel95">
    <w:name w:val="ListLabel 95"/>
    <w:qFormat/>
    <w:rPr>
      <w:b/>
    </w:rPr>
  </w:style>
  <w:style w:type="character" w:customStyle="1" w:styleId="ListLabel96">
    <w:name w:val="ListLabel 96"/>
    <w:qFormat/>
    <w:rPr>
      <w:rFonts w:ascii="Times New Roman" w:hAnsi="Times New Roman"/>
      <w:b/>
      <w:color w:val="00000A"/>
      <w:sz w:val="28"/>
    </w:rPr>
  </w:style>
  <w:style w:type="character" w:customStyle="1" w:styleId="ListLabel97">
    <w:name w:val="ListLabel 97"/>
    <w:qFormat/>
    <w:rPr>
      <w:rFonts w:ascii="Times New Roman" w:hAnsi="Times New Roman" w:cs="Times New Roman"/>
      <w:sz w:val="28"/>
    </w:rPr>
  </w:style>
  <w:style w:type="character" w:customStyle="1" w:styleId="ListLabel98">
    <w:name w:val="ListLabel 98"/>
    <w:qFormat/>
    <w:rPr>
      <w:rFonts w:ascii="Times New Roman" w:hAnsi="Times New Roman"/>
      <w:b/>
      <w:sz w:val="28"/>
    </w:rPr>
  </w:style>
  <w:style w:type="character" w:customStyle="1" w:styleId="ListLabel99">
    <w:name w:val="ListLabel 99"/>
    <w:qFormat/>
    <w:rPr>
      <w:b/>
    </w:rPr>
  </w:style>
  <w:style w:type="character" w:customStyle="1" w:styleId="ListLabel100">
    <w:name w:val="ListLabel 100"/>
    <w:qFormat/>
    <w:rPr>
      <w:b/>
      <w:i w:val="0"/>
    </w:rPr>
  </w:style>
  <w:style w:type="character" w:customStyle="1" w:styleId="ListLabel101">
    <w:name w:val="ListLabel 101"/>
    <w:qFormat/>
    <w:rPr>
      <w:b/>
    </w:rPr>
  </w:style>
  <w:style w:type="character" w:customStyle="1" w:styleId="ListLabel102">
    <w:name w:val="ListLabel 102"/>
    <w:qFormat/>
    <w:rPr>
      <w:b/>
    </w:rPr>
  </w:style>
  <w:style w:type="character" w:customStyle="1" w:styleId="ListLabel103">
    <w:name w:val="ListLabel 103"/>
    <w:qFormat/>
    <w:rPr>
      <w:b/>
    </w:rPr>
  </w:style>
  <w:style w:type="character" w:customStyle="1" w:styleId="ListLabel104">
    <w:name w:val="ListLabel 104"/>
    <w:qFormat/>
    <w:rPr>
      <w:b/>
    </w:rPr>
  </w:style>
  <w:style w:type="character" w:customStyle="1" w:styleId="ListLabel105">
    <w:name w:val="ListLabel 105"/>
    <w:qFormat/>
    <w:rPr>
      <w:b/>
    </w:rPr>
  </w:style>
  <w:style w:type="character" w:customStyle="1" w:styleId="ListLabel106">
    <w:name w:val="ListLabel 106"/>
    <w:qFormat/>
    <w:rPr>
      <w:b/>
    </w:rPr>
  </w:style>
  <w:style w:type="character" w:customStyle="1" w:styleId="ListLabel107">
    <w:name w:val="ListLabel 107"/>
    <w:qFormat/>
    <w:rPr>
      <w:rFonts w:ascii="Times New Roman" w:hAnsi="Times New Roman" w:cs="Symbol"/>
      <w:sz w:val="28"/>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Symbol"/>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ascii="Times New Roman" w:hAnsi="Times New Roman" w:cs="Symbol"/>
      <w:sz w:val="28"/>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ascii="Times New Roman" w:hAnsi="Times New Roman" w:cs="Symbol"/>
      <w:sz w:val="28"/>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cs="Symbol"/>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cs="Symbol"/>
    </w:rPr>
  </w:style>
  <w:style w:type="character" w:customStyle="1" w:styleId="ListLabel132">
    <w:name w:val="ListLabel 132"/>
    <w:qFormat/>
    <w:rPr>
      <w:rFonts w:cs="Courier New"/>
    </w:rPr>
  </w:style>
  <w:style w:type="character" w:customStyle="1" w:styleId="ListLabel133">
    <w:name w:val="ListLabel 133"/>
    <w:qFormat/>
    <w:rPr>
      <w:rFonts w:cs="Wingdings"/>
    </w:rPr>
  </w:style>
  <w:style w:type="character" w:customStyle="1" w:styleId="ListLabel134">
    <w:name w:val="ListLabel 134"/>
    <w:qFormat/>
    <w:rPr>
      <w:rFonts w:eastAsia="Times New Roman" w:cs="Times New Roman"/>
    </w:rPr>
  </w:style>
  <w:style w:type="character" w:customStyle="1" w:styleId="ListLabel135">
    <w:name w:val="ListLabel 135"/>
    <w:qFormat/>
    <w:rPr>
      <w:rFonts w:ascii="Times New Roman" w:hAnsi="Times New Roman"/>
      <w:b/>
      <w:sz w:val="28"/>
    </w:rPr>
  </w:style>
  <w:style w:type="character" w:customStyle="1" w:styleId="ListLabel136">
    <w:name w:val="ListLabel 136"/>
    <w:qFormat/>
    <w:rPr>
      <w:rFonts w:ascii="Times New Roman" w:hAnsi="Times New Roman"/>
      <w:b/>
      <w:i w:val="0"/>
      <w:sz w:val="28"/>
    </w:rPr>
  </w:style>
  <w:style w:type="character" w:customStyle="1" w:styleId="ListLabel137">
    <w:name w:val="ListLabel 137"/>
    <w:qFormat/>
    <w:rPr>
      <w:rFonts w:ascii="Times New Roman" w:hAnsi="Times New Roman"/>
      <w:b/>
      <w:sz w:val="28"/>
    </w:rPr>
  </w:style>
  <w:style w:type="character" w:customStyle="1" w:styleId="ListLabel138">
    <w:name w:val="ListLabel 138"/>
    <w:qFormat/>
    <w:rPr>
      <w:b/>
    </w:rPr>
  </w:style>
  <w:style w:type="character" w:customStyle="1" w:styleId="ListLabel139">
    <w:name w:val="ListLabel 139"/>
    <w:qFormat/>
    <w:rPr>
      <w:b/>
    </w:rPr>
  </w:style>
  <w:style w:type="character" w:customStyle="1" w:styleId="ListLabel140">
    <w:name w:val="ListLabel 140"/>
    <w:qFormat/>
    <w:rPr>
      <w:b/>
    </w:rPr>
  </w:style>
  <w:style w:type="character" w:customStyle="1" w:styleId="ListLabel141">
    <w:name w:val="ListLabel 141"/>
    <w:qFormat/>
    <w:rPr>
      <w:b/>
    </w:rPr>
  </w:style>
  <w:style w:type="character" w:customStyle="1" w:styleId="ListLabel142">
    <w:name w:val="ListLabel 142"/>
    <w:qFormat/>
    <w:rPr>
      <w:b/>
    </w:rPr>
  </w:style>
  <w:style w:type="character" w:customStyle="1" w:styleId="ListLabel143">
    <w:name w:val="ListLabel 143"/>
    <w:qFormat/>
    <w:rPr>
      <w:b/>
    </w:rPr>
  </w:style>
  <w:style w:type="character" w:customStyle="1" w:styleId="ListLabel144">
    <w:name w:val="ListLabel 144"/>
    <w:qFormat/>
    <w:rPr>
      <w:rFonts w:ascii="Times New Roman" w:hAnsi="Times New Roman"/>
      <w:b/>
      <w:sz w:val="28"/>
    </w:rPr>
  </w:style>
  <w:style w:type="character" w:customStyle="1" w:styleId="ListLabel145">
    <w:name w:val="ListLabel 145"/>
    <w:qFormat/>
    <w:rPr>
      <w:b/>
    </w:rPr>
  </w:style>
  <w:style w:type="character" w:customStyle="1" w:styleId="ListLabel146">
    <w:name w:val="ListLabel 146"/>
    <w:qFormat/>
    <w:rPr>
      <w:b/>
    </w:rPr>
  </w:style>
  <w:style w:type="character" w:customStyle="1" w:styleId="ListLabel147">
    <w:name w:val="ListLabel 147"/>
    <w:qFormat/>
    <w:rPr>
      <w:b/>
    </w:rPr>
  </w:style>
  <w:style w:type="character" w:customStyle="1" w:styleId="ListLabel148">
    <w:name w:val="ListLabel 148"/>
    <w:qFormat/>
    <w:rPr>
      <w:b/>
    </w:rPr>
  </w:style>
  <w:style w:type="character" w:customStyle="1" w:styleId="ListLabel149">
    <w:name w:val="ListLabel 149"/>
    <w:qFormat/>
    <w:rPr>
      <w:b/>
    </w:rPr>
  </w:style>
  <w:style w:type="character" w:customStyle="1" w:styleId="ListLabel150">
    <w:name w:val="ListLabel 150"/>
    <w:qFormat/>
    <w:rPr>
      <w:b/>
    </w:rPr>
  </w:style>
  <w:style w:type="character" w:customStyle="1" w:styleId="ListLabel151">
    <w:name w:val="ListLabel 151"/>
    <w:qFormat/>
    <w:rPr>
      <w:b/>
    </w:rPr>
  </w:style>
  <w:style w:type="character" w:customStyle="1" w:styleId="ListLabel152">
    <w:name w:val="ListLabel 152"/>
    <w:qFormat/>
    <w:rPr>
      <w:b/>
    </w:rPr>
  </w:style>
  <w:style w:type="character" w:customStyle="1" w:styleId="ListLabel153">
    <w:name w:val="ListLabel 153"/>
    <w:qFormat/>
    <w:rPr>
      <w:rFonts w:ascii="Times New Roman" w:hAnsi="Times New Roman" w:cs="Times New Roman"/>
      <w:sz w:val="28"/>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b/>
      <w:i w:val="0"/>
      <w:color w:val="00000A"/>
    </w:rPr>
  </w:style>
  <w:style w:type="character" w:customStyle="1" w:styleId="ListLabel163">
    <w:name w:val="ListLabel 163"/>
    <w:qFormat/>
    <w:rPr>
      <w:rFonts w:ascii="Times New Roman" w:hAnsi="Times New Roman"/>
      <w:b/>
      <w:i w:val="0"/>
      <w:color w:val="00000A"/>
      <w:sz w:val="28"/>
    </w:rPr>
  </w:style>
  <w:style w:type="character" w:customStyle="1" w:styleId="ListLabel164">
    <w:name w:val="ListLabel 164"/>
    <w:qFormat/>
    <w:rPr>
      <w:b/>
    </w:rPr>
  </w:style>
  <w:style w:type="character" w:customStyle="1" w:styleId="ListLabel165">
    <w:name w:val="ListLabel 165"/>
    <w:qFormat/>
    <w:rPr>
      <w:rFonts w:ascii="Times New Roman" w:hAnsi="Times New Roman"/>
      <w:b/>
      <w:sz w:val="28"/>
    </w:rPr>
  </w:style>
  <w:style w:type="character" w:customStyle="1" w:styleId="ListLabel166">
    <w:name w:val="ListLabel 166"/>
    <w:qFormat/>
    <w:rPr>
      <w:b/>
    </w:rPr>
  </w:style>
  <w:style w:type="character" w:customStyle="1" w:styleId="ListLabel167">
    <w:name w:val="ListLabel 167"/>
    <w:qFormat/>
    <w:rPr>
      <w:b/>
    </w:rPr>
  </w:style>
  <w:style w:type="character" w:customStyle="1" w:styleId="ListLabel168">
    <w:name w:val="ListLabel 168"/>
    <w:qFormat/>
    <w:rPr>
      <w:b/>
    </w:rPr>
  </w:style>
  <w:style w:type="character" w:customStyle="1" w:styleId="ListLabel169">
    <w:name w:val="ListLabel 169"/>
    <w:qFormat/>
    <w:rPr>
      <w:b/>
    </w:rPr>
  </w:style>
  <w:style w:type="character" w:customStyle="1" w:styleId="ListLabel170">
    <w:name w:val="ListLabel 170"/>
    <w:qFormat/>
    <w:rPr>
      <w:b/>
    </w:rPr>
  </w:style>
  <w:style w:type="character" w:customStyle="1" w:styleId="ListLabel171">
    <w:name w:val="ListLabel 171"/>
    <w:qFormat/>
    <w:rPr>
      <w:b/>
    </w:rPr>
  </w:style>
  <w:style w:type="character" w:customStyle="1" w:styleId="ListLabel172">
    <w:name w:val="ListLabel 172"/>
    <w:qFormat/>
    <w:rPr>
      <w:b/>
    </w:rPr>
  </w:style>
  <w:style w:type="character" w:customStyle="1" w:styleId="ListLabel173">
    <w:name w:val="ListLabel 173"/>
    <w:qFormat/>
    <w:rPr>
      <w:rFonts w:eastAsia="Times New Roman" w:cs="Times New Roman"/>
    </w:rPr>
  </w:style>
  <w:style w:type="character" w:customStyle="1" w:styleId="ListLabel174">
    <w:name w:val="ListLabel 174"/>
    <w:qFormat/>
    <w:rPr>
      <w:b/>
    </w:rPr>
  </w:style>
  <w:style w:type="character" w:customStyle="1" w:styleId="ListLabel175">
    <w:name w:val="ListLabel 175"/>
    <w:qFormat/>
    <w:rPr>
      <w:rFonts w:ascii="Times New Roman" w:hAnsi="Times New Roman"/>
      <w:b/>
      <w:sz w:val="28"/>
    </w:rPr>
  </w:style>
  <w:style w:type="character" w:customStyle="1" w:styleId="ListLabel176">
    <w:name w:val="ListLabel 176"/>
    <w:qFormat/>
    <w:rPr>
      <w:b/>
    </w:rPr>
  </w:style>
  <w:style w:type="character" w:customStyle="1" w:styleId="ListLabel177">
    <w:name w:val="ListLabel 177"/>
    <w:qFormat/>
    <w:rPr>
      <w:b/>
    </w:rPr>
  </w:style>
  <w:style w:type="character" w:customStyle="1" w:styleId="ListLabel178">
    <w:name w:val="ListLabel 178"/>
    <w:qFormat/>
    <w:rPr>
      <w:b/>
    </w:rPr>
  </w:style>
  <w:style w:type="character" w:customStyle="1" w:styleId="ListLabel179">
    <w:name w:val="ListLabel 179"/>
    <w:qFormat/>
    <w:rPr>
      <w:b/>
    </w:rPr>
  </w:style>
  <w:style w:type="character" w:customStyle="1" w:styleId="ListLabel180">
    <w:name w:val="ListLabel 180"/>
    <w:qFormat/>
    <w:rPr>
      <w:b/>
    </w:rPr>
  </w:style>
  <w:style w:type="character" w:customStyle="1" w:styleId="ListLabel181">
    <w:name w:val="ListLabel 181"/>
    <w:qFormat/>
    <w:rPr>
      <w:b/>
    </w:rPr>
  </w:style>
  <w:style w:type="character" w:customStyle="1" w:styleId="ListLabel182">
    <w:name w:val="ListLabel 182"/>
    <w:qFormat/>
    <w:rPr>
      <w:b/>
    </w:rPr>
  </w:style>
  <w:style w:type="character" w:customStyle="1" w:styleId="ListLabel183">
    <w:name w:val="ListLabel 183"/>
    <w:qFormat/>
    <w:rPr>
      <w:rFonts w:ascii="Times New Roman" w:hAnsi="Times New Roman"/>
      <w:b/>
      <w:sz w:val="26"/>
    </w:rPr>
  </w:style>
  <w:style w:type="character" w:customStyle="1" w:styleId="ListLabel184">
    <w:name w:val="ListLabel 184"/>
    <w:qFormat/>
    <w:rPr>
      <w:rFonts w:ascii="Times New Roman" w:hAnsi="Times New Roman"/>
      <w:b/>
    </w:rPr>
  </w:style>
  <w:style w:type="character" w:customStyle="1" w:styleId="ListLabel185">
    <w:name w:val="ListLabel 185"/>
    <w:qFormat/>
    <w:rPr>
      <w:rFonts w:eastAsia="Times New Roman"/>
    </w:rPr>
  </w:style>
  <w:style w:type="character" w:customStyle="1" w:styleId="ListLabel186">
    <w:name w:val="ListLabel 186"/>
    <w:qFormat/>
    <w:rPr>
      <w:rFonts w:eastAsia="Times New Roman"/>
    </w:rPr>
  </w:style>
  <w:style w:type="character" w:customStyle="1" w:styleId="ListLabel187">
    <w:name w:val="ListLabel 187"/>
    <w:qFormat/>
    <w:rPr>
      <w:rFonts w:eastAsia="Times New Roman"/>
    </w:rPr>
  </w:style>
  <w:style w:type="character" w:customStyle="1" w:styleId="ListLabel188">
    <w:name w:val="ListLabel 188"/>
    <w:qFormat/>
    <w:rPr>
      <w:rFonts w:eastAsia="Times New Roman"/>
    </w:rPr>
  </w:style>
  <w:style w:type="character" w:customStyle="1" w:styleId="ListLabel189">
    <w:name w:val="ListLabel 189"/>
    <w:qFormat/>
    <w:rPr>
      <w:rFonts w:eastAsia="Times New Roman"/>
    </w:rPr>
  </w:style>
  <w:style w:type="character" w:customStyle="1" w:styleId="ListLabel190">
    <w:name w:val="ListLabel 190"/>
    <w:qFormat/>
    <w:rPr>
      <w:rFonts w:eastAsia="Times New Roman"/>
    </w:rPr>
  </w:style>
  <w:style w:type="character" w:customStyle="1" w:styleId="ListLabel191">
    <w:name w:val="ListLabel 191"/>
    <w:qFormat/>
    <w:rPr>
      <w:rFonts w:eastAsia="Times New Roman"/>
    </w:rPr>
  </w:style>
  <w:style w:type="character" w:customStyle="1" w:styleId="ListLabel192">
    <w:name w:val="ListLabel 192"/>
    <w:qFormat/>
    <w:rPr>
      <w:rFonts w:eastAsia="Times New Roman"/>
    </w:rPr>
  </w:style>
  <w:style w:type="character" w:customStyle="1" w:styleId="ListLabel193">
    <w:name w:val="ListLabel 193"/>
    <w:qFormat/>
    <w:rPr>
      <w:rFonts w:ascii="Times New Roman" w:hAnsi="Times New Roman"/>
      <w:b/>
      <w:sz w:val="26"/>
    </w:rPr>
  </w:style>
  <w:style w:type="character" w:customStyle="1" w:styleId="ListLabel194">
    <w:name w:val="ListLabel 194"/>
    <w:qFormat/>
    <w:rPr>
      <w:rFonts w:ascii="Times New Roman" w:hAnsi="Times New Roman"/>
      <w:b/>
      <w:color w:val="00000A"/>
      <w:sz w:val="28"/>
    </w:rPr>
  </w:style>
  <w:style w:type="character" w:customStyle="1" w:styleId="ListLabel195">
    <w:name w:val="ListLabel 195"/>
    <w:qFormat/>
    <w:rPr>
      <w:rFonts w:ascii="Times New Roman" w:hAnsi="Times New Roman"/>
      <w:b/>
      <w:color w:val="00000A"/>
      <w:sz w:val="28"/>
    </w:rPr>
  </w:style>
  <w:style w:type="character" w:customStyle="1" w:styleId="ListLabel196">
    <w:name w:val="ListLabel 196"/>
    <w:qFormat/>
    <w:rPr>
      <w:rFonts w:ascii="Times New Roman" w:hAnsi="Times New Roman"/>
      <w:b/>
      <w:color w:val="00000A"/>
      <w:sz w:val="28"/>
    </w:rPr>
  </w:style>
  <w:style w:type="character" w:customStyle="1" w:styleId="ListLabel197">
    <w:name w:val="ListLabel 197"/>
    <w:qFormat/>
    <w:rPr>
      <w:rFonts w:ascii="Times New Roman" w:hAnsi="Times New Roman"/>
      <w:b/>
      <w:color w:val="00000A"/>
      <w:sz w:val="28"/>
    </w:rPr>
  </w:style>
  <w:style w:type="character" w:customStyle="1" w:styleId="ListLabel198">
    <w:name w:val="ListLabel 198"/>
    <w:qFormat/>
    <w:rPr>
      <w:rFonts w:ascii="Times New Roman" w:hAnsi="Times New Roman"/>
      <w:b/>
      <w:color w:val="00000A"/>
      <w:sz w:val="28"/>
    </w:rPr>
  </w:style>
  <w:style w:type="character" w:customStyle="1" w:styleId="ListLabel199">
    <w:name w:val="ListLabel 199"/>
    <w:qFormat/>
    <w:rPr>
      <w:rFonts w:ascii="Times New Roman" w:hAnsi="Times New Roman"/>
      <w:b/>
      <w:sz w:val="28"/>
    </w:rPr>
  </w:style>
  <w:style w:type="character" w:customStyle="1" w:styleId="ListLabel200">
    <w:name w:val="ListLabel 200"/>
    <w:qFormat/>
    <w:rPr>
      <w:rFonts w:ascii="Times New Roman" w:hAnsi="Times New Roman"/>
      <w:b/>
      <w:color w:val="00000A"/>
      <w:sz w:val="28"/>
    </w:rPr>
  </w:style>
  <w:style w:type="character" w:customStyle="1" w:styleId="ab">
    <w:name w:val="Посещённая гиперссылка"/>
    <w:rPr>
      <w:color w:val="800000"/>
      <w:u w:val="single"/>
    </w:rPr>
  </w:style>
  <w:style w:type="character" w:customStyle="1" w:styleId="30">
    <w:name w:val="Заголовок 3 Знак"/>
    <w:basedOn w:val="a0"/>
    <w:link w:val="3"/>
    <w:uiPriority w:val="9"/>
    <w:semiHidden/>
    <w:qFormat/>
    <w:rsid w:val="00201E9D"/>
    <w:rPr>
      <w:rFonts w:asciiTheme="majorHAnsi" w:eastAsiaTheme="majorEastAsia" w:hAnsiTheme="majorHAnsi" w:cstheme="majorBidi"/>
      <w:b/>
      <w:bCs/>
      <w:color w:val="4F81BD" w:themeColor="accent1"/>
      <w:sz w:val="22"/>
      <w:lang w:eastAsia="ru-RU"/>
    </w:rPr>
  </w:style>
  <w:style w:type="character" w:customStyle="1" w:styleId="ListLabel201">
    <w:name w:val="ListLabel 201"/>
    <w:qFormat/>
    <w:rPr>
      <w:rFonts w:ascii="Times New Roman" w:hAnsi="Times New Roman" w:cs="Times New Roman"/>
      <w:sz w:val="28"/>
    </w:rPr>
  </w:style>
  <w:style w:type="character" w:customStyle="1" w:styleId="ListLabel202">
    <w:name w:val="ListLabel 202"/>
    <w:qFormat/>
    <w:rPr>
      <w:rFonts w:ascii="Times New Roman" w:hAnsi="Times New Roman"/>
      <w:b/>
      <w:sz w:val="28"/>
    </w:rPr>
  </w:style>
  <w:style w:type="character" w:customStyle="1" w:styleId="ListLabel203">
    <w:name w:val="ListLabel 203"/>
    <w:qFormat/>
    <w:rPr>
      <w:b/>
    </w:rPr>
  </w:style>
  <w:style w:type="character" w:customStyle="1" w:styleId="ListLabel204">
    <w:name w:val="ListLabel 204"/>
    <w:qFormat/>
    <w:rPr>
      <w:b/>
      <w:i w:val="0"/>
    </w:rPr>
  </w:style>
  <w:style w:type="character" w:customStyle="1" w:styleId="ListLabel205">
    <w:name w:val="ListLabel 205"/>
    <w:qFormat/>
    <w:rPr>
      <w:b/>
    </w:rPr>
  </w:style>
  <w:style w:type="character" w:customStyle="1" w:styleId="ListLabel206">
    <w:name w:val="ListLabel 206"/>
    <w:qFormat/>
    <w:rPr>
      <w:b/>
    </w:rPr>
  </w:style>
  <w:style w:type="character" w:customStyle="1" w:styleId="ListLabel207">
    <w:name w:val="ListLabel 207"/>
    <w:qFormat/>
    <w:rPr>
      <w:b/>
    </w:rPr>
  </w:style>
  <w:style w:type="character" w:customStyle="1" w:styleId="ListLabel208">
    <w:name w:val="ListLabel 208"/>
    <w:qFormat/>
    <w:rPr>
      <w:b/>
    </w:rPr>
  </w:style>
  <w:style w:type="character" w:customStyle="1" w:styleId="ListLabel209">
    <w:name w:val="ListLabel 209"/>
    <w:qFormat/>
    <w:rPr>
      <w:b/>
    </w:rPr>
  </w:style>
  <w:style w:type="character" w:customStyle="1" w:styleId="ListLabel210">
    <w:name w:val="ListLabel 210"/>
    <w:qFormat/>
    <w:rPr>
      <w:b/>
    </w:rPr>
  </w:style>
  <w:style w:type="character" w:customStyle="1" w:styleId="ListLabel211">
    <w:name w:val="ListLabel 211"/>
    <w:qFormat/>
    <w:rPr>
      <w:rFonts w:ascii="Times New Roman" w:hAnsi="Times New Roman" w:cs="Symbol"/>
      <w:sz w:val="28"/>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Symbol"/>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ascii="Times New Roman" w:hAnsi="Times New Roman" w:cs="Symbol"/>
      <w:sz w:val="28"/>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cs="Symbol"/>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Symbol"/>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ascii="Times New Roman" w:hAnsi="Times New Roman" w:cs="Symbol"/>
      <w:sz w:val="28"/>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eastAsia="Times New Roman" w:cs="Times New Roman"/>
    </w:rPr>
  </w:style>
  <w:style w:type="character" w:customStyle="1" w:styleId="ListLabel239">
    <w:name w:val="ListLabel 239"/>
    <w:qFormat/>
    <w:rPr>
      <w:rFonts w:ascii="Times New Roman" w:hAnsi="Times New Roman"/>
      <w:b/>
      <w:sz w:val="28"/>
    </w:rPr>
  </w:style>
  <w:style w:type="character" w:customStyle="1" w:styleId="ListLabel240">
    <w:name w:val="ListLabel 240"/>
    <w:qFormat/>
    <w:rPr>
      <w:rFonts w:ascii="Times New Roman" w:hAnsi="Times New Roman"/>
      <w:b/>
      <w:i w:val="0"/>
      <w:sz w:val="28"/>
    </w:rPr>
  </w:style>
  <w:style w:type="character" w:customStyle="1" w:styleId="ListLabel241">
    <w:name w:val="ListLabel 241"/>
    <w:qFormat/>
    <w:rPr>
      <w:rFonts w:ascii="Times New Roman" w:hAnsi="Times New Roman"/>
      <w:b/>
      <w:sz w:val="28"/>
    </w:rPr>
  </w:style>
  <w:style w:type="character" w:customStyle="1" w:styleId="ListLabel242">
    <w:name w:val="ListLabel 242"/>
    <w:qFormat/>
    <w:rPr>
      <w:b/>
    </w:rPr>
  </w:style>
  <w:style w:type="character" w:customStyle="1" w:styleId="ListLabel243">
    <w:name w:val="ListLabel 243"/>
    <w:qFormat/>
    <w:rPr>
      <w:b/>
    </w:rPr>
  </w:style>
  <w:style w:type="character" w:customStyle="1" w:styleId="ListLabel244">
    <w:name w:val="ListLabel 244"/>
    <w:qFormat/>
    <w:rPr>
      <w:b/>
    </w:rPr>
  </w:style>
  <w:style w:type="character" w:customStyle="1" w:styleId="ListLabel245">
    <w:name w:val="ListLabel 245"/>
    <w:qFormat/>
    <w:rPr>
      <w:b/>
    </w:rPr>
  </w:style>
  <w:style w:type="character" w:customStyle="1" w:styleId="ListLabel246">
    <w:name w:val="ListLabel 246"/>
    <w:qFormat/>
    <w:rPr>
      <w:b/>
    </w:rPr>
  </w:style>
  <w:style w:type="character" w:customStyle="1" w:styleId="ListLabel247">
    <w:name w:val="ListLabel 247"/>
    <w:qFormat/>
    <w:rPr>
      <w:b/>
    </w:rPr>
  </w:style>
  <w:style w:type="character" w:customStyle="1" w:styleId="ListLabel248">
    <w:name w:val="ListLabel 248"/>
    <w:qFormat/>
    <w:rPr>
      <w:rFonts w:ascii="Times New Roman" w:hAnsi="Times New Roman"/>
      <w:b/>
      <w:sz w:val="28"/>
    </w:rPr>
  </w:style>
  <w:style w:type="character" w:customStyle="1" w:styleId="ListLabel249">
    <w:name w:val="ListLabel 249"/>
    <w:qFormat/>
    <w:rPr>
      <w:b/>
    </w:rPr>
  </w:style>
  <w:style w:type="character" w:customStyle="1" w:styleId="ListLabel250">
    <w:name w:val="ListLabel 250"/>
    <w:qFormat/>
    <w:rPr>
      <w:b/>
    </w:rPr>
  </w:style>
  <w:style w:type="character" w:customStyle="1" w:styleId="ListLabel251">
    <w:name w:val="ListLabel 251"/>
    <w:qFormat/>
    <w:rPr>
      <w:b/>
    </w:rPr>
  </w:style>
  <w:style w:type="character" w:customStyle="1" w:styleId="ListLabel252">
    <w:name w:val="ListLabel 252"/>
    <w:qFormat/>
    <w:rPr>
      <w:b/>
    </w:rPr>
  </w:style>
  <w:style w:type="character" w:customStyle="1" w:styleId="ListLabel253">
    <w:name w:val="ListLabel 253"/>
    <w:qFormat/>
    <w:rPr>
      <w:b/>
    </w:rPr>
  </w:style>
  <w:style w:type="character" w:customStyle="1" w:styleId="ListLabel254">
    <w:name w:val="ListLabel 254"/>
    <w:qFormat/>
    <w:rPr>
      <w:b/>
    </w:rPr>
  </w:style>
  <w:style w:type="character" w:customStyle="1" w:styleId="ListLabel255">
    <w:name w:val="ListLabel 255"/>
    <w:qFormat/>
    <w:rPr>
      <w:b/>
    </w:rPr>
  </w:style>
  <w:style w:type="character" w:customStyle="1" w:styleId="ListLabel256">
    <w:name w:val="ListLabel 256"/>
    <w:qFormat/>
    <w:rPr>
      <w:b/>
    </w:rPr>
  </w:style>
  <w:style w:type="character" w:customStyle="1" w:styleId="ListLabel257">
    <w:name w:val="ListLabel 257"/>
    <w:qFormat/>
    <w:rPr>
      <w:rFonts w:ascii="Times New Roman" w:hAnsi="Times New Roman" w:cs="Times New Roman"/>
      <w:sz w:val="28"/>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Symbol"/>
    </w:rPr>
  </w:style>
  <w:style w:type="character" w:customStyle="1" w:styleId="ListLabel261">
    <w:name w:val="ListLabel 261"/>
    <w:qFormat/>
    <w:rPr>
      <w:rFonts w:cs="Courier New"/>
    </w:rPr>
  </w:style>
  <w:style w:type="character" w:customStyle="1" w:styleId="ListLabel262">
    <w:name w:val="ListLabel 262"/>
    <w:qFormat/>
    <w:rPr>
      <w:rFonts w:cs="Wingdings"/>
    </w:rPr>
  </w:style>
  <w:style w:type="character" w:customStyle="1" w:styleId="ListLabel263">
    <w:name w:val="ListLabel 263"/>
    <w:qFormat/>
    <w:rPr>
      <w:rFonts w:cs="Symbol"/>
    </w:rPr>
  </w:style>
  <w:style w:type="character" w:customStyle="1" w:styleId="ListLabel264">
    <w:name w:val="ListLabel 264"/>
    <w:qFormat/>
    <w:rPr>
      <w:rFonts w:cs="Courier New"/>
    </w:rPr>
  </w:style>
  <w:style w:type="character" w:customStyle="1" w:styleId="ListLabel265">
    <w:name w:val="ListLabel 265"/>
    <w:qFormat/>
    <w:rPr>
      <w:rFonts w:cs="Wingdings"/>
    </w:rPr>
  </w:style>
  <w:style w:type="character" w:customStyle="1" w:styleId="ListLabel266">
    <w:name w:val="ListLabel 266"/>
    <w:qFormat/>
    <w:rPr>
      <w:b/>
      <w:i w:val="0"/>
      <w:color w:val="00000A"/>
    </w:rPr>
  </w:style>
  <w:style w:type="character" w:customStyle="1" w:styleId="ListLabel267">
    <w:name w:val="ListLabel 267"/>
    <w:qFormat/>
    <w:rPr>
      <w:rFonts w:ascii="Times New Roman" w:hAnsi="Times New Roman"/>
      <w:b/>
      <w:i w:val="0"/>
      <w:color w:val="00000A"/>
      <w:sz w:val="28"/>
    </w:rPr>
  </w:style>
  <w:style w:type="character" w:customStyle="1" w:styleId="ListLabel268">
    <w:name w:val="ListLabel 268"/>
    <w:qFormat/>
    <w:rPr>
      <w:b/>
    </w:rPr>
  </w:style>
  <w:style w:type="character" w:customStyle="1" w:styleId="ListLabel269">
    <w:name w:val="ListLabel 269"/>
    <w:qFormat/>
    <w:rPr>
      <w:rFonts w:ascii="Times New Roman" w:hAnsi="Times New Roman"/>
      <w:b/>
      <w:sz w:val="28"/>
    </w:rPr>
  </w:style>
  <w:style w:type="character" w:customStyle="1" w:styleId="ListLabel270">
    <w:name w:val="ListLabel 270"/>
    <w:qFormat/>
    <w:rPr>
      <w:b/>
    </w:rPr>
  </w:style>
  <w:style w:type="character" w:customStyle="1" w:styleId="ListLabel271">
    <w:name w:val="ListLabel 271"/>
    <w:qFormat/>
    <w:rPr>
      <w:b/>
    </w:rPr>
  </w:style>
  <w:style w:type="character" w:customStyle="1" w:styleId="ListLabel272">
    <w:name w:val="ListLabel 272"/>
    <w:qFormat/>
    <w:rPr>
      <w:b/>
    </w:rPr>
  </w:style>
  <w:style w:type="character" w:customStyle="1" w:styleId="ListLabel273">
    <w:name w:val="ListLabel 273"/>
    <w:qFormat/>
    <w:rPr>
      <w:b/>
    </w:rPr>
  </w:style>
  <w:style w:type="character" w:customStyle="1" w:styleId="ListLabel274">
    <w:name w:val="ListLabel 274"/>
    <w:qFormat/>
    <w:rPr>
      <w:b/>
    </w:rPr>
  </w:style>
  <w:style w:type="character" w:customStyle="1" w:styleId="ListLabel275">
    <w:name w:val="ListLabel 275"/>
    <w:qFormat/>
    <w:rPr>
      <w:b/>
    </w:rPr>
  </w:style>
  <w:style w:type="character" w:customStyle="1" w:styleId="ListLabel276">
    <w:name w:val="ListLabel 276"/>
    <w:qFormat/>
    <w:rPr>
      <w:b/>
    </w:rPr>
  </w:style>
  <w:style w:type="character" w:customStyle="1" w:styleId="ListLabel277">
    <w:name w:val="ListLabel 277"/>
    <w:qFormat/>
    <w:rPr>
      <w:rFonts w:eastAsia="Times New Roman" w:cs="Times New Roman"/>
    </w:rPr>
  </w:style>
  <w:style w:type="character" w:customStyle="1" w:styleId="ListLabel278">
    <w:name w:val="ListLabel 278"/>
    <w:qFormat/>
    <w:rPr>
      <w:b/>
    </w:rPr>
  </w:style>
  <w:style w:type="character" w:customStyle="1" w:styleId="ListLabel279">
    <w:name w:val="ListLabel 279"/>
    <w:qFormat/>
    <w:rPr>
      <w:rFonts w:ascii="Times New Roman" w:hAnsi="Times New Roman"/>
      <w:b/>
      <w:sz w:val="28"/>
    </w:rPr>
  </w:style>
  <w:style w:type="character" w:customStyle="1" w:styleId="ListLabel280">
    <w:name w:val="ListLabel 280"/>
    <w:qFormat/>
    <w:rPr>
      <w:b/>
    </w:rPr>
  </w:style>
  <w:style w:type="character" w:customStyle="1" w:styleId="ListLabel281">
    <w:name w:val="ListLabel 281"/>
    <w:qFormat/>
    <w:rPr>
      <w:b/>
    </w:rPr>
  </w:style>
  <w:style w:type="character" w:customStyle="1" w:styleId="ListLabel282">
    <w:name w:val="ListLabel 282"/>
    <w:qFormat/>
    <w:rPr>
      <w:b/>
    </w:rPr>
  </w:style>
  <w:style w:type="character" w:customStyle="1" w:styleId="ListLabel283">
    <w:name w:val="ListLabel 283"/>
    <w:qFormat/>
    <w:rPr>
      <w:b/>
    </w:rPr>
  </w:style>
  <w:style w:type="character" w:customStyle="1" w:styleId="ListLabel284">
    <w:name w:val="ListLabel 284"/>
    <w:qFormat/>
    <w:rPr>
      <w:b/>
    </w:rPr>
  </w:style>
  <w:style w:type="character" w:customStyle="1" w:styleId="ListLabel285">
    <w:name w:val="ListLabel 285"/>
    <w:qFormat/>
    <w:rPr>
      <w:b/>
    </w:rPr>
  </w:style>
  <w:style w:type="character" w:customStyle="1" w:styleId="ListLabel286">
    <w:name w:val="ListLabel 286"/>
    <w:qFormat/>
    <w:rPr>
      <w:b/>
    </w:rPr>
  </w:style>
  <w:style w:type="character" w:customStyle="1" w:styleId="ListLabel287">
    <w:name w:val="ListLabel 287"/>
    <w:qFormat/>
    <w:rPr>
      <w:rFonts w:ascii="Times New Roman" w:hAnsi="Times New Roman"/>
      <w:b/>
      <w:sz w:val="26"/>
    </w:rPr>
  </w:style>
  <w:style w:type="character" w:customStyle="1" w:styleId="ListLabel288">
    <w:name w:val="ListLabel 288"/>
    <w:qFormat/>
    <w:rPr>
      <w:rFonts w:ascii="Times New Roman" w:hAnsi="Times New Roman"/>
      <w:b/>
    </w:rPr>
  </w:style>
  <w:style w:type="character" w:customStyle="1" w:styleId="ListLabel289">
    <w:name w:val="ListLabel 289"/>
    <w:qFormat/>
    <w:rPr>
      <w:rFonts w:eastAsia="Times New Roman"/>
    </w:rPr>
  </w:style>
  <w:style w:type="character" w:customStyle="1" w:styleId="ListLabel290">
    <w:name w:val="ListLabel 290"/>
    <w:qFormat/>
    <w:rPr>
      <w:rFonts w:eastAsia="Times New Roman"/>
    </w:rPr>
  </w:style>
  <w:style w:type="character" w:customStyle="1" w:styleId="ListLabel291">
    <w:name w:val="ListLabel 291"/>
    <w:qFormat/>
    <w:rPr>
      <w:rFonts w:eastAsia="Times New Roman"/>
    </w:rPr>
  </w:style>
  <w:style w:type="character" w:customStyle="1" w:styleId="ListLabel292">
    <w:name w:val="ListLabel 292"/>
    <w:qFormat/>
    <w:rPr>
      <w:rFonts w:eastAsia="Times New Roman"/>
    </w:rPr>
  </w:style>
  <w:style w:type="character" w:customStyle="1" w:styleId="ListLabel293">
    <w:name w:val="ListLabel 293"/>
    <w:qFormat/>
    <w:rPr>
      <w:rFonts w:eastAsia="Times New Roman"/>
    </w:rPr>
  </w:style>
  <w:style w:type="character" w:customStyle="1" w:styleId="ListLabel294">
    <w:name w:val="ListLabel 294"/>
    <w:qFormat/>
    <w:rPr>
      <w:rFonts w:eastAsia="Times New Roman"/>
    </w:rPr>
  </w:style>
  <w:style w:type="character" w:customStyle="1" w:styleId="ListLabel295">
    <w:name w:val="ListLabel 295"/>
    <w:qFormat/>
    <w:rPr>
      <w:rFonts w:eastAsia="Times New Roman"/>
    </w:rPr>
  </w:style>
  <w:style w:type="character" w:customStyle="1" w:styleId="ListLabel296">
    <w:name w:val="ListLabel 296"/>
    <w:qFormat/>
    <w:rPr>
      <w:rFonts w:eastAsia="Times New Roman"/>
    </w:rPr>
  </w:style>
  <w:style w:type="character" w:customStyle="1" w:styleId="ListLabel297">
    <w:name w:val="ListLabel 297"/>
    <w:qFormat/>
    <w:rPr>
      <w:rFonts w:ascii="Times New Roman" w:hAnsi="Times New Roman"/>
      <w:b/>
      <w:sz w:val="26"/>
    </w:rPr>
  </w:style>
  <w:style w:type="character" w:customStyle="1" w:styleId="ListLabel298">
    <w:name w:val="ListLabel 298"/>
    <w:qFormat/>
    <w:rPr>
      <w:rFonts w:ascii="Times New Roman" w:hAnsi="Times New Roman"/>
      <w:b/>
      <w:color w:val="00000A"/>
      <w:sz w:val="28"/>
    </w:rPr>
  </w:style>
  <w:style w:type="character" w:customStyle="1" w:styleId="ListLabel299">
    <w:name w:val="ListLabel 299"/>
    <w:qFormat/>
    <w:rPr>
      <w:rFonts w:ascii="Times New Roman" w:hAnsi="Times New Roman"/>
      <w:b/>
      <w:color w:val="00000A"/>
      <w:sz w:val="28"/>
    </w:rPr>
  </w:style>
  <w:style w:type="character" w:customStyle="1" w:styleId="ListLabel300">
    <w:name w:val="ListLabel 300"/>
    <w:qFormat/>
    <w:rPr>
      <w:rFonts w:ascii="Times New Roman" w:hAnsi="Times New Roman"/>
      <w:b/>
      <w:color w:val="00000A"/>
      <w:sz w:val="28"/>
    </w:rPr>
  </w:style>
  <w:style w:type="character" w:customStyle="1" w:styleId="ListLabel301">
    <w:name w:val="ListLabel 301"/>
    <w:qFormat/>
    <w:rPr>
      <w:rFonts w:ascii="Times New Roman" w:hAnsi="Times New Roman"/>
      <w:b/>
      <w:color w:val="00000A"/>
      <w:sz w:val="28"/>
    </w:rPr>
  </w:style>
  <w:style w:type="character" w:customStyle="1" w:styleId="ListLabel302">
    <w:name w:val="ListLabel 302"/>
    <w:qFormat/>
    <w:rPr>
      <w:rFonts w:ascii="Times New Roman" w:hAnsi="Times New Roman"/>
      <w:b/>
      <w:color w:val="00000A"/>
      <w:sz w:val="28"/>
    </w:rPr>
  </w:style>
  <w:style w:type="character" w:customStyle="1" w:styleId="ListLabel303">
    <w:name w:val="ListLabel 303"/>
    <w:qFormat/>
    <w:rPr>
      <w:rFonts w:ascii="Times New Roman" w:hAnsi="Times New Roman"/>
      <w:b/>
      <w:sz w:val="28"/>
    </w:rPr>
  </w:style>
  <w:style w:type="character" w:customStyle="1" w:styleId="ListLabel304">
    <w:name w:val="ListLabel 304"/>
    <w:qFormat/>
    <w:rPr>
      <w:rFonts w:ascii="Times New Roman" w:hAnsi="Times New Roman"/>
      <w:b/>
      <w:color w:val="00000A"/>
      <w:sz w:val="28"/>
    </w:rPr>
  </w:style>
  <w:style w:type="character" w:customStyle="1" w:styleId="ListLabel305">
    <w:name w:val="ListLabel 305"/>
    <w:qFormat/>
    <w:rPr>
      <w:rFonts w:ascii="Times New Roman" w:hAnsi="Times New Roman" w:cs="Times New Roman"/>
      <w:sz w:val="28"/>
    </w:rPr>
  </w:style>
  <w:style w:type="character" w:customStyle="1" w:styleId="ListLabel306">
    <w:name w:val="ListLabel 306"/>
    <w:qFormat/>
    <w:rPr>
      <w:rFonts w:ascii="Times New Roman" w:hAnsi="Times New Roman"/>
      <w:b/>
      <w:sz w:val="28"/>
    </w:rPr>
  </w:style>
  <w:style w:type="character" w:customStyle="1" w:styleId="ListLabel307">
    <w:name w:val="ListLabel 307"/>
    <w:qFormat/>
    <w:rPr>
      <w:b/>
    </w:rPr>
  </w:style>
  <w:style w:type="character" w:customStyle="1" w:styleId="ListLabel308">
    <w:name w:val="ListLabel 308"/>
    <w:qFormat/>
    <w:rPr>
      <w:b/>
      <w:i w:val="0"/>
    </w:rPr>
  </w:style>
  <w:style w:type="character" w:customStyle="1" w:styleId="ListLabel309">
    <w:name w:val="ListLabel 309"/>
    <w:qFormat/>
    <w:rPr>
      <w:b/>
    </w:rPr>
  </w:style>
  <w:style w:type="character" w:customStyle="1" w:styleId="ListLabel310">
    <w:name w:val="ListLabel 310"/>
    <w:qFormat/>
    <w:rPr>
      <w:b/>
    </w:rPr>
  </w:style>
  <w:style w:type="character" w:customStyle="1" w:styleId="ListLabel311">
    <w:name w:val="ListLabel 311"/>
    <w:qFormat/>
    <w:rPr>
      <w:b/>
    </w:rPr>
  </w:style>
  <w:style w:type="character" w:customStyle="1" w:styleId="ListLabel312">
    <w:name w:val="ListLabel 312"/>
    <w:qFormat/>
    <w:rPr>
      <w:b/>
    </w:rPr>
  </w:style>
  <w:style w:type="character" w:customStyle="1" w:styleId="ListLabel313">
    <w:name w:val="ListLabel 313"/>
    <w:qFormat/>
    <w:rPr>
      <w:b/>
    </w:rPr>
  </w:style>
  <w:style w:type="character" w:customStyle="1" w:styleId="ListLabel314">
    <w:name w:val="ListLabel 314"/>
    <w:qFormat/>
    <w:rPr>
      <w:b/>
    </w:rPr>
  </w:style>
  <w:style w:type="character" w:customStyle="1" w:styleId="ListLabel315">
    <w:name w:val="ListLabel 315"/>
    <w:qFormat/>
    <w:rPr>
      <w:rFonts w:ascii="Times New Roman" w:hAnsi="Times New Roman" w:cs="Symbol"/>
      <w:sz w:val="28"/>
    </w:rPr>
  </w:style>
  <w:style w:type="character" w:customStyle="1" w:styleId="ListLabel316">
    <w:name w:val="ListLabel 316"/>
    <w:qFormat/>
    <w:rPr>
      <w:rFonts w:cs="Courier New"/>
    </w:rPr>
  </w:style>
  <w:style w:type="character" w:customStyle="1" w:styleId="ListLabel317">
    <w:name w:val="ListLabel 317"/>
    <w:qFormat/>
    <w:rPr>
      <w:rFonts w:cs="Wingdings"/>
    </w:rPr>
  </w:style>
  <w:style w:type="character" w:customStyle="1" w:styleId="ListLabel318">
    <w:name w:val="ListLabel 318"/>
    <w:qFormat/>
    <w:rPr>
      <w:rFonts w:cs="Symbol"/>
    </w:rPr>
  </w:style>
  <w:style w:type="character" w:customStyle="1" w:styleId="ListLabel319">
    <w:name w:val="ListLabel 319"/>
    <w:qFormat/>
    <w:rPr>
      <w:rFonts w:cs="Courier New"/>
    </w:rPr>
  </w:style>
  <w:style w:type="character" w:customStyle="1" w:styleId="ListLabel320">
    <w:name w:val="ListLabel 320"/>
    <w:qFormat/>
    <w:rPr>
      <w:rFonts w:cs="Wingdings"/>
    </w:rPr>
  </w:style>
  <w:style w:type="character" w:customStyle="1" w:styleId="ListLabel321">
    <w:name w:val="ListLabel 321"/>
    <w:qFormat/>
    <w:rPr>
      <w:rFonts w:cs="Symbol"/>
    </w:rPr>
  </w:style>
  <w:style w:type="character" w:customStyle="1" w:styleId="ListLabel322">
    <w:name w:val="ListLabel 322"/>
    <w:qFormat/>
    <w:rPr>
      <w:rFonts w:cs="Courier New"/>
    </w:rPr>
  </w:style>
  <w:style w:type="character" w:customStyle="1" w:styleId="ListLabel323">
    <w:name w:val="ListLabel 323"/>
    <w:qFormat/>
    <w:rPr>
      <w:rFonts w:cs="Wingdings"/>
    </w:rPr>
  </w:style>
  <w:style w:type="character" w:customStyle="1" w:styleId="ListLabel324">
    <w:name w:val="ListLabel 324"/>
    <w:qFormat/>
    <w:rPr>
      <w:rFonts w:ascii="Times New Roman" w:hAnsi="Times New Roman" w:cs="Symbol"/>
      <w:sz w:val="28"/>
    </w:rPr>
  </w:style>
  <w:style w:type="character" w:customStyle="1" w:styleId="ListLabel325">
    <w:name w:val="ListLabel 325"/>
    <w:qFormat/>
    <w:rPr>
      <w:rFonts w:cs="Courier New"/>
    </w:rPr>
  </w:style>
  <w:style w:type="character" w:customStyle="1" w:styleId="ListLabel326">
    <w:name w:val="ListLabel 326"/>
    <w:qFormat/>
    <w:rPr>
      <w:rFonts w:cs="Wingdings"/>
    </w:rPr>
  </w:style>
  <w:style w:type="character" w:customStyle="1" w:styleId="ListLabel327">
    <w:name w:val="ListLabel 327"/>
    <w:qFormat/>
    <w:rPr>
      <w:rFonts w:cs="Symbol"/>
    </w:rPr>
  </w:style>
  <w:style w:type="character" w:customStyle="1" w:styleId="ListLabel328">
    <w:name w:val="ListLabel 328"/>
    <w:qFormat/>
    <w:rPr>
      <w:rFonts w:cs="Courier New"/>
    </w:rPr>
  </w:style>
  <w:style w:type="character" w:customStyle="1" w:styleId="ListLabel329">
    <w:name w:val="ListLabel 329"/>
    <w:qFormat/>
    <w:rPr>
      <w:rFonts w:cs="Wingdings"/>
    </w:rPr>
  </w:style>
  <w:style w:type="character" w:customStyle="1" w:styleId="ListLabel330">
    <w:name w:val="ListLabel 330"/>
    <w:qFormat/>
    <w:rPr>
      <w:rFonts w:cs="Symbol"/>
    </w:rPr>
  </w:style>
  <w:style w:type="character" w:customStyle="1" w:styleId="ListLabel331">
    <w:name w:val="ListLabel 331"/>
    <w:qFormat/>
    <w:rPr>
      <w:rFonts w:cs="Courier New"/>
    </w:rPr>
  </w:style>
  <w:style w:type="character" w:customStyle="1" w:styleId="ListLabel332">
    <w:name w:val="ListLabel 332"/>
    <w:qFormat/>
    <w:rPr>
      <w:rFonts w:cs="Wingdings"/>
    </w:rPr>
  </w:style>
  <w:style w:type="character" w:customStyle="1" w:styleId="ListLabel333">
    <w:name w:val="ListLabel 333"/>
    <w:qFormat/>
    <w:rPr>
      <w:rFonts w:ascii="Times New Roman" w:hAnsi="Times New Roman" w:cs="Symbol"/>
      <w:sz w:val="28"/>
    </w:rPr>
  </w:style>
  <w:style w:type="character" w:customStyle="1" w:styleId="ListLabel334">
    <w:name w:val="ListLabel 334"/>
    <w:qFormat/>
    <w:rPr>
      <w:rFonts w:cs="Courier New"/>
    </w:rPr>
  </w:style>
  <w:style w:type="character" w:customStyle="1" w:styleId="ListLabel335">
    <w:name w:val="ListLabel 335"/>
    <w:qFormat/>
    <w:rPr>
      <w:rFonts w:cs="Wingdings"/>
    </w:rPr>
  </w:style>
  <w:style w:type="character" w:customStyle="1" w:styleId="ListLabel336">
    <w:name w:val="ListLabel 336"/>
    <w:qFormat/>
    <w:rPr>
      <w:rFonts w:cs="Symbol"/>
    </w:rPr>
  </w:style>
  <w:style w:type="character" w:customStyle="1" w:styleId="ListLabel337">
    <w:name w:val="ListLabel 337"/>
    <w:qFormat/>
    <w:rPr>
      <w:rFonts w:cs="Courier New"/>
    </w:rPr>
  </w:style>
  <w:style w:type="character" w:customStyle="1" w:styleId="ListLabel338">
    <w:name w:val="ListLabel 338"/>
    <w:qFormat/>
    <w:rPr>
      <w:rFonts w:cs="Wingdings"/>
    </w:rPr>
  </w:style>
  <w:style w:type="character" w:customStyle="1" w:styleId="ListLabel339">
    <w:name w:val="ListLabel 339"/>
    <w:qFormat/>
    <w:rPr>
      <w:rFonts w:cs="Symbol"/>
    </w:rPr>
  </w:style>
  <w:style w:type="character" w:customStyle="1" w:styleId="ListLabel340">
    <w:name w:val="ListLabel 340"/>
    <w:qFormat/>
    <w:rPr>
      <w:rFonts w:cs="Courier New"/>
    </w:rPr>
  </w:style>
  <w:style w:type="character" w:customStyle="1" w:styleId="ListLabel341">
    <w:name w:val="ListLabel 341"/>
    <w:qFormat/>
    <w:rPr>
      <w:rFonts w:cs="Wingdings"/>
    </w:rPr>
  </w:style>
  <w:style w:type="character" w:customStyle="1" w:styleId="ListLabel342">
    <w:name w:val="ListLabel 342"/>
    <w:qFormat/>
    <w:rPr>
      <w:rFonts w:eastAsia="Times New Roman" w:cs="Times New Roman"/>
    </w:rPr>
  </w:style>
  <w:style w:type="character" w:customStyle="1" w:styleId="ListLabel343">
    <w:name w:val="ListLabel 343"/>
    <w:qFormat/>
    <w:rPr>
      <w:rFonts w:ascii="Times New Roman" w:hAnsi="Times New Roman"/>
      <w:b/>
      <w:sz w:val="28"/>
    </w:rPr>
  </w:style>
  <w:style w:type="character" w:customStyle="1" w:styleId="ListLabel344">
    <w:name w:val="ListLabel 344"/>
    <w:qFormat/>
    <w:rPr>
      <w:rFonts w:ascii="Times New Roman" w:hAnsi="Times New Roman"/>
      <w:b/>
      <w:i w:val="0"/>
      <w:sz w:val="28"/>
    </w:rPr>
  </w:style>
  <w:style w:type="character" w:customStyle="1" w:styleId="ListLabel345">
    <w:name w:val="ListLabel 345"/>
    <w:qFormat/>
    <w:rPr>
      <w:rFonts w:ascii="Times New Roman" w:hAnsi="Times New Roman"/>
      <w:b/>
      <w:sz w:val="28"/>
    </w:rPr>
  </w:style>
  <w:style w:type="character" w:customStyle="1" w:styleId="ListLabel346">
    <w:name w:val="ListLabel 346"/>
    <w:qFormat/>
    <w:rPr>
      <w:b/>
    </w:rPr>
  </w:style>
  <w:style w:type="character" w:customStyle="1" w:styleId="ListLabel347">
    <w:name w:val="ListLabel 347"/>
    <w:qFormat/>
    <w:rPr>
      <w:b/>
    </w:rPr>
  </w:style>
  <w:style w:type="character" w:customStyle="1" w:styleId="ListLabel348">
    <w:name w:val="ListLabel 348"/>
    <w:qFormat/>
    <w:rPr>
      <w:b/>
    </w:rPr>
  </w:style>
  <w:style w:type="character" w:customStyle="1" w:styleId="ListLabel349">
    <w:name w:val="ListLabel 349"/>
    <w:qFormat/>
    <w:rPr>
      <w:b/>
    </w:rPr>
  </w:style>
  <w:style w:type="character" w:customStyle="1" w:styleId="ListLabel350">
    <w:name w:val="ListLabel 350"/>
    <w:qFormat/>
    <w:rPr>
      <w:b/>
    </w:rPr>
  </w:style>
  <w:style w:type="character" w:customStyle="1" w:styleId="ListLabel351">
    <w:name w:val="ListLabel 351"/>
    <w:qFormat/>
    <w:rPr>
      <w:b/>
    </w:rPr>
  </w:style>
  <w:style w:type="character" w:customStyle="1" w:styleId="ListLabel352">
    <w:name w:val="ListLabel 352"/>
    <w:qFormat/>
    <w:rPr>
      <w:rFonts w:ascii="Times New Roman" w:hAnsi="Times New Roman"/>
      <w:b/>
      <w:sz w:val="28"/>
    </w:rPr>
  </w:style>
  <w:style w:type="character" w:customStyle="1" w:styleId="ListLabel353">
    <w:name w:val="ListLabel 353"/>
    <w:qFormat/>
    <w:rPr>
      <w:b/>
    </w:rPr>
  </w:style>
  <w:style w:type="character" w:customStyle="1" w:styleId="ListLabel354">
    <w:name w:val="ListLabel 354"/>
    <w:qFormat/>
    <w:rPr>
      <w:b/>
    </w:rPr>
  </w:style>
  <w:style w:type="character" w:customStyle="1" w:styleId="ListLabel355">
    <w:name w:val="ListLabel 355"/>
    <w:qFormat/>
    <w:rPr>
      <w:b/>
    </w:rPr>
  </w:style>
  <w:style w:type="character" w:customStyle="1" w:styleId="ListLabel356">
    <w:name w:val="ListLabel 356"/>
    <w:qFormat/>
    <w:rPr>
      <w:b/>
    </w:rPr>
  </w:style>
  <w:style w:type="character" w:customStyle="1" w:styleId="ListLabel357">
    <w:name w:val="ListLabel 357"/>
    <w:qFormat/>
    <w:rPr>
      <w:b/>
    </w:rPr>
  </w:style>
  <w:style w:type="character" w:customStyle="1" w:styleId="ListLabel358">
    <w:name w:val="ListLabel 358"/>
    <w:qFormat/>
    <w:rPr>
      <w:b/>
    </w:rPr>
  </w:style>
  <w:style w:type="character" w:customStyle="1" w:styleId="ListLabel359">
    <w:name w:val="ListLabel 359"/>
    <w:qFormat/>
    <w:rPr>
      <w:b/>
    </w:rPr>
  </w:style>
  <w:style w:type="character" w:customStyle="1" w:styleId="ListLabel360">
    <w:name w:val="ListLabel 360"/>
    <w:qFormat/>
    <w:rPr>
      <w:b/>
    </w:rPr>
  </w:style>
  <w:style w:type="character" w:customStyle="1" w:styleId="ListLabel361">
    <w:name w:val="ListLabel 361"/>
    <w:qFormat/>
    <w:rPr>
      <w:rFonts w:ascii="Times New Roman" w:hAnsi="Times New Roman" w:cs="Times New Roman"/>
      <w:sz w:val="28"/>
    </w:rPr>
  </w:style>
  <w:style w:type="character" w:customStyle="1" w:styleId="ListLabel362">
    <w:name w:val="ListLabel 362"/>
    <w:qFormat/>
    <w:rPr>
      <w:rFonts w:cs="Courier New"/>
    </w:rPr>
  </w:style>
  <w:style w:type="character" w:customStyle="1" w:styleId="ListLabel363">
    <w:name w:val="ListLabel 363"/>
    <w:qFormat/>
    <w:rPr>
      <w:rFonts w:cs="Wingdings"/>
    </w:rPr>
  </w:style>
  <w:style w:type="character" w:customStyle="1" w:styleId="ListLabel364">
    <w:name w:val="ListLabel 364"/>
    <w:qFormat/>
    <w:rPr>
      <w:rFonts w:cs="Symbol"/>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b/>
      <w:i w:val="0"/>
      <w:color w:val="00000A"/>
    </w:rPr>
  </w:style>
  <w:style w:type="character" w:customStyle="1" w:styleId="ListLabel371">
    <w:name w:val="ListLabel 371"/>
    <w:qFormat/>
    <w:rPr>
      <w:rFonts w:ascii="Times New Roman" w:hAnsi="Times New Roman"/>
      <w:b/>
      <w:i w:val="0"/>
      <w:color w:val="00000A"/>
      <w:sz w:val="28"/>
    </w:rPr>
  </w:style>
  <w:style w:type="character" w:customStyle="1" w:styleId="ListLabel372">
    <w:name w:val="ListLabel 372"/>
    <w:qFormat/>
    <w:rPr>
      <w:b/>
    </w:rPr>
  </w:style>
  <w:style w:type="character" w:customStyle="1" w:styleId="ListLabel373">
    <w:name w:val="ListLabel 373"/>
    <w:qFormat/>
    <w:rPr>
      <w:rFonts w:ascii="Times New Roman" w:hAnsi="Times New Roman"/>
      <w:b/>
      <w:sz w:val="28"/>
    </w:rPr>
  </w:style>
  <w:style w:type="character" w:customStyle="1" w:styleId="ListLabel374">
    <w:name w:val="ListLabel 374"/>
    <w:qFormat/>
    <w:rPr>
      <w:b/>
    </w:rPr>
  </w:style>
  <w:style w:type="character" w:customStyle="1" w:styleId="ListLabel375">
    <w:name w:val="ListLabel 375"/>
    <w:qFormat/>
    <w:rPr>
      <w:b/>
    </w:rPr>
  </w:style>
  <w:style w:type="character" w:customStyle="1" w:styleId="ListLabel376">
    <w:name w:val="ListLabel 376"/>
    <w:qFormat/>
    <w:rPr>
      <w:b/>
    </w:rPr>
  </w:style>
  <w:style w:type="character" w:customStyle="1" w:styleId="ListLabel377">
    <w:name w:val="ListLabel 377"/>
    <w:qFormat/>
    <w:rPr>
      <w:b/>
    </w:rPr>
  </w:style>
  <w:style w:type="character" w:customStyle="1" w:styleId="ListLabel378">
    <w:name w:val="ListLabel 378"/>
    <w:qFormat/>
    <w:rPr>
      <w:b/>
    </w:rPr>
  </w:style>
  <w:style w:type="character" w:customStyle="1" w:styleId="ListLabel379">
    <w:name w:val="ListLabel 379"/>
    <w:qFormat/>
    <w:rPr>
      <w:b/>
    </w:rPr>
  </w:style>
  <w:style w:type="character" w:customStyle="1" w:styleId="ListLabel380">
    <w:name w:val="ListLabel 380"/>
    <w:qFormat/>
    <w:rPr>
      <w:b/>
    </w:rPr>
  </w:style>
  <w:style w:type="character" w:customStyle="1" w:styleId="ListLabel381">
    <w:name w:val="ListLabel 381"/>
    <w:qFormat/>
    <w:rPr>
      <w:rFonts w:eastAsia="Times New Roman" w:cs="Times New Roman"/>
    </w:rPr>
  </w:style>
  <w:style w:type="character" w:customStyle="1" w:styleId="ListLabel382">
    <w:name w:val="ListLabel 382"/>
    <w:qFormat/>
    <w:rPr>
      <w:b/>
    </w:rPr>
  </w:style>
  <w:style w:type="character" w:customStyle="1" w:styleId="ListLabel383">
    <w:name w:val="ListLabel 383"/>
    <w:qFormat/>
    <w:rPr>
      <w:rFonts w:ascii="Times New Roman" w:hAnsi="Times New Roman"/>
      <w:b/>
      <w:sz w:val="28"/>
    </w:rPr>
  </w:style>
  <w:style w:type="character" w:customStyle="1" w:styleId="ListLabel384">
    <w:name w:val="ListLabel 384"/>
    <w:qFormat/>
    <w:rPr>
      <w:b/>
    </w:rPr>
  </w:style>
  <w:style w:type="character" w:customStyle="1" w:styleId="ListLabel385">
    <w:name w:val="ListLabel 385"/>
    <w:qFormat/>
    <w:rPr>
      <w:b/>
    </w:rPr>
  </w:style>
  <w:style w:type="character" w:customStyle="1" w:styleId="ListLabel386">
    <w:name w:val="ListLabel 386"/>
    <w:qFormat/>
    <w:rPr>
      <w:b/>
    </w:rPr>
  </w:style>
  <w:style w:type="character" w:customStyle="1" w:styleId="ListLabel387">
    <w:name w:val="ListLabel 387"/>
    <w:qFormat/>
    <w:rPr>
      <w:b/>
    </w:rPr>
  </w:style>
  <w:style w:type="character" w:customStyle="1" w:styleId="ListLabel388">
    <w:name w:val="ListLabel 388"/>
    <w:qFormat/>
    <w:rPr>
      <w:b/>
    </w:rPr>
  </w:style>
  <w:style w:type="character" w:customStyle="1" w:styleId="ListLabel389">
    <w:name w:val="ListLabel 389"/>
    <w:qFormat/>
    <w:rPr>
      <w:b/>
    </w:rPr>
  </w:style>
  <w:style w:type="character" w:customStyle="1" w:styleId="ListLabel390">
    <w:name w:val="ListLabel 390"/>
    <w:qFormat/>
    <w:rPr>
      <w:b/>
    </w:rPr>
  </w:style>
  <w:style w:type="character" w:customStyle="1" w:styleId="ListLabel391">
    <w:name w:val="ListLabel 391"/>
    <w:qFormat/>
    <w:rPr>
      <w:rFonts w:ascii="Times New Roman" w:hAnsi="Times New Roman"/>
      <w:b/>
      <w:sz w:val="26"/>
    </w:rPr>
  </w:style>
  <w:style w:type="character" w:customStyle="1" w:styleId="ListLabel392">
    <w:name w:val="ListLabel 392"/>
    <w:qFormat/>
    <w:rPr>
      <w:rFonts w:ascii="Times New Roman" w:hAnsi="Times New Roman"/>
      <w:b/>
    </w:rPr>
  </w:style>
  <w:style w:type="character" w:customStyle="1" w:styleId="ListLabel393">
    <w:name w:val="ListLabel 393"/>
    <w:qFormat/>
    <w:rPr>
      <w:rFonts w:eastAsia="Times New Roman"/>
    </w:rPr>
  </w:style>
  <w:style w:type="character" w:customStyle="1" w:styleId="ListLabel394">
    <w:name w:val="ListLabel 394"/>
    <w:qFormat/>
    <w:rPr>
      <w:rFonts w:eastAsia="Times New Roman"/>
    </w:rPr>
  </w:style>
  <w:style w:type="character" w:customStyle="1" w:styleId="ListLabel395">
    <w:name w:val="ListLabel 395"/>
    <w:qFormat/>
    <w:rPr>
      <w:rFonts w:eastAsia="Times New Roman"/>
    </w:rPr>
  </w:style>
  <w:style w:type="character" w:customStyle="1" w:styleId="ListLabel396">
    <w:name w:val="ListLabel 396"/>
    <w:qFormat/>
    <w:rPr>
      <w:rFonts w:eastAsia="Times New Roman"/>
    </w:rPr>
  </w:style>
  <w:style w:type="character" w:customStyle="1" w:styleId="ListLabel397">
    <w:name w:val="ListLabel 397"/>
    <w:qFormat/>
    <w:rPr>
      <w:rFonts w:eastAsia="Times New Roman"/>
    </w:rPr>
  </w:style>
  <w:style w:type="character" w:customStyle="1" w:styleId="ListLabel398">
    <w:name w:val="ListLabel 398"/>
    <w:qFormat/>
    <w:rPr>
      <w:rFonts w:eastAsia="Times New Roman"/>
    </w:rPr>
  </w:style>
  <w:style w:type="character" w:customStyle="1" w:styleId="ListLabel399">
    <w:name w:val="ListLabel 399"/>
    <w:qFormat/>
    <w:rPr>
      <w:rFonts w:eastAsia="Times New Roman"/>
    </w:rPr>
  </w:style>
  <w:style w:type="character" w:customStyle="1" w:styleId="ListLabel400">
    <w:name w:val="ListLabel 400"/>
    <w:qFormat/>
    <w:rPr>
      <w:rFonts w:eastAsia="Times New Roman"/>
    </w:rPr>
  </w:style>
  <w:style w:type="character" w:customStyle="1" w:styleId="ListLabel401">
    <w:name w:val="ListLabel 401"/>
    <w:qFormat/>
    <w:rPr>
      <w:rFonts w:ascii="Times New Roman" w:hAnsi="Times New Roman"/>
      <w:b/>
      <w:sz w:val="26"/>
    </w:rPr>
  </w:style>
  <w:style w:type="character" w:customStyle="1" w:styleId="ListLabel402">
    <w:name w:val="ListLabel 402"/>
    <w:qFormat/>
    <w:rPr>
      <w:rFonts w:ascii="Times New Roman" w:hAnsi="Times New Roman"/>
      <w:b/>
      <w:color w:val="00000A"/>
      <w:sz w:val="28"/>
    </w:rPr>
  </w:style>
  <w:style w:type="character" w:customStyle="1" w:styleId="ListLabel403">
    <w:name w:val="ListLabel 403"/>
    <w:qFormat/>
    <w:rPr>
      <w:rFonts w:ascii="Times New Roman" w:hAnsi="Times New Roman"/>
      <w:b/>
      <w:color w:val="00000A"/>
      <w:sz w:val="28"/>
    </w:rPr>
  </w:style>
  <w:style w:type="character" w:customStyle="1" w:styleId="ListLabel404">
    <w:name w:val="ListLabel 404"/>
    <w:qFormat/>
    <w:rPr>
      <w:rFonts w:ascii="Times New Roman" w:hAnsi="Times New Roman"/>
      <w:b/>
      <w:color w:val="00000A"/>
      <w:sz w:val="28"/>
    </w:rPr>
  </w:style>
  <w:style w:type="character" w:customStyle="1" w:styleId="ListLabel405">
    <w:name w:val="ListLabel 405"/>
    <w:qFormat/>
    <w:rPr>
      <w:rFonts w:ascii="Times New Roman" w:hAnsi="Times New Roman"/>
      <w:b/>
      <w:color w:val="00000A"/>
      <w:sz w:val="28"/>
    </w:rPr>
  </w:style>
  <w:style w:type="character" w:customStyle="1" w:styleId="ListLabel406">
    <w:name w:val="ListLabel 406"/>
    <w:qFormat/>
    <w:rPr>
      <w:rFonts w:ascii="Times New Roman" w:hAnsi="Times New Roman"/>
      <w:b/>
      <w:color w:val="00000A"/>
      <w:sz w:val="28"/>
    </w:rPr>
  </w:style>
  <w:style w:type="character" w:customStyle="1" w:styleId="ListLabel407">
    <w:name w:val="ListLabel 407"/>
    <w:qFormat/>
    <w:rPr>
      <w:rFonts w:ascii="Times New Roman" w:hAnsi="Times New Roman"/>
      <w:b/>
      <w:sz w:val="28"/>
    </w:rPr>
  </w:style>
  <w:style w:type="character" w:customStyle="1" w:styleId="ListLabel408">
    <w:name w:val="ListLabel 408"/>
    <w:qFormat/>
    <w:rPr>
      <w:rFonts w:ascii="Times New Roman" w:hAnsi="Times New Roman"/>
      <w:b/>
      <w:color w:val="00000A"/>
      <w:sz w:val="28"/>
    </w:rPr>
  </w:style>
  <w:style w:type="character" w:customStyle="1" w:styleId="ListLabel409">
    <w:name w:val="ListLabel 409"/>
    <w:qFormat/>
    <w:rPr>
      <w:rFonts w:ascii="Times New Roman" w:hAnsi="Times New Roman" w:cs="Times New Roman"/>
      <w:sz w:val="28"/>
    </w:rPr>
  </w:style>
  <w:style w:type="character" w:customStyle="1" w:styleId="ListLabel410">
    <w:name w:val="ListLabel 410"/>
    <w:qFormat/>
    <w:rPr>
      <w:rFonts w:ascii="Times New Roman" w:hAnsi="Times New Roman"/>
      <w:b/>
      <w:sz w:val="28"/>
    </w:rPr>
  </w:style>
  <w:style w:type="character" w:customStyle="1" w:styleId="ListLabel411">
    <w:name w:val="ListLabel 411"/>
    <w:qFormat/>
    <w:rPr>
      <w:b/>
    </w:rPr>
  </w:style>
  <w:style w:type="character" w:customStyle="1" w:styleId="ListLabel412">
    <w:name w:val="ListLabel 412"/>
    <w:qFormat/>
    <w:rPr>
      <w:b/>
      <w:i w:val="0"/>
    </w:rPr>
  </w:style>
  <w:style w:type="character" w:customStyle="1" w:styleId="ListLabel413">
    <w:name w:val="ListLabel 413"/>
    <w:qFormat/>
    <w:rPr>
      <w:b/>
    </w:rPr>
  </w:style>
  <w:style w:type="character" w:customStyle="1" w:styleId="ListLabel414">
    <w:name w:val="ListLabel 414"/>
    <w:qFormat/>
    <w:rPr>
      <w:b/>
    </w:rPr>
  </w:style>
  <w:style w:type="character" w:customStyle="1" w:styleId="ListLabel415">
    <w:name w:val="ListLabel 415"/>
    <w:qFormat/>
    <w:rPr>
      <w:b/>
    </w:rPr>
  </w:style>
  <w:style w:type="character" w:customStyle="1" w:styleId="ListLabel416">
    <w:name w:val="ListLabel 416"/>
    <w:qFormat/>
    <w:rPr>
      <w:b/>
    </w:rPr>
  </w:style>
  <w:style w:type="character" w:customStyle="1" w:styleId="ListLabel417">
    <w:name w:val="ListLabel 417"/>
    <w:qFormat/>
    <w:rPr>
      <w:b/>
    </w:rPr>
  </w:style>
  <w:style w:type="character" w:customStyle="1" w:styleId="ListLabel418">
    <w:name w:val="ListLabel 418"/>
    <w:qFormat/>
    <w:rPr>
      <w:b/>
    </w:rPr>
  </w:style>
  <w:style w:type="character" w:customStyle="1" w:styleId="ListLabel419">
    <w:name w:val="ListLabel 419"/>
    <w:qFormat/>
    <w:rPr>
      <w:rFonts w:ascii="Times New Roman" w:hAnsi="Times New Roman" w:cs="Symbol"/>
      <w:sz w:val="28"/>
    </w:rPr>
  </w:style>
  <w:style w:type="character" w:customStyle="1" w:styleId="ListLabel420">
    <w:name w:val="ListLabel 420"/>
    <w:qFormat/>
    <w:rPr>
      <w:rFonts w:cs="Courier New"/>
    </w:rPr>
  </w:style>
  <w:style w:type="character" w:customStyle="1" w:styleId="ListLabel421">
    <w:name w:val="ListLabel 421"/>
    <w:qFormat/>
    <w:rPr>
      <w:rFonts w:cs="Wingdings"/>
    </w:rPr>
  </w:style>
  <w:style w:type="character" w:customStyle="1" w:styleId="ListLabel422">
    <w:name w:val="ListLabel 422"/>
    <w:qFormat/>
    <w:rPr>
      <w:rFonts w:cs="Symbol"/>
    </w:rPr>
  </w:style>
  <w:style w:type="character" w:customStyle="1" w:styleId="ListLabel423">
    <w:name w:val="ListLabel 423"/>
    <w:qFormat/>
    <w:rPr>
      <w:rFonts w:cs="Courier New"/>
    </w:rPr>
  </w:style>
  <w:style w:type="character" w:customStyle="1" w:styleId="ListLabel424">
    <w:name w:val="ListLabel 424"/>
    <w:qFormat/>
    <w:rPr>
      <w:rFonts w:cs="Wingdings"/>
    </w:rPr>
  </w:style>
  <w:style w:type="character" w:customStyle="1" w:styleId="ListLabel425">
    <w:name w:val="ListLabel 425"/>
    <w:qFormat/>
    <w:rPr>
      <w:rFonts w:cs="Symbol"/>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ascii="Times New Roman" w:hAnsi="Times New Roman" w:cs="Symbol"/>
      <w:sz w:val="28"/>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cs="Symbol"/>
    </w:rPr>
  </w:style>
  <w:style w:type="character" w:customStyle="1" w:styleId="ListLabel432">
    <w:name w:val="ListLabel 432"/>
    <w:qFormat/>
    <w:rPr>
      <w:rFonts w:cs="Courier New"/>
    </w:rPr>
  </w:style>
  <w:style w:type="character" w:customStyle="1" w:styleId="ListLabel433">
    <w:name w:val="ListLabel 433"/>
    <w:qFormat/>
    <w:rPr>
      <w:rFonts w:cs="Wingdings"/>
    </w:rPr>
  </w:style>
  <w:style w:type="character" w:customStyle="1" w:styleId="ListLabel434">
    <w:name w:val="ListLabel 434"/>
    <w:qFormat/>
    <w:rPr>
      <w:rFonts w:cs="Symbol"/>
    </w:rPr>
  </w:style>
  <w:style w:type="character" w:customStyle="1" w:styleId="ListLabel435">
    <w:name w:val="ListLabel 435"/>
    <w:qFormat/>
    <w:rPr>
      <w:rFonts w:cs="Courier New"/>
    </w:rPr>
  </w:style>
  <w:style w:type="character" w:customStyle="1" w:styleId="ListLabel436">
    <w:name w:val="ListLabel 436"/>
    <w:qFormat/>
    <w:rPr>
      <w:rFonts w:cs="Wingdings"/>
    </w:rPr>
  </w:style>
  <w:style w:type="character" w:customStyle="1" w:styleId="ListLabel437">
    <w:name w:val="ListLabel 437"/>
    <w:qFormat/>
    <w:rPr>
      <w:rFonts w:ascii="Times New Roman" w:hAnsi="Times New Roman" w:cs="Symbol"/>
      <w:sz w:val="28"/>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cs="Symbol"/>
    </w:rPr>
  </w:style>
  <w:style w:type="character" w:customStyle="1" w:styleId="ListLabel444">
    <w:name w:val="ListLabel 444"/>
    <w:qFormat/>
    <w:rPr>
      <w:rFonts w:cs="Courier New"/>
    </w:rPr>
  </w:style>
  <w:style w:type="character" w:customStyle="1" w:styleId="ListLabel445">
    <w:name w:val="ListLabel 445"/>
    <w:qFormat/>
    <w:rPr>
      <w:rFonts w:cs="Wingdings"/>
    </w:rPr>
  </w:style>
  <w:style w:type="character" w:customStyle="1" w:styleId="ListLabel446">
    <w:name w:val="ListLabel 446"/>
    <w:qFormat/>
    <w:rPr>
      <w:rFonts w:eastAsia="Times New Roman" w:cs="Times New Roman"/>
    </w:rPr>
  </w:style>
  <w:style w:type="character" w:customStyle="1" w:styleId="ListLabel447">
    <w:name w:val="ListLabel 447"/>
    <w:qFormat/>
    <w:rPr>
      <w:rFonts w:ascii="Times New Roman" w:hAnsi="Times New Roman"/>
      <w:b/>
      <w:sz w:val="28"/>
    </w:rPr>
  </w:style>
  <w:style w:type="character" w:customStyle="1" w:styleId="ListLabel448">
    <w:name w:val="ListLabel 448"/>
    <w:qFormat/>
    <w:rPr>
      <w:rFonts w:ascii="Times New Roman" w:hAnsi="Times New Roman"/>
      <w:b/>
      <w:i w:val="0"/>
      <w:sz w:val="28"/>
    </w:rPr>
  </w:style>
  <w:style w:type="character" w:customStyle="1" w:styleId="ListLabel449">
    <w:name w:val="ListLabel 449"/>
    <w:qFormat/>
    <w:rPr>
      <w:rFonts w:ascii="Times New Roman" w:hAnsi="Times New Roman"/>
      <w:b/>
      <w:sz w:val="28"/>
    </w:rPr>
  </w:style>
  <w:style w:type="character" w:customStyle="1" w:styleId="ListLabel450">
    <w:name w:val="ListLabel 450"/>
    <w:qFormat/>
    <w:rPr>
      <w:b/>
    </w:rPr>
  </w:style>
  <w:style w:type="character" w:customStyle="1" w:styleId="ListLabel451">
    <w:name w:val="ListLabel 451"/>
    <w:qFormat/>
    <w:rPr>
      <w:b/>
    </w:rPr>
  </w:style>
  <w:style w:type="character" w:customStyle="1" w:styleId="ListLabel452">
    <w:name w:val="ListLabel 452"/>
    <w:qFormat/>
    <w:rPr>
      <w:b/>
    </w:rPr>
  </w:style>
  <w:style w:type="character" w:customStyle="1" w:styleId="ListLabel453">
    <w:name w:val="ListLabel 453"/>
    <w:qFormat/>
    <w:rPr>
      <w:b/>
    </w:rPr>
  </w:style>
  <w:style w:type="character" w:customStyle="1" w:styleId="ListLabel454">
    <w:name w:val="ListLabel 454"/>
    <w:qFormat/>
    <w:rPr>
      <w:b/>
    </w:rPr>
  </w:style>
  <w:style w:type="character" w:customStyle="1" w:styleId="ListLabel455">
    <w:name w:val="ListLabel 455"/>
    <w:qFormat/>
    <w:rPr>
      <w:b/>
    </w:rPr>
  </w:style>
  <w:style w:type="character" w:customStyle="1" w:styleId="ListLabel456">
    <w:name w:val="ListLabel 456"/>
    <w:qFormat/>
    <w:rPr>
      <w:rFonts w:ascii="Times New Roman" w:hAnsi="Times New Roman"/>
      <w:b/>
      <w:sz w:val="28"/>
    </w:rPr>
  </w:style>
  <w:style w:type="character" w:customStyle="1" w:styleId="ListLabel457">
    <w:name w:val="ListLabel 457"/>
    <w:qFormat/>
    <w:rPr>
      <w:b/>
    </w:rPr>
  </w:style>
  <w:style w:type="character" w:customStyle="1" w:styleId="ListLabel458">
    <w:name w:val="ListLabel 458"/>
    <w:qFormat/>
    <w:rPr>
      <w:b/>
    </w:rPr>
  </w:style>
  <w:style w:type="character" w:customStyle="1" w:styleId="ListLabel459">
    <w:name w:val="ListLabel 459"/>
    <w:qFormat/>
    <w:rPr>
      <w:b/>
    </w:rPr>
  </w:style>
  <w:style w:type="character" w:customStyle="1" w:styleId="ListLabel460">
    <w:name w:val="ListLabel 460"/>
    <w:qFormat/>
    <w:rPr>
      <w:b/>
    </w:rPr>
  </w:style>
  <w:style w:type="character" w:customStyle="1" w:styleId="ListLabel461">
    <w:name w:val="ListLabel 461"/>
    <w:qFormat/>
    <w:rPr>
      <w:b/>
    </w:rPr>
  </w:style>
  <w:style w:type="character" w:customStyle="1" w:styleId="ListLabel462">
    <w:name w:val="ListLabel 462"/>
    <w:qFormat/>
    <w:rPr>
      <w:b/>
    </w:rPr>
  </w:style>
  <w:style w:type="character" w:customStyle="1" w:styleId="ListLabel463">
    <w:name w:val="ListLabel 463"/>
    <w:qFormat/>
    <w:rPr>
      <w:b/>
    </w:rPr>
  </w:style>
  <w:style w:type="character" w:customStyle="1" w:styleId="ListLabel464">
    <w:name w:val="ListLabel 464"/>
    <w:qFormat/>
    <w:rPr>
      <w:b/>
    </w:rPr>
  </w:style>
  <w:style w:type="character" w:customStyle="1" w:styleId="ListLabel465">
    <w:name w:val="ListLabel 465"/>
    <w:qFormat/>
    <w:rPr>
      <w:rFonts w:ascii="Times New Roman" w:hAnsi="Times New Roman" w:cs="Times New Roman"/>
      <w:sz w:val="28"/>
    </w:rPr>
  </w:style>
  <w:style w:type="character" w:customStyle="1" w:styleId="ListLabel466">
    <w:name w:val="ListLabel 466"/>
    <w:qFormat/>
    <w:rPr>
      <w:rFonts w:cs="Courier New"/>
    </w:rPr>
  </w:style>
  <w:style w:type="character" w:customStyle="1" w:styleId="ListLabel467">
    <w:name w:val="ListLabel 467"/>
    <w:qFormat/>
    <w:rPr>
      <w:rFonts w:cs="Wingdings"/>
    </w:rPr>
  </w:style>
  <w:style w:type="character" w:customStyle="1" w:styleId="ListLabel468">
    <w:name w:val="ListLabel 468"/>
    <w:qFormat/>
    <w:rPr>
      <w:rFonts w:cs="Symbol"/>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rFonts w:cs="Symbol"/>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b/>
      <w:i w:val="0"/>
      <w:color w:val="00000A"/>
    </w:rPr>
  </w:style>
  <w:style w:type="character" w:customStyle="1" w:styleId="ListLabel475">
    <w:name w:val="ListLabel 475"/>
    <w:qFormat/>
    <w:rPr>
      <w:rFonts w:ascii="Times New Roman" w:hAnsi="Times New Roman"/>
      <w:b/>
      <w:i w:val="0"/>
      <w:color w:val="00000A"/>
      <w:sz w:val="28"/>
    </w:rPr>
  </w:style>
  <w:style w:type="character" w:customStyle="1" w:styleId="ListLabel476">
    <w:name w:val="ListLabel 476"/>
    <w:qFormat/>
    <w:rPr>
      <w:b/>
    </w:rPr>
  </w:style>
  <w:style w:type="character" w:customStyle="1" w:styleId="ListLabel477">
    <w:name w:val="ListLabel 477"/>
    <w:qFormat/>
    <w:rPr>
      <w:rFonts w:ascii="Times New Roman" w:hAnsi="Times New Roman"/>
      <w:b/>
      <w:sz w:val="28"/>
    </w:rPr>
  </w:style>
  <w:style w:type="character" w:customStyle="1" w:styleId="ListLabel478">
    <w:name w:val="ListLabel 478"/>
    <w:qFormat/>
    <w:rPr>
      <w:b/>
    </w:rPr>
  </w:style>
  <w:style w:type="character" w:customStyle="1" w:styleId="ListLabel479">
    <w:name w:val="ListLabel 479"/>
    <w:qFormat/>
    <w:rPr>
      <w:b/>
    </w:rPr>
  </w:style>
  <w:style w:type="character" w:customStyle="1" w:styleId="ListLabel480">
    <w:name w:val="ListLabel 480"/>
    <w:qFormat/>
    <w:rPr>
      <w:b/>
    </w:rPr>
  </w:style>
  <w:style w:type="character" w:customStyle="1" w:styleId="ListLabel481">
    <w:name w:val="ListLabel 481"/>
    <w:qFormat/>
    <w:rPr>
      <w:b/>
    </w:rPr>
  </w:style>
  <w:style w:type="character" w:customStyle="1" w:styleId="ListLabel482">
    <w:name w:val="ListLabel 482"/>
    <w:qFormat/>
    <w:rPr>
      <w:b/>
    </w:rPr>
  </w:style>
  <w:style w:type="character" w:customStyle="1" w:styleId="ListLabel483">
    <w:name w:val="ListLabel 483"/>
    <w:qFormat/>
    <w:rPr>
      <w:b/>
    </w:rPr>
  </w:style>
  <w:style w:type="character" w:customStyle="1" w:styleId="ListLabel484">
    <w:name w:val="ListLabel 484"/>
    <w:qFormat/>
    <w:rPr>
      <w:b/>
    </w:rPr>
  </w:style>
  <w:style w:type="character" w:customStyle="1" w:styleId="ListLabel485">
    <w:name w:val="ListLabel 485"/>
    <w:qFormat/>
    <w:rPr>
      <w:rFonts w:eastAsia="Times New Roman" w:cs="Times New Roman"/>
    </w:rPr>
  </w:style>
  <w:style w:type="character" w:customStyle="1" w:styleId="ListLabel486">
    <w:name w:val="ListLabel 486"/>
    <w:qFormat/>
    <w:rPr>
      <w:b/>
    </w:rPr>
  </w:style>
  <w:style w:type="character" w:customStyle="1" w:styleId="ListLabel487">
    <w:name w:val="ListLabel 487"/>
    <w:qFormat/>
    <w:rPr>
      <w:rFonts w:ascii="Times New Roman" w:hAnsi="Times New Roman"/>
      <w:b/>
      <w:sz w:val="28"/>
    </w:rPr>
  </w:style>
  <w:style w:type="character" w:customStyle="1" w:styleId="ListLabel488">
    <w:name w:val="ListLabel 488"/>
    <w:qFormat/>
    <w:rPr>
      <w:b/>
    </w:rPr>
  </w:style>
  <w:style w:type="character" w:customStyle="1" w:styleId="ListLabel489">
    <w:name w:val="ListLabel 489"/>
    <w:qFormat/>
    <w:rPr>
      <w:b/>
    </w:rPr>
  </w:style>
  <w:style w:type="character" w:customStyle="1" w:styleId="ListLabel490">
    <w:name w:val="ListLabel 490"/>
    <w:qFormat/>
    <w:rPr>
      <w:b/>
    </w:rPr>
  </w:style>
  <w:style w:type="character" w:customStyle="1" w:styleId="ListLabel491">
    <w:name w:val="ListLabel 491"/>
    <w:qFormat/>
    <w:rPr>
      <w:b/>
    </w:rPr>
  </w:style>
  <w:style w:type="character" w:customStyle="1" w:styleId="ListLabel492">
    <w:name w:val="ListLabel 492"/>
    <w:qFormat/>
    <w:rPr>
      <w:b/>
    </w:rPr>
  </w:style>
  <w:style w:type="character" w:customStyle="1" w:styleId="ListLabel493">
    <w:name w:val="ListLabel 493"/>
    <w:qFormat/>
    <w:rPr>
      <w:b/>
    </w:rPr>
  </w:style>
  <w:style w:type="character" w:customStyle="1" w:styleId="ListLabel494">
    <w:name w:val="ListLabel 494"/>
    <w:qFormat/>
    <w:rPr>
      <w:b/>
    </w:rPr>
  </w:style>
  <w:style w:type="character" w:customStyle="1" w:styleId="ListLabel495">
    <w:name w:val="ListLabel 495"/>
    <w:qFormat/>
    <w:rPr>
      <w:rFonts w:ascii="Times New Roman" w:hAnsi="Times New Roman"/>
      <w:b/>
      <w:sz w:val="26"/>
    </w:rPr>
  </w:style>
  <w:style w:type="character" w:customStyle="1" w:styleId="ListLabel496">
    <w:name w:val="ListLabel 496"/>
    <w:qFormat/>
    <w:rPr>
      <w:rFonts w:ascii="Times New Roman" w:hAnsi="Times New Roman"/>
      <w:b/>
    </w:rPr>
  </w:style>
  <w:style w:type="character" w:customStyle="1" w:styleId="ListLabel497">
    <w:name w:val="ListLabel 497"/>
    <w:qFormat/>
    <w:rPr>
      <w:rFonts w:eastAsia="Times New Roman"/>
    </w:rPr>
  </w:style>
  <w:style w:type="character" w:customStyle="1" w:styleId="ListLabel498">
    <w:name w:val="ListLabel 498"/>
    <w:qFormat/>
    <w:rPr>
      <w:rFonts w:eastAsia="Times New Roman"/>
    </w:rPr>
  </w:style>
  <w:style w:type="character" w:customStyle="1" w:styleId="ListLabel499">
    <w:name w:val="ListLabel 499"/>
    <w:qFormat/>
    <w:rPr>
      <w:rFonts w:eastAsia="Times New Roman"/>
    </w:rPr>
  </w:style>
  <w:style w:type="character" w:customStyle="1" w:styleId="ListLabel500">
    <w:name w:val="ListLabel 500"/>
    <w:qFormat/>
    <w:rPr>
      <w:rFonts w:eastAsia="Times New Roman"/>
    </w:rPr>
  </w:style>
  <w:style w:type="character" w:customStyle="1" w:styleId="ListLabel501">
    <w:name w:val="ListLabel 501"/>
    <w:qFormat/>
    <w:rPr>
      <w:rFonts w:eastAsia="Times New Roman"/>
    </w:rPr>
  </w:style>
  <w:style w:type="character" w:customStyle="1" w:styleId="ListLabel502">
    <w:name w:val="ListLabel 502"/>
    <w:qFormat/>
    <w:rPr>
      <w:rFonts w:eastAsia="Times New Roman"/>
    </w:rPr>
  </w:style>
  <w:style w:type="character" w:customStyle="1" w:styleId="ListLabel503">
    <w:name w:val="ListLabel 503"/>
    <w:qFormat/>
    <w:rPr>
      <w:rFonts w:eastAsia="Times New Roman"/>
    </w:rPr>
  </w:style>
  <w:style w:type="character" w:customStyle="1" w:styleId="ListLabel504">
    <w:name w:val="ListLabel 504"/>
    <w:qFormat/>
    <w:rPr>
      <w:rFonts w:eastAsia="Times New Roman"/>
    </w:rPr>
  </w:style>
  <w:style w:type="character" w:customStyle="1" w:styleId="ListLabel505">
    <w:name w:val="ListLabel 505"/>
    <w:qFormat/>
    <w:rPr>
      <w:rFonts w:ascii="Times New Roman" w:hAnsi="Times New Roman"/>
      <w:b/>
      <w:sz w:val="26"/>
    </w:rPr>
  </w:style>
  <w:style w:type="character" w:customStyle="1" w:styleId="ListLabel506">
    <w:name w:val="ListLabel 506"/>
    <w:qFormat/>
    <w:rPr>
      <w:rFonts w:ascii="Times New Roman" w:hAnsi="Times New Roman"/>
      <w:b/>
      <w:color w:val="00000A"/>
      <w:sz w:val="28"/>
    </w:rPr>
  </w:style>
  <w:style w:type="character" w:customStyle="1" w:styleId="ListLabel507">
    <w:name w:val="ListLabel 507"/>
    <w:qFormat/>
    <w:rPr>
      <w:b/>
      <w:color w:val="00000A"/>
      <w:sz w:val="28"/>
    </w:rPr>
  </w:style>
  <w:style w:type="character" w:customStyle="1" w:styleId="ListLabel508">
    <w:name w:val="ListLabel 508"/>
    <w:qFormat/>
    <w:rPr>
      <w:b/>
      <w:color w:val="00000A"/>
      <w:sz w:val="28"/>
    </w:rPr>
  </w:style>
  <w:style w:type="character" w:customStyle="1" w:styleId="ListLabel509">
    <w:name w:val="ListLabel 509"/>
    <w:qFormat/>
    <w:rPr>
      <w:rFonts w:ascii="Times New Roman" w:hAnsi="Times New Roman"/>
      <w:b/>
      <w:color w:val="00000A"/>
      <w:sz w:val="28"/>
    </w:rPr>
  </w:style>
  <w:style w:type="character" w:customStyle="1" w:styleId="ListLabel510">
    <w:name w:val="ListLabel 510"/>
    <w:qFormat/>
    <w:rPr>
      <w:rFonts w:ascii="Times New Roman" w:hAnsi="Times New Roman"/>
      <w:b/>
      <w:color w:val="00000A"/>
      <w:sz w:val="28"/>
    </w:rPr>
  </w:style>
  <w:style w:type="character" w:customStyle="1" w:styleId="ListLabel511">
    <w:name w:val="ListLabel 511"/>
    <w:qFormat/>
    <w:rPr>
      <w:rFonts w:ascii="Times New Roman" w:hAnsi="Times New Roman"/>
      <w:b/>
      <w:sz w:val="28"/>
    </w:rPr>
  </w:style>
  <w:style w:type="character" w:customStyle="1" w:styleId="ListLabel512">
    <w:name w:val="ListLabel 512"/>
    <w:qFormat/>
    <w:rPr>
      <w:rFonts w:ascii="Times New Roman" w:hAnsi="Times New Roman"/>
      <w:b/>
      <w:color w:val="00000A"/>
      <w:sz w:val="28"/>
    </w:rPr>
  </w:style>
  <w:style w:type="character" w:customStyle="1" w:styleId="ListLabel513">
    <w:name w:val="ListLabel 513"/>
    <w:qFormat/>
    <w:rPr>
      <w:b/>
      <w:color w:val="00000A"/>
      <w:sz w:val="28"/>
    </w:rPr>
  </w:style>
  <w:style w:type="character" w:customStyle="1" w:styleId="ListLabel514">
    <w:name w:val="ListLabel 514"/>
    <w:qFormat/>
    <w:rPr>
      <w:b/>
      <w:color w:val="00000A"/>
      <w:sz w:val="28"/>
    </w:rPr>
  </w:style>
  <w:style w:type="character" w:customStyle="1" w:styleId="ListLabel515">
    <w:name w:val="ListLabel 515"/>
    <w:qFormat/>
    <w:rPr>
      <w:b/>
      <w:color w:val="00000A"/>
      <w:sz w:val="28"/>
    </w:rPr>
  </w:style>
  <w:style w:type="character" w:customStyle="1" w:styleId="ListLabel516">
    <w:name w:val="ListLabel 516"/>
    <w:qFormat/>
    <w:rPr>
      <w:rFonts w:ascii="Times New Roman" w:hAnsi="Times New Roman"/>
      <w:b/>
      <w:strike w:val="0"/>
      <w:dstrike w:val="0"/>
      <w:color w:val="00000A"/>
      <w:sz w:val="28"/>
    </w:rPr>
  </w:style>
  <w:style w:type="character" w:customStyle="1" w:styleId="ListLabel517">
    <w:name w:val="ListLabel 517"/>
    <w:qFormat/>
    <w:rPr>
      <w:rFonts w:ascii="Times New Roman" w:hAnsi="Times New Roman" w:cs="Times New Roman"/>
      <w:sz w:val="28"/>
    </w:rPr>
  </w:style>
  <w:style w:type="character" w:customStyle="1" w:styleId="ListLabel518">
    <w:name w:val="ListLabel 518"/>
    <w:qFormat/>
    <w:rPr>
      <w:rFonts w:ascii="Times New Roman" w:hAnsi="Times New Roman"/>
      <w:b/>
      <w:sz w:val="28"/>
    </w:rPr>
  </w:style>
  <w:style w:type="character" w:customStyle="1" w:styleId="ListLabel519">
    <w:name w:val="ListLabel 519"/>
    <w:qFormat/>
    <w:rPr>
      <w:b/>
    </w:rPr>
  </w:style>
  <w:style w:type="character" w:customStyle="1" w:styleId="ListLabel520">
    <w:name w:val="ListLabel 520"/>
    <w:qFormat/>
    <w:rPr>
      <w:b/>
      <w:i w:val="0"/>
    </w:rPr>
  </w:style>
  <w:style w:type="character" w:customStyle="1" w:styleId="ListLabel521">
    <w:name w:val="ListLabel 521"/>
    <w:qFormat/>
    <w:rPr>
      <w:b/>
    </w:rPr>
  </w:style>
  <w:style w:type="character" w:customStyle="1" w:styleId="ListLabel522">
    <w:name w:val="ListLabel 522"/>
    <w:qFormat/>
    <w:rPr>
      <w:b/>
    </w:rPr>
  </w:style>
  <w:style w:type="character" w:customStyle="1" w:styleId="ListLabel523">
    <w:name w:val="ListLabel 523"/>
    <w:qFormat/>
    <w:rPr>
      <w:b/>
    </w:rPr>
  </w:style>
  <w:style w:type="character" w:customStyle="1" w:styleId="ListLabel524">
    <w:name w:val="ListLabel 524"/>
    <w:qFormat/>
    <w:rPr>
      <w:b/>
    </w:rPr>
  </w:style>
  <w:style w:type="character" w:customStyle="1" w:styleId="ListLabel525">
    <w:name w:val="ListLabel 525"/>
    <w:qFormat/>
    <w:rPr>
      <w:b/>
    </w:rPr>
  </w:style>
  <w:style w:type="character" w:customStyle="1" w:styleId="ListLabel526">
    <w:name w:val="ListLabel 526"/>
    <w:qFormat/>
    <w:rPr>
      <w:b/>
    </w:rPr>
  </w:style>
  <w:style w:type="character" w:customStyle="1" w:styleId="ListLabel527">
    <w:name w:val="ListLabel 527"/>
    <w:qFormat/>
    <w:rPr>
      <w:rFonts w:ascii="Times New Roman" w:hAnsi="Times New Roman" w:cs="Symbol"/>
      <w:sz w:val="28"/>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cs="Symbol"/>
    </w:rPr>
  </w:style>
  <w:style w:type="character" w:customStyle="1" w:styleId="ListLabel534">
    <w:name w:val="ListLabel 534"/>
    <w:qFormat/>
    <w:rPr>
      <w:rFonts w:cs="Courier New"/>
    </w:rPr>
  </w:style>
  <w:style w:type="character" w:customStyle="1" w:styleId="ListLabel535">
    <w:name w:val="ListLabel 535"/>
    <w:qFormat/>
    <w:rPr>
      <w:rFonts w:cs="Wingdings"/>
    </w:rPr>
  </w:style>
  <w:style w:type="character" w:customStyle="1" w:styleId="ListLabel536">
    <w:name w:val="ListLabel 536"/>
    <w:qFormat/>
    <w:rPr>
      <w:rFonts w:ascii="Times New Roman" w:hAnsi="Times New Roman" w:cs="Symbol"/>
      <w:sz w:val="28"/>
    </w:rPr>
  </w:style>
  <w:style w:type="character" w:customStyle="1" w:styleId="ListLabel537">
    <w:name w:val="ListLabel 537"/>
    <w:qFormat/>
    <w:rPr>
      <w:rFonts w:cs="Courier New"/>
    </w:rPr>
  </w:style>
  <w:style w:type="character" w:customStyle="1" w:styleId="ListLabel538">
    <w:name w:val="ListLabel 538"/>
    <w:qFormat/>
    <w:rPr>
      <w:rFonts w:cs="Wingdings"/>
    </w:rPr>
  </w:style>
  <w:style w:type="character" w:customStyle="1" w:styleId="ListLabel539">
    <w:name w:val="ListLabel 539"/>
    <w:qFormat/>
    <w:rPr>
      <w:rFonts w:cs="Symbol"/>
    </w:rPr>
  </w:style>
  <w:style w:type="character" w:customStyle="1" w:styleId="ListLabel540">
    <w:name w:val="ListLabel 540"/>
    <w:qFormat/>
    <w:rPr>
      <w:rFonts w:cs="Courier New"/>
    </w:rPr>
  </w:style>
  <w:style w:type="character" w:customStyle="1" w:styleId="ListLabel541">
    <w:name w:val="ListLabel 541"/>
    <w:qFormat/>
    <w:rPr>
      <w:rFonts w:cs="Wingdings"/>
    </w:rPr>
  </w:style>
  <w:style w:type="character" w:customStyle="1" w:styleId="ListLabel542">
    <w:name w:val="ListLabel 542"/>
    <w:qFormat/>
    <w:rPr>
      <w:rFonts w:cs="Symbol"/>
    </w:rPr>
  </w:style>
  <w:style w:type="character" w:customStyle="1" w:styleId="ListLabel543">
    <w:name w:val="ListLabel 543"/>
    <w:qFormat/>
    <w:rPr>
      <w:rFonts w:cs="Courier New"/>
    </w:rPr>
  </w:style>
  <w:style w:type="character" w:customStyle="1" w:styleId="ListLabel544">
    <w:name w:val="ListLabel 544"/>
    <w:qFormat/>
    <w:rPr>
      <w:rFonts w:cs="Wingdings"/>
    </w:rPr>
  </w:style>
  <w:style w:type="character" w:customStyle="1" w:styleId="ListLabel545">
    <w:name w:val="ListLabel 545"/>
    <w:qFormat/>
    <w:rPr>
      <w:rFonts w:ascii="Times New Roman" w:hAnsi="Times New Roman" w:cs="Symbol"/>
      <w:sz w:val="28"/>
    </w:rPr>
  </w:style>
  <w:style w:type="character" w:customStyle="1" w:styleId="ListLabel546">
    <w:name w:val="ListLabel 546"/>
    <w:qFormat/>
    <w:rPr>
      <w:rFonts w:cs="Courier New"/>
    </w:rPr>
  </w:style>
  <w:style w:type="character" w:customStyle="1" w:styleId="ListLabel547">
    <w:name w:val="ListLabel 547"/>
    <w:qFormat/>
    <w:rPr>
      <w:rFonts w:cs="Wingdings"/>
    </w:rPr>
  </w:style>
  <w:style w:type="character" w:customStyle="1" w:styleId="ListLabel548">
    <w:name w:val="ListLabel 548"/>
    <w:qFormat/>
    <w:rPr>
      <w:rFonts w:cs="Symbol"/>
    </w:rPr>
  </w:style>
  <w:style w:type="character" w:customStyle="1" w:styleId="ListLabel549">
    <w:name w:val="ListLabel 549"/>
    <w:qFormat/>
    <w:rPr>
      <w:rFonts w:cs="Courier New"/>
    </w:rPr>
  </w:style>
  <w:style w:type="character" w:customStyle="1" w:styleId="ListLabel550">
    <w:name w:val="ListLabel 550"/>
    <w:qFormat/>
    <w:rPr>
      <w:rFonts w:cs="Wingdings"/>
    </w:rPr>
  </w:style>
  <w:style w:type="character" w:customStyle="1" w:styleId="ListLabel551">
    <w:name w:val="ListLabel 551"/>
    <w:qFormat/>
    <w:rPr>
      <w:rFonts w:cs="Symbol"/>
    </w:rPr>
  </w:style>
  <w:style w:type="character" w:customStyle="1" w:styleId="ListLabel552">
    <w:name w:val="ListLabel 552"/>
    <w:qFormat/>
    <w:rPr>
      <w:rFonts w:cs="Courier New"/>
    </w:rPr>
  </w:style>
  <w:style w:type="character" w:customStyle="1" w:styleId="ListLabel553">
    <w:name w:val="ListLabel 553"/>
    <w:qFormat/>
    <w:rPr>
      <w:rFonts w:cs="Wingdings"/>
    </w:rPr>
  </w:style>
  <w:style w:type="character" w:customStyle="1" w:styleId="ListLabel554">
    <w:name w:val="ListLabel 554"/>
    <w:qFormat/>
    <w:rPr>
      <w:rFonts w:eastAsia="Times New Roman" w:cs="Times New Roman"/>
    </w:rPr>
  </w:style>
  <w:style w:type="character" w:customStyle="1" w:styleId="ListLabel555">
    <w:name w:val="ListLabel 555"/>
    <w:qFormat/>
    <w:rPr>
      <w:rFonts w:ascii="Times New Roman" w:hAnsi="Times New Roman"/>
      <w:b/>
      <w:sz w:val="28"/>
    </w:rPr>
  </w:style>
  <w:style w:type="character" w:customStyle="1" w:styleId="ListLabel556">
    <w:name w:val="ListLabel 556"/>
    <w:qFormat/>
    <w:rPr>
      <w:rFonts w:ascii="Times New Roman" w:hAnsi="Times New Roman"/>
      <w:b/>
      <w:i w:val="0"/>
      <w:sz w:val="28"/>
    </w:rPr>
  </w:style>
  <w:style w:type="character" w:customStyle="1" w:styleId="ListLabel557">
    <w:name w:val="ListLabel 557"/>
    <w:qFormat/>
    <w:rPr>
      <w:rFonts w:ascii="Times New Roman" w:hAnsi="Times New Roman"/>
      <w:b/>
      <w:sz w:val="28"/>
    </w:rPr>
  </w:style>
  <w:style w:type="character" w:customStyle="1" w:styleId="ListLabel558">
    <w:name w:val="ListLabel 558"/>
    <w:qFormat/>
    <w:rPr>
      <w:b/>
    </w:rPr>
  </w:style>
  <w:style w:type="character" w:customStyle="1" w:styleId="ListLabel559">
    <w:name w:val="ListLabel 559"/>
    <w:qFormat/>
    <w:rPr>
      <w:b/>
    </w:rPr>
  </w:style>
  <w:style w:type="character" w:customStyle="1" w:styleId="ListLabel560">
    <w:name w:val="ListLabel 560"/>
    <w:qFormat/>
    <w:rPr>
      <w:b/>
    </w:rPr>
  </w:style>
  <w:style w:type="character" w:customStyle="1" w:styleId="ListLabel561">
    <w:name w:val="ListLabel 561"/>
    <w:qFormat/>
    <w:rPr>
      <w:b/>
    </w:rPr>
  </w:style>
  <w:style w:type="character" w:customStyle="1" w:styleId="ListLabel562">
    <w:name w:val="ListLabel 562"/>
    <w:qFormat/>
    <w:rPr>
      <w:b/>
    </w:rPr>
  </w:style>
  <w:style w:type="character" w:customStyle="1" w:styleId="ListLabel563">
    <w:name w:val="ListLabel 563"/>
    <w:qFormat/>
    <w:rPr>
      <w:b/>
    </w:rPr>
  </w:style>
  <w:style w:type="character" w:customStyle="1" w:styleId="ListLabel564">
    <w:name w:val="ListLabel 564"/>
    <w:qFormat/>
    <w:rPr>
      <w:rFonts w:ascii="Times New Roman" w:hAnsi="Times New Roman"/>
      <w:b/>
      <w:sz w:val="28"/>
    </w:rPr>
  </w:style>
  <w:style w:type="character" w:customStyle="1" w:styleId="ListLabel565">
    <w:name w:val="ListLabel 565"/>
    <w:qFormat/>
    <w:rPr>
      <w:b/>
    </w:rPr>
  </w:style>
  <w:style w:type="character" w:customStyle="1" w:styleId="ListLabel566">
    <w:name w:val="ListLabel 566"/>
    <w:qFormat/>
    <w:rPr>
      <w:b/>
    </w:rPr>
  </w:style>
  <w:style w:type="character" w:customStyle="1" w:styleId="ListLabel567">
    <w:name w:val="ListLabel 567"/>
    <w:qFormat/>
    <w:rPr>
      <w:b/>
    </w:rPr>
  </w:style>
  <w:style w:type="character" w:customStyle="1" w:styleId="ListLabel568">
    <w:name w:val="ListLabel 568"/>
    <w:qFormat/>
    <w:rPr>
      <w:b/>
    </w:rPr>
  </w:style>
  <w:style w:type="character" w:customStyle="1" w:styleId="ListLabel569">
    <w:name w:val="ListLabel 569"/>
    <w:qFormat/>
    <w:rPr>
      <w:b/>
    </w:rPr>
  </w:style>
  <w:style w:type="character" w:customStyle="1" w:styleId="ListLabel570">
    <w:name w:val="ListLabel 570"/>
    <w:qFormat/>
    <w:rPr>
      <w:b/>
    </w:rPr>
  </w:style>
  <w:style w:type="character" w:customStyle="1" w:styleId="ListLabel571">
    <w:name w:val="ListLabel 571"/>
    <w:qFormat/>
    <w:rPr>
      <w:b/>
    </w:rPr>
  </w:style>
  <w:style w:type="character" w:customStyle="1" w:styleId="ListLabel572">
    <w:name w:val="ListLabel 572"/>
    <w:qFormat/>
    <w:rPr>
      <w:b/>
    </w:rPr>
  </w:style>
  <w:style w:type="character" w:customStyle="1" w:styleId="ListLabel573">
    <w:name w:val="ListLabel 573"/>
    <w:qFormat/>
    <w:rPr>
      <w:rFonts w:ascii="Times New Roman" w:hAnsi="Times New Roman" w:cs="Times New Roman"/>
      <w:sz w:val="28"/>
    </w:rPr>
  </w:style>
  <w:style w:type="character" w:customStyle="1" w:styleId="ListLabel574">
    <w:name w:val="ListLabel 574"/>
    <w:qFormat/>
    <w:rPr>
      <w:rFonts w:cs="Courier New"/>
    </w:rPr>
  </w:style>
  <w:style w:type="character" w:customStyle="1" w:styleId="ListLabel575">
    <w:name w:val="ListLabel 575"/>
    <w:qFormat/>
    <w:rPr>
      <w:rFonts w:cs="Wingdings"/>
    </w:rPr>
  </w:style>
  <w:style w:type="character" w:customStyle="1" w:styleId="ListLabel576">
    <w:name w:val="ListLabel 576"/>
    <w:qFormat/>
    <w:rPr>
      <w:rFonts w:cs="Symbol"/>
    </w:rPr>
  </w:style>
  <w:style w:type="character" w:customStyle="1" w:styleId="ListLabel577">
    <w:name w:val="ListLabel 577"/>
    <w:qFormat/>
    <w:rPr>
      <w:rFonts w:cs="Courier New"/>
    </w:rPr>
  </w:style>
  <w:style w:type="character" w:customStyle="1" w:styleId="ListLabel578">
    <w:name w:val="ListLabel 578"/>
    <w:qFormat/>
    <w:rPr>
      <w:rFonts w:cs="Wingdings"/>
    </w:rPr>
  </w:style>
  <w:style w:type="character" w:customStyle="1" w:styleId="ListLabel579">
    <w:name w:val="ListLabel 579"/>
    <w:qFormat/>
    <w:rPr>
      <w:rFonts w:cs="Symbol"/>
    </w:rPr>
  </w:style>
  <w:style w:type="character" w:customStyle="1" w:styleId="ListLabel580">
    <w:name w:val="ListLabel 580"/>
    <w:qFormat/>
    <w:rPr>
      <w:rFonts w:cs="Courier New"/>
    </w:rPr>
  </w:style>
  <w:style w:type="character" w:customStyle="1" w:styleId="ListLabel581">
    <w:name w:val="ListLabel 581"/>
    <w:qFormat/>
    <w:rPr>
      <w:rFonts w:cs="Wingdings"/>
    </w:rPr>
  </w:style>
  <w:style w:type="character" w:customStyle="1" w:styleId="ListLabel582">
    <w:name w:val="ListLabel 582"/>
    <w:qFormat/>
    <w:rPr>
      <w:b/>
      <w:i w:val="0"/>
      <w:color w:val="00000A"/>
    </w:rPr>
  </w:style>
  <w:style w:type="character" w:customStyle="1" w:styleId="ListLabel583">
    <w:name w:val="ListLabel 583"/>
    <w:qFormat/>
    <w:rPr>
      <w:b/>
      <w:i w:val="0"/>
      <w:color w:val="00000A"/>
      <w:sz w:val="28"/>
    </w:rPr>
  </w:style>
  <w:style w:type="character" w:customStyle="1" w:styleId="ListLabel584">
    <w:name w:val="ListLabel 584"/>
    <w:qFormat/>
    <w:rPr>
      <w:b/>
    </w:rPr>
  </w:style>
  <w:style w:type="character" w:customStyle="1" w:styleId="ListLabel585">
    <w:name w:val="ListLabel 585"/>
    <w:qFormat/>
    <w:rPr>
      <w:rFonts w:ascii="Times New Roman" w:hAnsi="Times New Roman"/>
      <w:b/>
      <w:sz w:val="28"/>
    </w:rPr>
  </w:style>
  <w:style w:type="character" w:customStyle="1" w:styleId="ListLabel586">
    <w:name w:val="ListLabel 586"/>
    <w:qFormat/>
    <w:rPr>
      <w:b/>
    </w:rPr>
  </w:style>
  <w:style w:type="character" w:customStyle="1" w:styleId="ListLabel587">
    <w:name w:val="ListLabel 587"/>
    <w:qFormat/>
    <w:rPr>
      <w:b/>
    </w:rPr>
  </w:style>
  <w:style w:type="character" w:customStyle="1" w:styleId="ListLabel588">
    <w:name w:val="ListLabel 588"/>
    <w:qFormat/>
    <w:rPr>
      <w:b/>
    </w:rPr>
  </w:style>
  <w:style w:type="character" w:customStyle="1" w:styleId="ListLabel589">
    <w:name w:val="ListLabel 589"/>
    <w:qFormat/>
    <w:rPr>
      <w:b/>
    </w:rPr>
  </w:style>
  <w:style w:type="character" w:customStyle="1" w:styleId="ListLabel590">
    <w:name w:val="ListLabel 590"/>
    <w:qFormat/>
    <w:rPr>
      <w:b/>
    </w:rPr>
  </w:style>
  <w:style w:type="character" w:customStyle="1" w:styleId="ListLabel591">
    <w:name w:val="ListLabel 591"/>
    <w:qFormat/>
    <w:rPr>
      <w:b/>
    </w:rPr>
  </w:style>
  <w:style w:type="character" w:customStyle="1" w:styleId="ListLabel592">
    <w:name w:val="ListLabel 592"/>
    <w:qFormat/>
    <w:rPr>
      <w:b/>
    </w:rPr>
  </w:style>
  <w:style w:type="character" w:customStyle="1" w:styleId="ListLabel593">
    <w:name w:val="ListLabel 593"/>
    <w:qFormat/>
    <w:rPr>
      <w:rFonts w:eastAsia="Times New Roman" w:cs="Times New Roman"/>
    </w:rPr>
  </w:style>
  <w:style w:type="character" w:customStyle="1" w:styleId="ListLabel594">
    <w:name w:val="ListLabel 594"/>
    <w:qFormat/>
    <w:rPr>
      <w:b/>
    </w:rPr>
  </w:style>
  <w:style w:type="character" w:customStyle="1" w:styleId="ListLabel595">
    <w:name w:val="ListLabel 595"/>
    <w:qFormat/>
    <w:rPr>
      <w:rFonts w:ascii="Times New Roman" w:hAnsi="Times New Roman"/>
      <w:b/>
      <w:sz w:val="28"/>
    </w:rPr>
  </w:style>
  <w:style w:type="character" w:customStyle="1" w:styleId="ListLabel596">
    <w:name w:val="ListLabel 596"/>
    <w:qFormat/>
    <w:rPr>
      <w:b/>
    </w:rPr>
  </w:style>
  <w:style w:type="character" w:customStyle="1" w:styleId="ListLabel597">
    <w:name w:val="ListLabel 597"/>
    <w:qFormat/>
    <w:rPr>
      <w:b/>
    </w:rPr>
  </w:style>
  <w:style w:type="character" w:customStyle="1" w:styleId="ListLabel598">
    <w:name w:val="ListLabel 598"/>
    <w:qFormat/>
    <w:rPr>
      <w:b/>
    </w:rPr>
  </w:style>
  <w:style w:type="character" w:customStyle="1" w:styleId="ListLabel599">
    <w:name w:val="ListLabel 599"/>
    <w:qFormat/>
    <w:rPr>
      <w:b/>
    </w:rPr>
  </w:style>
  <w:style w:type="character" w:customStyle="1" w:styleId="ListLabel600">
    <w:name w:val="ListLabel 600"/>
    <w:qFormat/>
    <w:rPr>
      <w:b/>
    </w:rPr>
  </w:style>
  <w:style w:type="character" w:customStyle="1" w:styleId="ListLabel601">
    <w:name w:val="ListLabel 601"/>
    <w:qFormat/>
    <w:rPr>
      <w:b/>
    </w:rPr>
  </w:style>
  <w:style w:type="character" w:customStyle="1" w:styleId="ListLabel602">
    <w:name w:val="ListLabel 602"/>
    <w:qFormat/>
    <w:rPr>
      <w:b/>
    </w:rPr>
  </w:style>
  <w:style w:type="character" w:customStyle="1" w:styleId="ListLabel603">
    <w:name w:val="ListLabel 603"/>
    <w:qFormat/>
    <w:rPr>
      <w:rFonts w:ascii="Times New Roman" w:hAnsi="Times New Roman"/>
      <w:b/>
      <w:sz w:val="26"/>
    </w:rPr>
  </w:style>
  <w:style w:type="character" w:customStyle="1" w:styleId="ListLabel604">
    <w:name w:val="ListLabel 604"/>
    <w:qFormat/>
    <w:rPr>
      <w:rFonts w:ascii="Times New Roman" w:hAnsi="Times New Roman"/>
      <w:b/>
    </w:rPr>
  </w:style>
  <w:style w:type="character" w:customStyle="1" w:styleId="ListLabel605">
    <w:name w:val="ListLabel 605"/>
    <w:qFormat/>
    <w:rPr>
      <w:rFonts w:eastAsia="Times New Roman"/>
    </w:rPr>
  </w:style>
  <w:style w:type="character" w:customStyle="1" w:styleId="ListLabel606">
    <w:name w:val="ListLabel 606"/>
    <w:qFormat/>
    <w:rPr>
      <w:rFonts w:eastAsia="Times New Roman"/>
    </w:rPr>
  </w:style>
  <w:style w:type="character" w:customStyle="1" w:styleId="ListLabel607">
    <w:name w:val="ListLabel 607"/>
    <w:qFormat/>
    <w:rPr>
      <w:rFonts w:eastAsia="Times New Roman"/>
    </w:rPr>
  </w:style>
  <w:style w:type="character" w:customStyle="1" w:styleId="ListLabel608">
    <w:name w:val="ListLabel 608"/>
    <w:qFormat/>
    <w:rPr>
      <w:rFonts w:eastAsia="Times New Roman"/>
    </w:rPr>
  </w:style>
  <w:style w:type="character" w:customStyle="1" w:styleId="ListLabel609">
    <w:name w:val="ListLabel 609"/>
    <w:qFormat/>
    <w:rPr>
      <w:rFonts w:eastAsia="Times New Roman"/>
    </w:rPr>
  </w:style>
  <w:style w:type="character" w:customStyle="1" w:styleId="ListLabel610">
    <w:name w:val="ListLabel 610"/>
    <w:qFormat/>
    <w:rPr>
      <w:rFonts w:eastAsia="Times New Roman"/>
    </w:rPr>
  </w:style>
  <w:style w:type="character" w:customStyle="1" w:styleId="ListLabel611">
    <w:name w:val="ListLabel 611"/>
    <w:qFormat/>
    <w:rPr>
      <w:rFonts w:eastAsia="Times New Roman"/>
    </w:rPr>
  </w:style>
  <w:style w:type="character" w:customStyle="1" w:styleId="ListLabel612">
    <w:name w:val="ListLabel 612"/>
    <w:qFormat/>
    <w:rPr>
      <w:rFonts w:eastAsia="Times New Roman"/>
    </w:rPr>
  </w:style>
  <w:style w:type="character" w:customStyle="1" w:styleId="ListLabel613">
    <w:name w:val="ListLabel 613"/>
    <w:qFormat/>
    <w:rPr>
      <w:rFonts w:ascii="Times New Roman" w:hAnsi="Times New Roman"/>
      <w:b/>
      <w:sz w:val="26"/>
    </w:rPr>
  </w:style>
  <w:style w:type="character" w:customStyle="1" w:styleId="ListLabel614">
    <w:name w:val="ListLabel 614"/>
    <w:qFormat/>
    <w:rPr>
      <w:rFonts w:ascii="Times New Roman" w:hAnsi="Times New Roman"/>
      <w:b/>
      <w:color w:val="00000A"/>
      <w:sz w:val="28"/>
    </w:rPr>
  </w:style>
  <w:style w:type="character" w:customStyle="1" w:styleId="ListLabel615">
    <w:name w:val="ListLabel 615"/>
    <w:qFormat/>
    <w:rPr>
      <w:rFonts w:ascii="Times New Roman" w:hAnsi="Times New Roman"/>
      <w:b/>
      <w:color w:val="00000A"/>
      <w:sz w:val="28"/>
    </w:rPr>
  </w:style>
  <w:style w:type="character" w:customStyle="1" w:styleId="ListLabel616">
    <w:name w:val="ListLabel 616"/>
    <w:qFormat/>
    <w:rPr>
      <w:b/>
      <w:color w:val="00000A"/>
      <w:sz w:val="28"/>
    </w:rPr>
  </w:style>
  <w:style w:type="character" w:customStyle="1" w:styleId="ListLabel617">
    <w:name w:val="ListLabel 617"/>
    <w:qFormat/>
    <w:rPr>
      <w:b/>
      <w:sz w:val="28"/>
    </w:rPr>
  </w:style>
  <w:style w:type="character" w:customStyle="1" w:styleId="ListLabel618">
    <w:name w:val="ListLabel 618"/>
    <w:qFormat/>
    <w:rPr>
      <w:rFonts w:ascii="Times New Roman" w:hAnsi="Times New Roman"/>
      <w:b/>
      <w:color w:val="00000A"/>
      <w:sz w:val="28"/>
    </w:rPr>
  </w:style>
  <w:style w:type="character" w:customStyle="1" w:styleId="ListLabel619">
    <w:name w:val="ListLabel 619"/>
    <w:qFormat/>
    <w:rPr>
      <w:b/>
      <w:color w:val="00000A"/>
      <w:sz w:val="28"/>
    </w:rPr>
  </w:style>
  <w:style w:type="character" w:customStyle="1" w:styleId="ListLabel620">
    <w:name w:val="ListLabel 620"/>
    <w:qFormat/>
    <w:rPr>
      <w:rFonts w:ascii="Times New Roman" w:hAnsi="Times New Roman"/>
      <w:b/>
      <w:strike w:val="0"/>
      <w:dstrike w:val="0"/>
      <w:color w:val="00000A"/>
      <w:sz w:val="28"/>
    </w:rPr>
  </w:style>
  <w:style w:type="character" w:customStyle="1" w:styleId="ListLabel621">
    <w:name w:val="ListLabel 621"/>
    <w:qFormat/>
    <w:rPr>
      <w:rFonts w:ascii="Times New Roman" w:hAnsi="Times New Roman" w:cs="Times New Roman"/>
      <w:sz w:val="28"/>
    </w:rPr>
  </w:style>
  <w:style w:type="character" w:customStyle="1" w:styleId="ListLabel622">
    <w:name w:val="ListLabel 622"/>
    <w:qFormat/>
    <w:rPr>
      <w:rFonts w:ascii="Times New Roman" w:hAnsi="Times New Roman"/>
      <w:b/>
      <w:sz w:val="28"/>
    </w:rPr>
  </w:style>
  <w:style w:type="character" w:customStyle="1" w:styleId="ListLabel623">
    <w:name w:val="ListLabel 623"/>
    <w:qFormat/>
    <w:rPr>
      <w:b/>
    </w:rPr>
  </w:style>
  <w:style w:type="character" w:customStyle="1" w:styleId="ListLabel624">
    <w:name w:val="ListLabel 624"/>
    <w:qFormat/>
    <w:rPr>
      <w:b/>
      <w:i w:val="0"/>
    </w:rPr>
  </w:style>
  <w:style w:type="character" w:customStyle="1" w:styleId="ListLabel625">
    <w:name w:val="ListLabel 625"/>
    <w:qFormat/>
    <w:rPr>
      <w:b/>
    </w:rPr>
  </w:style>
  <w:style w:type="character" w:customStyle="1" w:styleId="ListLabel626">
    <w:name w:val="ListLabel 626"/>
    <w:qFormat/>
    <w:rPr>
      <w:b/>
    </w:rPr>
  </w:style>
  <w:style w:type="character" w:customStyle="1" w:styleId="ListLabel627">
    <w:name w:val="ListLabel 627"/>
    <w:qFormat/>
    <w:rPr>
      <w:b/>
    </w:rPr>
  </w:style>
  <w:style w:type="character" w:customStyle="1" w:styleId="ListLabel628">
    <w:name w:val="ListLabel 628"/>
    <w:qFormat/>
    <w:rPr>
      <w:b/>
    </w:rPr>
  </w:style>
  <w:style w:type="character" w:customStyle="1" w:styleId="ListLabel629">
    <w:name w:val="ListLabel 629"/>
    <w:qFormat/>
    <w:rPr>
      <w:b/>
    </w:rPr>
  </w:style>
  <w:style w:type="character" w:customStyle="1" w:styleId="ListLabel630">
    <w:name w:val="ListLabel 630"/>
    <w:qFormat/>
    <w:rPr>
      <w:b/>
    </w:rPr>
  </w:style>
  <w:style w:type="character" w:customStyle="1" w:styleId="ListLabel631">
    <w:name w:val="ListLabel 631"/>
    <w:qFormat/>
    <w:rPr>
      <w:rFonts w:ascii="Times New Roman" w:hAnsi="Times New Roman" w:cs="Symbol"/>
      <w:sz w:val="28"/>
    </w:rPr>
  </w:style>
  <w:style w:type="character" w:customStyle="1" w:styleId="ListLabel632">
    <w:name w:val="ListLabel 632"/>
    <w:qFormat/>
    <w:rPr>
      <w:rFonts w:cs="Courier New"/>
    </w:rPr>
  </w:style>
  <w:style w:type="character" w:customStyle="1" w:styleId="ListLabel633">
    <w:name w:val="ListLabel 633"/>
    <w:qFormat/>
    <w:rPr>
      <w:rFonts w:cs="Wingdings"/>
    </w:rPr>
  </w:style>
  <w:style w:type="character" w:customStyle="1" w:styleId="ListLabel634">
    <w:name w:val="ListLabel 634"/>
    <w:qFormat/>
    <w:rPr>
      <w:rFonts w:cs="Symbol"/>
    </w:rPr>
  </w:style>
  <w:style w:type="character" w:customStyle="1" w:styleId="ListLabel635">
    <w:name w:val="ListLabel 635"/>
    <w:qFormat/>
    <w:rPr>
      <w:rFonts w:cs="Courier New"/>
    </w:rPr>
  </w:style>
  <w:style w:type="character" w:customStyle="1" w:styleId="ListLabel636">
    <w:name w:val="ListLabel 636"/>
    <w:qFormat/>
    <w:rPr>
      <w:rFonts w:cs="Wingdings"/>
    </w:rPr>
  </w:style>
  <w:style w:type="character" w:customStyle="1" w:styleId="ListLabel637">
    <w:name w:val="ListLabel 637"/>
    <w:qFormat/>
    <w:rPr>
      <w:rFonts w:cs="Symbol"/>
    </w:rPr>
  </w:style>
  <w:style w:type="character" w:customStyle="1" w:styleId="ListLabel638">
    <w:name w:val="ListLabel 638"/>
    <w:qFormat/>
    <w:rPr>
      <w:rFonts w:cs="Courier New"/>
    </w:rPr>
  </w:style>
  <w:style w:type="character" w:customStyle="1" w:styleId="ListLabel639">
    <w:name w:val="ListLabel 639"/>
    <w:qFormat/>
    <w:rPr>
      <w:rFonts w:cs="Wingdings"/>
    </w:rPr>
  </w:style>
  <w:style w:type="character" w:customStyle="1" w:styleId="ListLabel640">
    <w:name w:val="ListLabel 640"/>
    <w:qFormat/>
    <w:rPr>
      <w:rFonts w:ascii="Times New Roman" w:hAnsi="Times New Roman" w:cs="Symbol"/>
      <w:sz w:val="28"/>
    </w:rPr>
  </w:style>
  <w:style w:type="character" w:customStyle="1" w:styleId="ListLabel641">
    <w:name w:val="ListLabel 641"/>
    <w:qFormat/>
    <w:rPr>
      <w:rFonts w:cs="Courier New"/>
    </w:rPr>
  </w:style>
  <w:style w:type="character" w:customStyle="1" w:styleId="ListLabel642">
    <w:name w:val="ListLabel 642"/>
    <w:qFormat/>
    <w:rPr>
      <w:rFonts w:cs="Wingdings"/>
    </w:rPr>
  </w:style>
  <w:style w:type="character" w:customStyle="1" w:styleId="ListLabel643">
    <w:name w:val="ListLabel 643"/>
    <w:qFormat/>
    <w:rPr>
      <w:rFonts w:cs="Symbol"/>
    </w:rPr>
  </w:style>
  <w:style w:type="character" w:customStyle="1" w:styleId="ListLabel644">
    <w:name w:val="ListLabel 644"/>
    <w:qFormat/>
    <w:rPr>
      <w:rFonts w:cs="Courier New"/>
    </w:rPr>
  </w:style>
  <w:style w:type="character" w:customStyle="1" w:styleId="ListLabel645">
    <w:name w:val="ListLabel 645"/>
    <w:qFormat/>
    <w:rPr>
      <w:rFonts w:cs="Wingdings"/>
    </w:rPr>
  </w:style>
  <w:style w:type="character" w:customStyle="1" w:styleId="ListLabel646">
    <w:name w:val="ListLabel 646"/>
    <w:qFormat/>
    <w:rPr>
      <w:rFonts w:cs="Symbol"/>
    </w:rPr>
  </w:style>
  <w:style w:type="character" w:customStyle="1" w:styleId="ListLabel647">
    <w:name w:val="ListLabel 647"/>
    <w:qFormat/>
    <w:rPr>
      <w:rFonts w:cs="Courier New"/>
    </w:rPr>
  </w:style>
  <w:style w:type="character" w:customStyle="1" w:styleId="ListLabel648">
    <w:name w:val="ListLabel 648"/>
    <w:qFormat/>
    <w:rPr>
      <w:rFonts w:cs="Wingdings"/>
    </w:rPr>
  </w:style>
  <w:style w:type="character" w:customStyle="1" w:styleId="ListLabel649">
    <w:name w:val="ListLabel 649"/>
    <w:qFormat/>
    <w:rPr>
      <w:rFonts w:ascii="Times New Roman" w:hAnsi="Times New Roman" w:cs="Symbol"/>
      <w:sz w:val="28"/>
    </w:rPr>
  </w:style>
  <w:style w:type="character" w:customStyle="1" w:styleId="ListLabel650">
    <w:name w:val="ListLabel 650"/>
    <w:qFormat/>
    <w:rPr>
      <w:rFonts w:cs="Courier New"/>
    </w:rPr>
  </w:style>
  <w:style w:type="character" w:customStyle="1" w:styleId="ListLabel651">
    <w:name w:val="ListLabel 651"/>
    <w:qFormat/>
    <w:rPr>
      <w:rFonts w:cs="Wingdings"/>
    </w:rPr>
  </w:style>
  <w:style w:type="character" w:customStyle="1" w:styleId="ListLabel652">
    <w:name w:val="ListLabel 652"/>
    <w:qFormat/>
    <w:rPr>
      <w:rFonts w:cs="Symbol"/>
    </w:rPr>
  </w:style>
  <w:style w:type="character" w:customStyle="1" w:styleId="ListLabel653">
    <w:name w:val="ListLabel 653"/>
    <w:qFormat/>
    <w:rPr>
      <w:rFonts w:cs="Courier New"/>
    </w:rPr>
  </w:style>
  <w:style w:type="character" w:customStyle="1" w:styleId="ListLabel654">
    <w:name w:val="ListLabel 654"/>
    <w:qFormat/>
    <w:rPr>
      <w:rFonts w:cs="Wingdings"/>
    </w:rPr>
  </w:style>
  <w:style w:type="character" w:customStyle="1" w:styleId="ListLabel655">
    <w:name w:val="ListLabel 655"/>
    <w:qFormat/>
    <w:rPr>
      <w:rFonts w:cs="Symbol"/>
    </w:rPr>
  </w:style>
  <w:style w:type="character" w:customStyle="1" w:styleId="ListLabel656">
    <w:name w:val="ListLabel 656"/>
    <w:qFormat/>
    <w:rPr>
      <w:rFonts w:cs="Courier New"/>
    </w:rPr>
  </w:style>
  <w:style w:type="character" w:customStyle="1" w:styleId="ListLabel657">
    <w:name w:val="ListLabel 657"/>
    <w:qFormat/>
    <w:rPr>
      <w:rFonts w:cs="Wingdings"/>
    </w:rPr>
  </w:style>
  <w:style w:type="character" w:customStyle="1" w:styleId="ListLabel658">
    <w:name w:val="ListLabel 658"/>
    <w:qFormat/>
    <w:rPr>
      <w:rFonts w:eastAsia="Times New Roman" w:cs="Times New Roman"/>
    </w:rPr>
  </w:style>
  <w:style w:type="character" w:customStyle="1" w:styleId="ListLabel659">
    <w:name w:val="ListLabel 659"/>
    <w:qFormat/>
    <w:rPr>
      <w:rFonts w:ascii="Times New Roman" w:hAnsi="Times New Roman"/>
      <w:b/>
      <w:sz w:val="28"/>
    </w:rPr>
  </w:style>
  <w:style w:type="character" w:customStyle="1" w:styleId="ListLabel660">
    <w:name w:val="ListLabel 660"/>
    <w:qFormat/>
    <w:rPr>
      <w:rFonts w:ascii="Times New Roman" w:hAnsi="Times New Roman"/>
      <w:b/>
      <w:i w:val="0"/>
      <w:sz w:val="28"/>
    </w:rPr>
  </w:style>
  <w:style w:type="character" w:customStyle="1" w:styleId="ListLabel661">
    <w:name w:val="ListLabel 661"/>
    <w:qFormat/>
    <w:rPr>
      <w:rFonts w:ascii="Times New Roman" w:hAnsi="Times New Roman"/>
      <w:b/>
      <w:sz w:val="28"/>
    </w:rPr>
  </w:style>
  <w:style w:type="character" w:customStyle="1" w:styleId="ListLabel662">
    <w:name w:val="ListLabel 662"/>
    <w:qFormat/>
    <w:rPr>
      <w:b/>
    </w:rPr>
  </w:style>
  <w:style w:type="character" w:customStyle="1" w:styleId="ListLabel663">
    <w:name w:val="ListLabel 663"/>
    <w:qFormat/>
    <w:rPr>
      <w:b/>
    </w:rPr>
  </w:style>
  <w:style w:type="character" w:customStyle="1" w:styleId="ListLabel664">
    <w:name w:val="ListLabel 664"/>
    <w:qFormat/>
    <w:rPr>
      <w:b/>
    </w:rPr>
  </w:style>
  <w:style w:type="character" w:customStyle="1" w:styleId="ListLabel665">
    <w:name w:val="ListLabel 665"/>
    <w:qFormat/>
    <w:rPr>
      <w:b/>
    </w:rPr>
  </w:style>
  <w:style w:type="character" w:customStyle="1" w:styleId="ListLabel666">
    <w:name w:val="ListLabel 666"/>
    <w:qFormat/>
    <w:rPr>
      <w:b/>
    </w:rPr>
  </w:style>
  <w:style w:type="character" w:customStyle="1" w:styleId="ListLabel667">
    <w:name w:val="ListLabel 667"/>
    <w:qFormat/>
    <w:rPr>
      <w:b/>
    </w:rPr>
  </w:style>
  <w:style w:type="character" w:customStyle="1" w:styleId="ListLabel668">
    <w:name w:val="ListLabel 668"/>
    <w:qFormat/>
    <w:rPr>
      <w:rFonts w:ascii="Times New Roman" w:hAnsi="Times New Roman"/>
      <w:b/>
      <w:sz w:val="28"/>
    </w:rPr>
  </w:style>
  <w:style w:type="character" w:customStyle="1" w:styleId="ListLabel669">
    <w:name w:val="ListLabel 669"/>
    <w:qFormat/>
    <w:rPr>
      <w:b/>
    </w:rPr>
  </w:style>
  <w:style w:type="character" w:customStyle="1" w:styleId="ListLabel670">
    <w:name w:val="ListLabel 670"/>
    <w:qFormat/>
    <w:rPr>
      <w:b/>
    </w:rPr>
  </w:style>
  <w:style w:type="character" w:customStyle="1" w:styleId="ListLabel671">
    <w:name w:val="ListLabel 671"/>
    <w:qFormat/>
    <w:rPr>
      <w:b/>
    </w:rPr>
  </w:style>
  <w:style w:type="character" w:customStyle="1" w:styleId="ListLabel672">
    <w:name w:val="ListLabel 672"/>
    <w:qFormat/>
    <w:rPr>
      <w:b/>
    </w:rPr>
  </w:style>
  <w:style w:type="character" w:customStyle="1" w:styleId="ListLabel673">
    <w:name w:val="ListLabel 673"/>
    <w:qFormat/>
    <w:rPr>
      <w:b/>
    </w:rPr>
  </w:style>
  <w:style w:type="character" w:customStyle="1" w:styleId="ListLabel674">
    <w:name w:val="ListLabel 674"/>
    <w:qFormat/>
    <w:rPr>
      <w:b/>
    </w:rPr>
  </w:style>
  <w:style w:type="character" w:customStyle="1" w:styleId="ListLabel675">
    <w:name w:val="ListLabel 675"/>
    <w:qFormat/>
    <w:rPr>
      <w:b/>
    </w:rPr>
  </w:style>
  <w:style w:type="character" w:customStyle="1" w:styleId="ListLabel676">
    <w:name w:val="ListLabel 676"/>
    <w:qFormat/>
    <w:rPr>
      <w:b/>
    </w:rPr>
  </w:style>
  <w:style w:type="character" w:customStyle="1" w:styleId="ListLabel677">
    <w:name w:val="ListLabel 677"/>
    <w:qFormat/>
    <w:rPr>
      <w:rFonts w:ascii="Times New Roman" w:hAnsi="Times New Roman" w:cs="Times New Roman"/>
      <w:sz w:val="28"/>
    </w:rPr>
  </w:style>
  <w:style w:type="character" w:customStyle="1" w:styleId="ListLabel678">
    <w:name w:val="ListLabel 678"/>
    <w:qFormat/>
    <w:rPr>
      <w:rFonts w:cs="Courier New"/>
    </w:rPr>
  </w:style>
  <w:style w:type="character" w:customStyle="1" w:styleId="ListLabel679">
    <w:name w:val="ListLabel 679"/>
    <w:qFormat/>
    <w:rPr>
      <w:rFonts w:cs="Wingdings"/>
    </w:rPr>
  </w:style>
  <w:style w:type="character" w:customStyle="1" w:styleId="ListLabel680">
    <w:name w:val="ListLabel 680"/>
    <w:qFormat/>
    <w:rPr>
      <w:rFonts w:cs="Symbol"/>
    </w:rPr>
  </w:style>
  <w:style w:type="character" w:customStyle="1" w:styleId="ListLabel681">
    <w:name w:val="ListLabel 681"/>
    <w:qFormat/>
    <w:rPr>
      <w:rFonts w:cs="Courier New"/>
    </w:rPr>
  </w:style>
  <w:style w:type="character" w:customStyle="1" w:styleId="ListLabel682">
    <w:name w:val="ListLabel 682"/>
    <w:qFormat/>
    <w:rPr>
      <w:rFonts w:cs="Wingdings"/>
    </w:rPr>
  </w:style>
  <w:style w:type="character" w:customStyle="1" w:styleId="ListLabel683">
    <w:name w:val="ListLabel 683"/>
    <w:qFormat/>
    <w:rPr>
      <w:rFonts w:cs="Symbol"/>
    </w:rPr>
  </w:style>
  <w:style w:type="character" w:customStyle="1" w:styleId="ListLabel684">
    <w:name w:val="ListLabel 684"/>
    <w:qFormat/>
    <w:rPr>
      <w:rFonts w:cs="Courier New"/>
    </w:rPr>
  </w:style>
  <w:style w:type="character" w:customStyle="1" w:styleId="ListLabel685">
    <w:name w:val="ListLabel 685"/>
    <w:qFormat/>
    <w:rPr>
      <w:rFonts w:cs="Wingdings"/>
    </w:rPr>
  </w:style>
  <w:style w:type="character" w:customStyle="1" w:styleId="ListLabel686">
    <w:name w:val="ListLabel 686"/>
    <w:qFormat/>
    <w:rPr>
      <w:b/>
      <w:i w:val="0"/>
      <w:color w:val="00000A"/>
    </w:rPr>
  </w:style>
  <w:style w:type="character" w:customStyle="1" w:styleId="ListLabel687">
    <w:name w:val="ListLabel 687"/>
    <w:qFormat/>
    <w:rPr>
      <w:b/>
      <w:i w:val="0"/>
      <w:color w:val="00000A"/>
      <w:sz w:val="28"/>
    </w:rPr>
  </w:style>
  <w:style w:type="character" w:customStyle="1" w:styleId="ListLabel688">
    <w:name w:val="ListLabel 688"/>
    <w:qFormat/>
    <w:rPr>
      <w:b/>
    </w:rPr>
  </w:style>
  <w:style w:type="character" w:customStyle="1" w:styleId="ListLabel689">
    <w:name w:val="ListLabel 689"/>
    <w:qFormat/>
    <w:rPr>
      <w:rFonts w:ascii="Times New Roman" w:hAnsi="Times New Roman"/>
      <w:b/>
      <w:sz w:val="28"/>
    </w:rPr>
  </w:style>
  <w:style w:type="character" w:customStyle="1" w:styleId="ListLabel690">
    <w:name w:val="ListLabel 690"/>
    <w:qFormat/>
    <w:rPr>
      <w:b/>
    </w:rPr>
  </w:style>
  <w:style w:type="character" w:customStyle="1" w:styleId="ListLabel691">
    <w:name w:val="ListLabel 691"/>
    <w:qFormat/>
    <w:rPr>
      <w:b/>
    </w:rPr>
  </w:style>
  <w:style w:type="character" w:customStyle="1" w:styleId="ListLabel692">
    <w:name w:val="ListLabel 692"/>
    <w:qFormat/>
    <w:rPr>
      <w:b/>
    </w:rPr>
  </w:style>
  <w:style w:type="character" w:customStyle="1" w:styleId="ListLabel693">
    <w:name w:val="ListLabel 693"/>
    <w:qFormat/>
    <w:rPr>
      <w:b/>
    </w:rPr>
  </w:style>
  <w:style w:type="character" w:customStyle="1" w:styleId="ListLabel694">
    <w:name w:val="ListLabel 694"/>
    <w:qFormat/>
    <w:rPr>
      <w:b/>
    </w:rPr>
  </w:style>
  <w:style w:type="character" w:customStyle="1" w:styleId="ListLabel695">
    <w:name w:val="ListLabel 695"/>
    <w:qFormat/>
    <w:rPr>
      <w:b/>
    </w:rPr>
  </w:style>
  <w:style w:type="character" w:customStyle="1" w:styleId="ListLabel696">
    <w:name w:val="ListLabel 696"/>
    <w:qFormat/>
    <w:rPr>
      <w:b/>
    </w:rPr>
  </w:style>
  <w:style w:type="character" w:customStyle="1" w:styleId="ListLabel697">
    <w:name w:val="ListLabel 697"/>
    <w:qFormat/>
    <w:rPr>
      <w:rFonts w:eastAsia="Times New Roman" w:cs="Times New Roman"/>
    </w:rPr>
  </w:style>
  <w:style w:type="character" w:customStyle="1" w:styleId="ListLabel698">
    <w:name w:val="ListLabel 698"/>
    <w:qFormat/>
    <w:rPr>
      <w:b/>
    </w:rPr>
  </w:style>
  <w:style w:type="character" w:customStyle="1" w:styleId="ListLabel699">
    <w:name w:val="ListLabel 699"/>
    <w:qFormat/>
    <w:rPr>
      <w:rFonts w:ascii="Times New Roman" w:hAnsi="Times New Roman"/>
      <w:b/>
      <w:sz w:val="28"/>
    </w:rPr>
  </w:style>
  <w:style w:type="character" w:customStyle="1" w:styleId="ListLabel700">
    <w:name w:val="ListLabel 700"/>
    <w:qFormat/>
    <w:rPr>
      <w:b/>
    </w:rPr>
  </w:style>
  <w:style w:type="character" w:customStyle="1" w:styleId="ListLabel701">
    <w:name w:val="ListLabel 701"/>
    <w:qFormat/>
    <w:rPr>
      <w:b/>
    </w:rPr>
  </w:style>
  <w:style w:type="character" w:customStyle="1" w:styleId="ListLabel702">
    <w:name w:val="ListLabel 702"/>
    <w:qFormat/>
    <w:rPr>
      <w:b/>
    </w:rPr>
  </w:style>
  <w:style w:type="character" w:customStyle="1" w:styleId="ListLabel703">
    <w:name w:val="ListLabel 703"/>
    <w:qFormat/>
    <w:rPr>
      <w:b/>
    </w:rPr>
  </w:style>
  <w:style w:type="character" w:customStyle="1" w:styleId="ListLabel704">
    <w:name w:val="ListLabel 704"/>
    <w:qFormat/>
    <w:rPr>
      <w:b/>
    </w:rPr>
  </w:style>
  <w:style w:type="character" w:customStyle="1" w:styleId="ListLabel705">
    <w:name w:val="ListLabel 705"/>
    <w:qFormat/>
    <w:rPr>
      <w:b/>
    </w:rPr>
  </w:style>
  <w:style w:type="character" w:customStyle="1" w:styleId="ListLabel706">
    <w:name w:val="ListLabel 706"/>
    <w:qFormat/>
    <w:rPr>
      <w:b/>
    </w:rPr>
  </w:style>
  <w:style w:type="character" w:customStyle="1" w:styleId="ListLabel707">
    <w:name w:val="ListLabel 707"/>
    <w:qFormat/>
    <w:rPr>
      <w:rFonts w:ascii="Times New Roman" w:hAnsi="Times New Roman"/>
      <w:b/>
      <w:sz w:val="26"/>
    </w:rPr>
  </w:style>
  <w:style w:type="character" w:customStyle="1" w:styleId="ListLabel708">
    <w:name w:val="ListLabel 708"/>
    <w:qFormat/>
    <w:rPr>
      <w:rFonts w:ascii="Times New Roman" w:hAnsi="Times New Roman"/>
      <w:b/>
    </w:rPr>
  </w:style>
  <w:style w:type="character" w:customStyle="1" w:styleId="ListLabel709">
    <w:name w:val="ListLabel 709"/>
    <w:qFormat/>
    <w:rPr>
      <w:rFonts w:eastAsia="Times New Roman"/>
    </w:rPr>
  </w:style>
  <w:style w:type="character" w:customStyle="1" w:styleId="ListLabel710">
    <w:name w:val="ListLabel 710"/>
    <w:qFormat/>
    <w:rPr>
      <w:rFonts w:eastAsia="Times New Roman"/>
    </w:rPr>
  </w:style>
  <w:style w:type="character" w:customStyle="1" w:styleId="ListLabel711">
    <w:name w:val="ListLabel 711"/>
    <w:qFormat/>
    <w:rPr>
      <w:rFonts w:eastAsia="Times New Roman"/>
    </w:rPr>
  </w:style>
  <w:style w:type="character" w:customStyle="1" w:styleId="ListLabel712">
    <w:name w:val="ListLabel 712"/>
    <w:qFormat/>
    <w:rPr>
      <w:rFonts w:eastAsia="Times New Roman"/>
    </w:rPr>
  </w:style>
  <w:style w:type="character" w:customStyle="1" w:styleId="ListLabel713">
    <w:name w:val="ListLabel 713"/>
    <w:qFormat/>
    <w:rPr>
      <w:rFonts w:eastAsia="Times New Roman"/>
    </w:rPr>
  </w:style>
  <w:style w:type="character" w:customStyle="1" w:styleId="ListLabel714">
    <w:name w:val="ListLabel 714"/>
    <w:qFormat/>
    <w:rPr>
      <w:rFonts w:eastAsia="Times New Roman"/>
    </w:rPr>
  </w:style>
  <w:style w:type="character" w:customStyle="1" w:styleId="ListLabel715">
    <w:name w:val="ListLabel 715"/>
    <w:qFormat/>
    <w:rPr>
      <w:rFonts w:eastAsia="Times New Roman"/>
    </w:rPr>
  </w:style>
  <w:style w:type="character" w:customStyle="1" w:styleId="ListLabel716">
    <w:name w:val="ListLabel 716"/>
    <w:qFormat/>
    <w:rPr>
      <w:rFonts w:eastAsia="Times New Roman"/>
    </w:rPr>
  </w:style>
  <w:style w:type="character" w:customStyle="1" w:styleId="ListLabel717">
    <w:name w:val="ListLabel 717"/>
    <w:qFormat/>
    <w:rPr>
      <w:rFonts w:ascii="Times New Roman" w:hAnsi="Times New Roman"/>
      <w:b/>
      <w:sz w:val="26"/>
    </w:rPr>
  </w:style>
  <w:style w:type="character" w:customStyle="1" w:styleId="ListLabel718">
    <w:name w:val="ListLabel 718"/>
    <w:qFormat/>
    <w:rPr>
      <w:rFonts w:ascii="Times New Roman" w:hAnsi="Times New Roman"/>
      <w:b/>
      <w:color w:val="00000A"/>
      <w:sz w:val="28"/>
    </w:rPr>
  </w:style>
  <w:style w:type="character" w:customStyle="1" w:styleId="ListLabel719">
    <w:name w:val="ListLabel 719"/>
    <w:qFormat/>
    <w:rPr>
      <w:rFonts w:ascii="Times New Roman" w:hAnsi="Times New Roman"/>
      <w:b/>
      <w:color w:val="00000A"/>
      <w:sz w:val="28"/>
    </w:rPr>
  </w:style>
  <w:style w:type="character" w:customStyle="1" w:styleId="ListLabel720">
    <w:name w:val="ListLabel 720"/>
    <w:qFormat/>
    <w:rPr>
      <w:b/>
      <w:color w:val="00000A"/>
      <w:sz w:val="28"/>
    </w:rPr>
  </w:style>
  <w:style w:type="character" w:customStyle="1" w:styleId="ListLabel721">
    <w:name w:val="ListLabel 721"/>
    <w:qFormat/>
    <w:rPr>
      <w:b/>
      <w:sz w:val="28"/>
    </w:rPr>
  </w:style>
  <w:style w:type="character" w:customStyle="1" w:styleId="ListLabel722">
    <w:name w:val="ListLabel 722"/>
    <w:qFormat/>
    <w:rPr>
      <w:rFonts w:ascii="Times New Roman" w:hAnsi="Times New Roman"/>
      <w:b/>
      <w:color w:val="00000A"/>
      <w:sz w:val="28"/>
    </w:rPr>
  </w:style>
  <w:style w:type="character" w:customStyle="1" w:styleId="ListLabel723">
    <w:name w:val="ListLabel 723"/>
    <w:qFormat/>
    <w:rPr>
      <w:b/>
      <w:color w:val="00000A"/>
      <w:sz w:val="28"/>
    </w:rPr>
  </w:style>
  <w:style w:type="character" w:customStyle="1" w:styleId="ListLabel724">
    <w:name w:val="ListLabel 724"/>
    <w:qFormat/>
    <w:rPr>
      <w:rFonts w:ascii="Times New Roman" w:hAnsi="Times New Roman"/>
      <w:b/>
      <w:strike w:val="0"/>
      <w:dstrike w:val="0"/>
      <w:color w:val="00000A"/>
      <w:sz w:val="28"/>
    </w:rPr>
  </w:style>
  <w:style w:type="character" w:customStyle="1" w:styleId="ListLabel725">
    <w:name w:val="ListLabel 725"/>
    <w:qFormat/>
    <w:rPr>
      <w:rFonts w:ascii="Times New Roman" w:hAnsi="Times New Roman" w:cs="Times New Roman"/>
      <w:sz w:val="28"/>
    </w:rPr>
  </w:style>
  <w:style w:type="character" w:customStyle="1" w:styleId="ListLabel726">
    <w:name w:val="ListLabel 726"/>
    <w:qFormat/>
    <w:rPr>
      <w:rFonts w:ascii="Times New Roman" w:hAnsi="Times New Roman"/>
      <w:b/>
      <w:sz w:val="28"/>
    </w:rPr>
  </w:style>
  <w:style w:type="character" w:customStyle="1" w:styleId="ListLabel727">
    <w:name w:val="ListLabel 727"/>
    <w:qFormat/>
    <w:rPr>
      <w:b/>
    </w:rPr>
  </w:style>
  <w:style w:type="character" w:customStyle="1" w:styleId="ListLabel728">
    <w:name w:val="ListLabel 728"/>
    <w:qFormat/>
    <w:rPr>
      <w:b/>
      <w:i w:val="0"/>
    </w:rPr>
  </w:style>
  <w:style w:type="character" w:customStyle="1" w:styleId="ListLabel729">
    <w:name w:val="ListLabel 729"/>
    <w:qFormat/>
    <w:rPr>
      <w:b/>
    </w:rPr>
  </w:style>
  <w:style w:type="character" w:customStyle="1" w:styleId="ListLabel730">
    <w:name w:val="ListLabel 730"/>
    <w:qFormat/>
    <w:rPr>
      <w:b/>
    </w:rPr>
  </w:style>
  <w:style w:type="character" w:customStyle="1" w:styleId="ListLabel731">
    <w:name w:val="ListLabel 731"/>
    <w:qFormat/>
    <w:rPr>
      <w:b/>
    </w:rPr>
  </w:style>
  <w:style w:type="character" w:customStyle="1" w:styleId="ListLabel732">
    <w:name w:val="ListLabel 732"/>
    <w:qFormat/>
    <w:rPr>
      <w:b/>
    </w:rPr>
  </w:style>
  <w:style w:type="character" w:customStyle="1" w:styleId="ListLabel733">
    <w:name w:val="ListLabel 733"/>
    <w:qFormat/>
    <w:rPr>
      <w:b/>
    </w:rPr>
  </w:style>
  <w:style w:type="character" w:customStyle="1" w:styleId="ListLabel734">
    <w:name w:val="ListLabel 734"/>
    <w:qFormat/>
    <w:rPr>
      <w:b/>
    </w:rPr>
  </w:style>
  <w:style w:type="character" w:customStyle="1" w:styleId="ListLabel735">
    <w:name w:val="ListLabel 735"/>
    <w:qFormat/>
    <w:rPr>
      <w:rFonts w:ascii="Times New Roman" w:hAnsi="Times New Roman" w:cs="Symbol"/>
      <w:sz w:val="28"/>
    </w:rPr>
  </w:style>
  <w:style w:type="character" w:customStyle="1" w:styleId="ListLabel736">
    <w:name w:val="ListLabel 736"/>
    <w:qFormat/>
    <w:rPr>
      <w:rFonts w:cs="Courier New"/>
    </w:rPr>
  </w:style>
  <w:style w:type="character" w:customStyle="1" w:styleId="ListLabel737">
    <w:name w:val="ListLabel 737"/>
    <w:qFormat/>
    <w:rPr>
      <w:rFonts w:cs="Wingdings"/>
    </w:rPr>
  </w:style>
  <w:style w:type="character" w:customStyle="1" w:styleId="ListLabel738">
    <w:name w:val="ListLabel 738"/>
    <w:qFormat/>
    <w:rPr>
      <w:rFonts w:cs="Symbol"/>
    </w:rPr>
  </w:style>
  <w:style w:type="character" w:customStyle="1" w:styleId="ListLabel739">
    <w:name w:val="ListLabel 739"/>
    <w:qFormat/>
    <w:rPr>
      <w:rFonts w:cs="Courier New"/>
    </w:rPr>
  </w:style>
  <w:style w:type="character" w:customStyle="1" w:styleId="ListLabel740">
    <w:name w:val="ListLabel 740"/>
    <w:qFormat/>
    <w:rPr>
      <w:rFonts w:cs="Wingdings"/>
    </w:rPr>
  </w:style>
  <w:style w:type="character" w:customStyle="1" w:styleId="ListLabel741">
    <w:name w:val="ListLabel 741"/>
    <w:qFormat/>
    <w:rPr>
      <w:rFonts w:cs="Symbol"/>
    </w:rPr>
  </w:style>
  <w:style w:type="character" w:customStyle="1" w:styleId="ListLabel742">
    <w:name w:val="ListLabel 742"/>
    <w:qFormat/>
    <w:rPr>
      <w:rFonts w:cs="Courier New"/>
    </w:rPr>
  </w:style>
  <w:style w:type="character" w:customStyle="1" w:styleId="ListLabel743">
    <w:name w:val="ListLabel 743"/>
    <w:qFormat/>
    <w:rPr>
      <w:rFonts w:cs="Wingdings"/>
    </w:rPr>
  </w:style>
  <w:style w:type="character" w:customStyle="1" w:styleId="ListLabel744">
    <w:name w:val="ListLabel 744"/>
    <w:qFormat/>
    <w:rPr>
      <w:rFonts w:ascii="Times New Roman" w:hAnsi="Times New Roman" w:cs="Symbol"/>
      <w:sz w:val="28"/>
    </w:rPr>
  </w:style>
  <w:style w:type="character" w:customStyle="1" w:styleId="ListLabel745">
    <w:name w:val="ListLabel 745"/>
    <w:qFormat/>
    <w:rPr>
      <w:rFonts w:cs="Courier New"/>
    </w:rPr>
  </w:style>
  <w:style w:type="character" w:customStyle="1" w:styleId="ListLabel746">
    <w:name w:val="ListLabel 746"/>
    <w:qFormat/>
    <w:rPr>
      <w:rFonts w:cs="Wingdings"/>
    </w:rPr>
  </w:style>
  <w:style w:type="character" w:customStyle="1" w:styleId="ListLabel747">
    <w:name w:val="ListLabel 747"/>
    <w:qFormat/>
    <w:rPr>
      <w:rFonts w:cs="Symbol"/>
    </w:rPr>
  </w:style>
  <w:style w:type="character" w:customStyle="1" w:styleId="ListLabel748">
    <w:name w:val="ListLabel 748"/>
    <w:qFormat/>
    <w:rPr>
      <w:rFonts w:cs="Courier New"/>
    </w:rPr>
  </w:style>
  <w:style w:type="character" w:customStyle="1" w:styleId="ListLabel749">
    <w:name w:val="ListLabel 749"/>
    <w:qFormat/>
    <w:rPr>
      <w:rFonts w:cs="Wingdings"/>
    </w:rPr>
  </w:style>
  <w:style w:type="character" w:customStyle="1" w:styleId="ListLabel750">
    <w:name w:val="ListLabel 750"/>
    <w:qFormat/>
    <w:rPr>
      <w:rFonts w:cs="Symbol"/>
    </w:rPr>
  </w:style>
  <w:style w:type="character" w:customStyle="1" w:styleId="ListLabel751">
    <w:name w:val="ListLabel 751"/>
    <w:qFormat/>
    <w:rPr>
      <w:rFonts w:cs="Courier New"/>
    </w:rPr>
  </w:style>
  <w:style w:type="character" w:customStyle="1" w:styleId="ListLabel752">
    <w:name w:val="ListLabel 752"/>
    <w:qFormat/>
    <w:rPr>
      <w:rFonts w:cs="Wingdings"/>
    </w:rPr>
  </w:style>
  <w:style w:type="character" w:customStyle="1" w:styleId="ListLabel753">
    <w:name w:val="ListLabel 753"/>
    <w:qFormat/>
    <w:rPr>
      <w:rFonts w:ascii="Times New Roman" w:hAnsi="Times New Roman" w:cs="Symbol"/>
      <w:sz w:val="28"/>
    </w:rPr>
  </w:style>
  <w:style w:type="character" w:customStyle="1" w:styleId="ListLabel754">
    <w:name w:val="ListLabel 754"/>
    <w:qFormat/>
    <w:rPr>
      <w:rFonts w:cs="Courier New"/>
    </w:rPr>
  </w:style>
  <w:style w:type="character" w:customStyle="1" w:styleId="ListLabel755">
    <w:name w:val="ListLabel 755"/>
    <w:qFormat/>
    <w:rPr>
      <w:rFonts w:cs="Wingdings"/>
    </w:rPr>
  </w:style>
  <w:style w:type="character" w:customStyle="1" w:styleId="ListLabel756">
    <w:name w:val="ListLabel 756"/>
    <w:qFormat/>
    <w:rPr>
      <w:rFonts w:cs="Symbol"/>
    </w:rPr>
  </w:style>
  <w:style w:type="character" w:customStyle="1" w:styleId="ListLabel757">
    <w:name w:val="ListLabel 757"/>
    <w:qFormat/>
    <w:rPr>
      <w:rFonts w:cs="Courier New"/>
    </w:rPr>
  </w:style>
  <w:style w:type="character" w:customStyle="1" w:styleId="ListLabel758">
    <w:name w:val="ListLabel 758"/>
    <w:qFormat/>
    <w:rPr>
      <w:rFonts w:cs="Wingdings"/>
    </w:rPr>
  </w:style>
  <w:style w:type="character" w:customStyle="1" w:styleId="ListLabel759">
    <w:name w:val="ListLabel 759"/>
    <w:qFormat/>
    <w:rPr>
      <w:rFonts w:cs="Symbol"/>
    </w:rPr>
  </w:style>
  <w:style w:type="character" w:customStyle="1" w:styleId="ListLabel760">
    <w:name w:val="ListLabel 760"/>
    <w:qFormat/>
    <w:rPr>
      <w:rFonts w:cs="Courier New"/>
    </w:rPr>
  </w:style>
  <w:style w:type="character" w:customStyle="1" w:styleId="ListLabel761">
    <w:name w:val="ListLabel 761"/>
    <w:qFormat/>
    <w:rPr>
      <w:rFonts w:cs="Wingdings"/>
    </w:rPr>
  </w:style>
  <w:style w:type="character" w:customStyle="1" w:styleId="ListLabel762">
    <w:name w:val="ListLabel 762"/>
    <w:qFormat/>
    <w:rPr>
      <w:rFonts w:eastAsia="Times New Roman" w:cs="Times New Roman"/>
    </w:rPr>
  </w:style>
  <w:style w:type="character" w:customStyle="1" w:styleId="ListLabel763">
    <w:name w:val="ListLabel 763"/>
    <w:qFormat/>
    <w:rPr>
      <w:rFonts w:ascii="Times New Roman" w:hAnsi="Times New Roman"/>
      <w:b/>
      <w:sz w:val="28"/>
    </w:rPr>
  </w:style>
  <w:style w:type="character" w:customStyle="1" w:styleId="ListLabel764">
    <w:name w:val="ListLabel 764"/>
    <w:qFormat/>
    <w:rPr>
      <w:rFonts w:ascii="Times New Roman" w:hAnsi="Times New Roman"/>
      <w:b/>
      <w:i w:val="0"/>
      <w:sz w:val="28"/>
    </w:rPr>
  </w:style>
  <w:style w:type="character" w:customStyle="1" w:styleId="ListLabel765">
    <w:name w:val="ListLabel 765"/>
    <w:qFormat/>
    <w:rPr>
      <w:rFonts w:ascii="Times New Roman" w:hAnsi="Times New Roman"/>
      <w:b/>
      <w:sz w:val="28"/>
    </w:rPr>
  </w:style>
  <w:style w:type="character" w:customStyle="1" w:styleId="ListLabel766">
    <w:name w:val="ListLabel 766"/>
    <w:qFormat/>
    <w:rPr>
      <w:b/>
    </w:rPr>
  </w:style>
  <w:style w:type="character" w:customStyle="1" w:styleId="ListLabel767">
    <w:name w:val="ListLabel 767"/>
    <w:qFormat/>
    <w:rPr>
      <w:b/>
    </w:rPr>
  </w:style>
  <w:style w:type="character" w:customStyle="1" w:styleId="ListLabel768">
    <w:name w:val="ListLabel 768"/>
    <w:qFormat/>
    <w:rPr>
      <w:b/>
    </w:rPr>
  </w:style>
  <w:style w:type="character" w:customStyle="1" w:styleId="ListLabel769">
    <w:name w:val="ListLabel 769"/>
    <w:qFormat/>
    <w:rPr>
      <w:b/>
    </w:rPr>
  </w:style>
  <w:style w:type="character" w:customStyle="1" w:styleId="ListLabel770">
    <w:name w:val="ListLabel 770"/>
    <w:qFormat/>
    <w:rPr>
      <w:b/>
    </w:rPr>
  </w:style>
  <w:style w:type="character" w:customStyle="1" w:styleId="ListLabel771">
    <w:name w:val="ListLabel 771"/>
    <w:qFormat/>
    <w:rPr>
      <w:b/>
    </w:rPr>
  </w:style>
  <w:style w:type="character" w:customStyle="1" w:styleId="ListLabel772">
    <w:name w:val="ListLabel 772"/>
    <w:qFormat/>
    <w:rPr>
      <w:rFonts w:ascii="Times New Roman" w:hAnsi="Times New Roman"/>
      <w:b/>
      <w:sz w:val="28"/>
    </w:rPr>
  </w:style>
  <w:style w:type="character" w:customStyle="1" w:styleId="ListLabel773">
    <w:name w:val="ListLabel 773"/>
    <w:qFormat/>
    <w:rPr>
      <w:b/>
    </w:rPr>
  </w:style>
  <w:style w:type="character" w:customStyle="1" w:styleId="ListLabel774">
    <w:name w:val="ListLabel 774"/>
    <w:qFormat/>
    <w:rPr>
      <w:b/>
    </w:rPr>
  </w:style>
  <w:style w:type="character" w:customStyle="1" w:styleId="ListLabel775">
    <w:name w:val="ListLabel 775"/>
    <w:qFormat/>
    <w:rPr>
      <w:b/>
    </w:rPr>
  </w:style>
  <w:style w:type="character" w:customStyle="1" w:styleId="ListLabel776">
    <w:name w:val="ListLabel 776"/>
    <w:qFormat/>
    <w:rPr>
      <w:b/>
    </w:rPr>
  </w:style>
  <w:style w:type="character" w:customStyle="1" w:styleId="ListLabel777">
    <w:name w:val="ListLabel 777"/>
    <w:qFormat/>
    <w:rPr>
      <w:b/>
    </w:rPr>
  </w:style>
  <w:style w:type="character" w:customStyle="1" w:styleId="ListLabel778">
    <w:name w:val="ListLabel 778"/>
    <w:qFormat/>
    <w:rPr>
      <w:b/>
    </w:rPr>
  </w:style>
  <w:style w:type="character" w:customStyle="1" w:styleId="ListLabel779">
    <w:name w:val="ListLabel 779"/>
    <w:qFormat/>
    <w:rPr>
      <w:b/>
    </w:rPr>
  </w:style>
  <w:style w:type="character" w:customStyle="1" w:styleId="ListLabel780">
    <w:name w:val="ListLabel 780"/>
    <w:qFormat/>
    <w:rPr>
      <w:b/>
    </w:rPr>
  </w:style>
  <w:style w:type="character" w:customStyle="1" w:styleId="ListLabel781">
    <w:name w:val="ListLabel 781"/>
    <w:qFormat/>
    <w:rPr>
      <w:rFonts w:ascii="Times New Roman" w:hAnsi="Times New Roman" w:cs="Times New Roman"/>
      <w:sz w:val="28"/>
    </w:rPr>
  </w:style>
  <w:style w:type="character" w:customStyle="1" w:styleId="ListLabel782">
    <w:name w:val="ListLabel 782"/>
    <w:qFormat/>
    <w:rPr>
      <w:rFonts w:cs="Courier New"/>
    </w:rPr>
  </w:style>
  <w:style w:type="character" w:customStyle="1" w:styleId="ListLabel783">
    <w:name w:val="ListLabel 783"/>
    <w:qFormat/>
    <w:rPr>
      <w:rFonts w:cs="Wingdings"/>
    </w:rPr>
  </w:style>
  <w:style w:type="character" w:customStyle="1" w:styleId="ListLabel784">
    <w:name w:val="ListLabel 784"/>
    <w:qFormat/>
    <w:rPr>
      <w:rFonts w:cs="Symbol"/>
    </w:rPr>
  </w:style>
  <w:style w:type="character" w:customStyle="1" w:styleId="ListLabel785">
    <w:name w:val="ListLabel 785"/>
    <w:qFormat/>
    <w:rPr>
      <w:rFonts w:cs="Courier New"/>
    </w:rPr>
  </w:style>
  <w:style w:type="character" w:customStyle="1" w:styleId="ListLabel786">
    <w:name w:val="ListLabel 786"/>
    <w:qFormat/>
    <w:rPr>
      <w:rFonts w:cs="Wingdings"/>
    </w:rPr>
  </w:style>
  <w:style w:type="character" w:customStyle="1" w:styleId="ListLabel787">
    <w:name w:val="ListLabel 787"/>
    <w:qFormat/>
    <w:rPr>
      <w:rFonts w:cs="Symbol"/>
    </w:rPr>
  </w:style>
  <w:style w:type="character" w:customStyle="1" w:styleId="ListLabel788">
    <w:name w:val="ListLabel 788"/>
    <w:qFormat/>
    <w:rPr>
      <w:rFonts w:cs="Courier New"/>
    </w:rPr>
  </w:style>
  <w:style w:type="character" w:customStyle="1" w:styleId="ListLabel789">
    <w:name w:val="ListLabel 789"/>
    <w:qFormat/>
    <w:rPr>
      <w:rFonts w:cs="Wingdings"/>
    </w:rPr>
  </w:style>
  <w:style w:type="character" w:customStyle="1" w:styleId="ListLabel790">
    <w:name w:val="ListLabel 790"/>
    <w:qFormat/>
    <w:rPr>
      <w:b/>
      <w:i w:val="0"/>
      <w:color w:val="00000A"/>
    </w:rPr>
  </w:style>
  <w:style w:type="character" w:customStyle="1" w:styleId="ListLabel791">
    <w:name w:val="ListLabel 791"/>
    <w:qFormat/>
    <w:rPr>
      <w:b/>
      <w:i w:val="0"/>
      <w:color w:val="00000A"/>
      <w:sz w:val="28"/>
    </w:rPr>
  </w:style>
  <w:style w:type="character" w:customStyle="1" w:styleId="ListLabel792">
    <w:name w:val="ListLabel 792"/>
    <w:qFormat/>
    <w:rPr>
      <w:b/>
    </w:rPr>
  </w:style>
  <w:style w:type="character" w:customStyle="1" w:styleId="ListLabel793">
    <w:name w:val="ListLabel 793"/>
    <w:qFormat/>
    <w:rPr>
      <w:rFonts w:ascii="Times New Roman" w:hAnsi="Times New Roman"/>
      <w:b/>
      <w:sz w:val="28"/>
    </w:rPr>
  </w:style>
  <w:style w:type="character" w:customStyle="1" w:styleId="ListLabel794">
    <w:name w:val="ListLabel 794"/>
    <w:qFormat/>
    <w:rPr>
      <w:b/>
    </w:rPr>
  </w:style>
  <w:style w:type="character" w:customStyle="1" w:styleId="ListLabel795">
    <w:name w:val="ListLabel 795"/>
    <w:qFormat/>
    <w:rPr>
      <w:b/>
    </w:rPr>
  </w:style>
  <w:style w:type="character" w:customStyle="1" w:styleId="ListLabel796">
    <w:name w:val="ListLabel 796"/>
    <w:qFormat/>
    <w:rPr>
      <w:b/>
    </w:rPr>
  </w:style>
  <w:style w:type="character" w:customStyle="1" w:styleId="ListLabel797">
    <w:name w:val="ListLabel 797"/>
    <w:qFormat/>
    <w:rPr>
      <w:b/>
    </w:rPr>
  </w:style>
  <w:style w:type="character" w:customStyle="1" w:styleId="ListLabel798">
    <w:name w:val="ListLabel 798"/>
    <w:qFormat/>
    <w:rPr>
      <w:b/>
    </w:rPr>
  </w:style>
  <w:style w:type="character" w:customStyle="1" w:styleId="ListLabel799">
    <w:name w:val="ListLabel 799"/>
    <w:qFormat/>
    <w:rPr>
      <w:b/>
    </w:rPr>
  </w:style>
  <w:style w:type="character" w:customStyle="1" w:styleId="ListLabel800">
    <w:name w:val="ListLabel 800"/>
    <w:qFormat/>
    <w:rPr>
      <w:b/>
    </w:rPr>
  </w:style>
  <w:style w:type="character" w:customStyle="1" w:styleId="ListLabel801">
    <w:name w:val="ListLabel 801"/>
    <w:qFormat/>
    <w:rPr>
      <w:rFonts w:eastAsia="Times New Roman" w:cs="Times New Roman"/>
    </w:rPr>
  </w:style>
  <w:style w:type="character" w:customStyle="1" w:styleId="ListLabel802">
    <w:name w:val="ListLabel 802"/>
    <w:qFormat/>
    <w:rPr>
      <w:b/>
    </w:rPr>
  </w:style>
  <w:style w:type="character" w:customStyle="1" w:styleId="ListLabel803">
    <w:name w:val="ListLabel 803"/>
    <w:qFormat/>
    <w:rPr>
      <w:rFonts w:ascii="Times New Roman" w:hAnsi="Times New Roman"/>
      <w:b/>
      <w:sz w:val="28"/>
    </w:rPr>
  </w:style>
  <w:style w:type="character" w:customStyle="1" w:styleId="ListLabel804">
    <w:name w:val="ListLabel 804"/>
    <w:qFormat/>
    <w:rPr>
      <w:b/>
    </w:rPr>
  </w:style>
  <w:style w:type="character" w:customStyle="1" w:styleId="ListLabel805">
    <w:name w:val="ListLabel 805"/>
    <w:qFormat/>
    <w:rPr>
      <w:b/>
    </w:rPr>
  </w:style>
  <w:style w:type="character" w:customStyle="1" w:styleId="ListLabel806">
    <w:name w:val="ListLabel 806"/>
    <w:qFormat/>
    <w:rPr>
      <w:b/>
    </w:rPr>
  </w:style>
  <w:style w:type="character" w:customStyle="1" w:styleId="ListLabel807">
    <w:name w:val="ListLabel 807"/>
    <w:qFormat/>
    <w:rPr>
      <w:b/>
    </w:rPr>
  </w:style>
  <w:style w:type="character" w:customStyle="1" w:styleId="ListLabel808">
    <w:name w:val="ListLabel 808"/>
    <w:qFormat/>
    <w:rPr>
      <w:b/>
    </w:rPr>
  </w:style>
  <w:style w:type="character" w:customStyle="1" w:styleId="ListLabel809">
    <w:name w:val="ListLabel 809"/>
    <w:qFormat/>
    <w:rPr>
      <w:b/>
    </w:rPr>
  </w:style>
  <w:style w:type="character" w:customStyle="1" w:styleId="ListLabel810">
    <w:name w:val="ListLabel 810"/>
    <w:qFormat/>
    <w:rPr>
      <w:b/>
    </w:rPr>
  </w:style>
  <w:style w:type="character" w:customStyle="1" w:styleId="ListLabel811">
    <w:name w:val="ListLabel 811"/>
    <w:qFormat/>
    <w:rPr>
      <w:rFonts w:ascii="Times New Roman" w:hAnsi="Times New Roman"/>
      <w:b/>
      <w:sz w:val="26"/>
    </w:rPr>
  </w:style>
  <w:style w:type="character" w:customStyle="1" w:styleId="ListLabel812">
    <w:name w:val="ListLabel 812"/>
    <w:qFormat/>
    <w:rPr>
      <w:rFonts w:ascii="Times New Roman" w:hAnsi="Times New Roman"/>
      <w:b/>
    </w:rPr>
  </w:style>
  <w:style w:type="character" w:customStyle="1" w:styleId="ListLabel813">
    <w:name w:val="ListLabel 813"/>
    <w:qFormat/>
    <w:rPr>
      <w:rFonts w:eastAsia="Times New Roman"/>
    </w:rPr>
  </w:style>
  <w:style w:type="character" w:customStyle="1" w:styleId="ListLabel814">
    <w:name w:val="ListLabel 814"/>
    <w:qFormat/>
    <w:rPr>
      <w:rFonts w:eastAsia="Times New Roman"/>
    </w:rPr>
  </w:style>
  <w:style w:type="character" w:customStyle="1" w:styleId="ListLabel815">
    <w:name w:val="ListLabel 815"/>
    <w:qFormat/>
    <w:rPr>
      <w:rFonts w:eastAsia="Times New Roman"/>
    </w:rPr>
  </w:style>
  <w:style w:type="character" w:customStyle="1" w:styleId="ListLabel816">
    <w:name w:val="ListLabel 816"/>
    <w:qFormat/>
    <w:rPr>
      <w:rFonts w:eastAsia="Times New Roman"/>
    </w:rPr>
  </w:style>
  <w:style w:type="character" w:customStyle="1" w:styleId="ListLabel817">
    <w:name w:val="ListLabel 817"/>
    <w:qFormat/>
    <w:rPr>
      <w:rFonts w:eastAsia="Times New Roman"/>
    </w:rPr>
  </w:style>
  <w:style w:type="character" w:customStyle="1" w:styleId="ListLabel818">
    <w:name w:val="ListLabel 818"/>
    <w:qFormat/>
    <w:rPr>
      <w:rFonts w:eastAsia="Times New Roman"/>
    </w:rPr>
  </w:style>
  <w:style w:type="character" w:customStyle="1" w:styleId="ListLabel819">
    <w:name w:val="ListLabel 819"/>
    <w:qFormat/>
    <w:rPr>
      <w:rFonts w:eastAsia="Times New Roman"/>
    </w:rPr>
  </w:style>
  <w:style w:type="character" w:customStyle="1" w:styleId="ListLabel820">
    <w:name w:val="ListLabel 820"/>
    <w:qFormat/>
    <w:rPr>
      <w:rFonts w:eastAsia="Times New Roman"/>
    </w:rPr>
  </w:style>
  <w:style w:type="character" w:customStyle="1" w:styleId="ListLabel821">
    <w:name w:val="ListLabel 821"/>
    <w:qFormat/>
    <w:rPr>
      <w:rFonts w:ascii="Times New Roman" w:hAnsi="Times New Roman"/>
      <w:b/>
      <w:sz w:val="26"/>
    </w:rPr>
  </w:style>
  <w:style w:type="character" w:customStyle="1" w:styleId="ListLabel822">
    <w:name w:val="ListLabel 822"/>
    <w:qFormat/>
    <w:rPr>
      <w:rFonts w:ascii="Times New Roman" w:hAnsi="Times New Roman"/>
      <w:b/>
      <w:color w:val="00000A"/>
      <w:sz w:val="28"/>
    </w:rPr>
  </w:style>
  <w:style w:type="character" w:customStyle="1" w:styleId="ListLabel823">
    <w:name w:val="ListLabel 823"/>
    <w:qFormat/>
    <w:rPr>
      <w:rFonts w:ascii="Times New Roman" w:hAnsi="Times New Roman"/>
      <w:b/>
      <w:color w:val="00000A"/>
      <w:sz w:val="28"/>
    </w:rPr>
  </w:style>
  <w:style w:type="character" w:customStyle="1" w:styleId="ListLabel824">
    <w:name w:val="ListLabel 824"/>
    <w:qFormat/>
    <w:rPr>
      <w:b/>
      <w:color w:val="00000A"/>
      <w:sz w:val="28"/>
    </w:rPr>
  </w:style>
  <w:style w:type="character" w:customStyle="1" w:styleId="ListLabel825">
    <w:name w:val="ListLabel 825"/>
    <w:qFormat/>
    <w:rPr>
      <w:b/>
      <w:sz w:val="28"/>
    </w:rPr>
  </w:style>
  <w:style w:type="character" w:customStyle="1" w:styleId="ListLabel826">
    <w:name w:val="ListLabel 826"/>
    <w:qFormat/>
    <w:rPr>
      <w:rFonts w:ascii="Times New Roman" w:hAnsi="Times New Roman"/>
      <w:b/>
      <w:color w:val="00000A"/>
      <w:sz w:val="28"/>
    </w:rPr>
  </w:style>
  <w:style w:type="character" w:customStyle="1" w:styleId="ListLabel827">
    <w:name w:val="ListLabel 827"/>
    <w:qFormat/>
    <w:rPr>
      <w:b/>
      <w:color w:val="00000A"/>
      <w:sz w:val="28"/>
    </w:rPr>
  </w:style>
  <w:style w:type="character" w:customStyle="1" w:styleId="ListLabel828">
    <w:name w:val="ListLabel 828"/>
    <w:qFormat/>
    <w:rPr>
      <w:rFonts w:ascii="Times New Roman" w:hAnsi="Times New Roman"/>
      <w:b/>
      <w:strike w:val="0"/>
      <w:dstrike w:val="0"/>
      <w:color w:val="00000A"/>
      <w:sz w:val="28"/>
    </w:rPr>
  </w:style>
  <w:style w:type="character" w:customStyle="1" w:styleId="ListLabel829">
    <w:name w:val="ListLabel 829"/>
    <w:qFormat/>
    <w:rPr>
      <w:rFonts w:ascii="Times New Roman" w:hAnsi="Times New Roman" w:cs="Times New Roman"/>
      <w:sz w:val="28"/>
    </w:rPr>
  </w:style>
  <w:style w:type="character" w:customStyle="1" w:styleId="ListLabel830">
    <w:name w:val="ListLabel 830"/>
    <w:qFormat/>
    <w:rPr>
      <w:rFonts w:ascii="Times New Roman" w:hAnsi="Times New Roman"/>
      <w:b/>
      <w:sz w:val="28"/>
    </w:rPr>
  </w:style>
  <w:style w:type="character" w:customStyle="1" w:styleId="ListLabel831">
    <w:name w:val="ListLabel 831"/>
    <w:qFormat/>
    <w:rPr>
      <w:b/>
    </w:rPr>
  </w:style>
  <w:style w:type="character" w:customStyle="1" w:styleId="ListLabel832">
    <w:name w:val="ListLabel 832"/>
    <w:qFormat/>
    <w:rPr>
      <w:b/>
      <w:i w:val="0"/>
    </w:rPr>
  </w:style>
  <w:style w:type="character" w:customStyle="1" w:styleId="ListLabel833">
    <w:name w:val="ListLabel 833"/>
    <w:qFormat/>
    <w:rPr>
      <w:b/>
    </w:rPr>
  </w:style>
  <w:style w:type="character" w:customStyle="1" w:styleId="ListLabel834">
    <w:name w:val="ListLabel 834"/>
    <w:qFormat/>
    <w:rPr>
      <w:b/>
    </w:rPr>
  </w:style>
  <w:style w:type="character" w:customStyle="1" w:styleId="ListLabel835">
    <w:name w:val="ListLabel 835"/>
    <w:qFormat/>
    <w:rPr>
      <w:b/>
    </w:rPr>
  </w:style>
  <w:style w:type="character" w:customStyle="1" w:styleId="ListLabel836">
    <w:name w:val="ListLabel 836"/>
    <w:qFormat/>
    <w:rPr>
      <w:b/>
    </w:rPr>
  </w:style>
  <w:style w:type="character" w:customStyle="1" w:styleId="ListLabel837">
    <w:name w:val="ListLabel 837"/>
    <w:qFormat/>
    <w:rPr>
      <w:b/>
    </w:rPr>
  </w:style>
  <w:style w:type="character" w:customStyle="1" w:styleId="ListLabel838">
    <w:name w:val="ListLabel 838"/>
    <w:qFormat/>
    <w:rPr>
      <w:b/>
    </w:rPr>
  </w:style>
  <w:style w:type="character" w:customStyle="1" w:styleId="ListLabel839">
    <w:name w:val="ListLabel 839"/>
    <w:qFormat/>
    <w:rPr>
      <w:rFonts w:ascii="Times New Roman" w:hAnsi="Times New Roman" w:cs="Symbol"/>
      <w:sz w:val="28"/>
    </w:rPr>
  </w:style>
  <w:style w:type="character" w:customStyle="1" w:styleId="ListLabel840">
    <w:name w:val="ListLabel 840"/>
    <w:qFormat/>
    <w:rPr>
      <w:rFonts w:cs="Courier New"/>
    </w:rPr>
  </w:style>
  <w:style w:type="character" w:customStyle="1" w:styleId="ListLabel841">
    <w:name w:val="ListLabel 841"/>
    <w:qFormat/>
    <w:rPr>
      <w:rFonts w:cs="Wingdings"/>
    </w:rPr>
  </w:style>
  <w:style w:type="character" w:customStyle="1" w:styleId="ListLabel842">
    <w:name w:val="ListLabel 842"/>
    <w:qFormat/>
    <w:rPr>
      <w:rFonts w:cs="Symbol"/>
    </w:rPr>
  </w:style>
  <w:style w:type="character" w:customStyle="1" w:styleId="ListLabel843">
    <w:name w:val="ListLabel 843"/>
    <w:qFormat/>
    <w:rPr>
      <w:rFonts w:cs="Courier New"/>
    </w:rPr>
  </w:style>
  <w:style w:type="character" w:customStyle="1" w:styleId="ListLabel844">
    <w:name w:val="ListLabel 844"/>
    <w:qFormat/>
    <w:rPr>
      <w:rFonts w:cs="Wingdings"/>
    </w:rPr>
  </w:style>
  <w:style w:type="character" w:customStyle="1" w:styleId="ListLabel845">
    <w:name w:val="ListLabel 845"/>
    <w:qFormat/>
    <w:rPr>
      <w:rFonts w:cs="Symbol"/>
    </w:rPr>
  </w:style>
  <w:style w:type="character" w:customStyle="1" w:styleId="ListLabel846">
    <w:name w:val="ListLabel 846"/>
    <w:qFormat/>
    <w:rPr>
      <w:rFonts w:cs="Courier New"/>
    </w:rPr>
  </w:style>
  <w:style w:type="character" w:customStyle="1" w:styleId="ListLabel847">
    <w:name w:val="ListLabel 847"/>
    <w:qFormat/>
    <w:rPr>
      <w:rFonts w:cs="Wingdings"/>
    </w:rPr>
  </w:style>
  <w:style w:type="character" w:customStyle="1" w:styleId="ListLabel848">
    <w:name w:val="ListLabel 848"/>
    <w:qFormat/>
    <w:rPr>
      <w:rFonts w:ascii="Times New Roman" w:hAnsi="Times New Roman" w:cs="Symbol"/>
      <w:sz w:val="28"/>
    </w:rPr>
  </w:style>
  <w:style w:type="character" w:customStyle="1" w:styleId="ListLabel849">
    <w:name w:val="ListLabel 849"/>
    <w:qFormat/>
    <w:rPr>
      <w:rFonts w:cs="Courier New"/>
    </w:rPr>
  </w:style>
  <w:style w:type="character" w:customStyle="1" w:styleId="ListLabel850">
    <w:name w:val="ListLabel 850"/>
    <w:qFormat/>
    <w:rPr>
      <w:rFonts w:cs="Wingdings"/>
    </w:rPr>
  </w:style>
  <w:style w:type="character" w:customStyle="1" w:styleId="ListLabel851">
    <w:name w:val="ListLabel 851"/>
    <w:qFormat/>
    <w:rPr>
      <w:rFonts w:cs="Symbol"/>
    </w:rPr>
  </w:style>
  <w:style w:type="character" w:customStyle="1" w:styleId="ListLabel852">
    <w:name w:val="ListLabel 852"/>
    <w:qFormat/>
    <w:rPr>
      <w:rFonts w:cs="Courier New"/>
    </w:rPr>
  </w:style>
  <w:style w:type="character" w:customStyle="1" w:styleId="ListLabel853">
    <w:name w:val="ListLabel 853"/>
    <w:qFormat/>
    <w:rPr>
      <w:rFonts w:cs="Wingdings"/>
    </w:rPr>
  </w:style>
  <w:style w:type="character" w:customStyle="1" w:styleId="ListLabel854">
    <w:name w:val="ListLabel 854"/>
    <w:qFormat/>
    <w:rPr>
      <w:rFonts w:cs="Symbol"/>
    </w:rPr>
  </w:style>
  <w:style w:type="character" w:customStyle="1" w:styleId="ListLabel855">
    <w:name w:val="ListLabel 855"/>
    <w:qFormat/>
    <w:rPr>
      <w:rFonts w:cs="Courier New"/>
    </w:rPr>
  </w:style>
  <w:style w:type="character" w:customStyle="1" w:styleId="ListLabel856">
    <w:name w:val="ListLabel 856"/>
    <w:qFormat/>
    <w:rPr>
      <w:rFonts w:cs="Wingdings"/>
    </w:rPr>
  </w:style>
  <w:style w:type="character" w:customStyle="1" w:styleId="ListLabel857">
    <w:name w:val="ListLabel 857"/>
    <w:qFormat/>
    <w:rPr>
      <w:rFonts w:ascii="Times New Roman" w:hAnsi="Times New Roman" w:cs="Symbol"/>
      <w:sz w:val="28"/>
    </w:rPr>
  </w:style>
  <w:style w:type="character" w:customStyle="1" w:styleId="ListLabel858">
    <w:name w:val="ListLabel 858"/>
    <w:qFormat/>
    <w:rPr>
      <w:rFonts w:cs="Courier New"/>
    </w:rPr>
  </w:style>
  <w:style w:type="character" w:customStyle="1" w:styleId="ListLabel859">
    <w:name w:val="ListLabel 859"/>
    <w:qFormat/>
    <w:rPr>
      <w:rFonts w:cs="Wingdings"/>
    </w:rPr>
  </w:style>
  <w:style w:type="character" w:customStyle="1" w:styleId="ListLabel860">
    <w:name w:val="ListLabel 860"/>
    <w:qFormat/>
    <w:rPr>
      <w:rFonts w:cs="Symbol"/>
    </w:rPr>
  </w:style>
  <w:style w:type="character" w:customStyle="1" w:styleId="ListLabel861">
    <w:name w:val="ListLabel 861"/>
    <w:qFormat/>
    <w:rPr>
      <w:rFonts w:cs="Courier New"/>
    </w:rPr>
  </w:style>
  <w:style w:type="character" w:customStyle="1" w:styleId="ListLabel862">
    <w:name w:val="ListLabel 862"/>
    <w:qFormat/>
    <w:rPr>
      <w:rFonts w:cs="Wingdings"/>
    </w:rPr>
  </w:style>
  <w:style w:type="character" w:customStyle="1" w:styleId="ListLabel863">
    <w:name w:val="ListLabel 863"/>
    <w:qFormat/>
    <w:rPr>
      <w:rFonts w:cs="Symbol"/>
    </w:rPr>
  </w:style>
  <w:style w:type="character" w:customStyle="1" w:styleId="ListLabel864">
    <w:name w:val="ListLabel 864"/>
    <w:qFormat/>
    <w:rPr>
      <w:rFonts w:cs="Courier New"/>
    </w:rPr>
  </w:style>
  <w:style w:type="character" w:customStyle="1" w:styleId="ListLabel865">
    <w:name w:val="ListLabel 865"/>
    <w:qFormat/>
    <w:rPr>
      <w:rFonts w:cs="Wingdings"/>
    </w:rPr>
  </w:style>
  <w:style w:type="character" w:customStyle="1" w:styleId="ListLabel866">
    <w:name w:val="ListLabel 866"/>
    <w:qFormat/>
    <w:rPr>
      <w:rFonts w:eastAsia="Times New Roman" w:cs="Times New Roman"/>
    </w:rPr>
  </w:style>
  <w:style w:type="character" w:customStyle="1" w:styleId="ListLabel867">
    <w:name w:val="ListLabel 867"/>
    <w:qFormat/>
    <w:rPr>
      <w:rFonts w:ascii="Times New Roman" w:hAnsi="Times New Roman"/>
      <w:b/>
      <w:sz w:val="28"/>
    </w:rPr>
  </w:style>
  <w:style w:type="character" w:customStyle="1" w:styleId="ListLabel868">
    <w:name w:val="ListLabel 868"/>
    <w:qFormat/>
    <w:rPr>
      <w:rFonts w:ascii="Times New Roman" w:hAnsi="Times New Roman"/>
      <w:b/>
      <w:i w:val="0"/>
      <w:sz w:val="28"/>
    </w:rPr>
  </w:style>
  <w:style w:type="character" w:customStyle="1" w:styleId="ListLabel869">
    <w:name w:val="ListLabel 869"/>
    <w:qFormat/>
    <w:rPr>
      <w:rFonts w:ascii="Times New Roman" w:hAnsi="Times New Roman"/>
      <w:b/>
      <w:sz w:val="28"/>
    </w:rPr>
  </w:style>
  <w:style w:type="character" w:customStyle="1" w:styleId="ListLabel870">
    <w:name w:val="ListLabel 870"/>
    <w:qFormat/>
    <w:rPr>
      <w:b/>
    </w:rPr>
  </w:style>
  <w:style w:type="character" w:customStyle="1" w:styleId="ListLabel871">
    <w:name w:val="ListLabel 871"/>
    <w:qFormat/>
    <w:rPr>
      <w:b/>
    </w:rPr>
  </w:style>
  <w:style w:type="character" w:customStyle="1" w:styleId="ListLabel872">
    <w:name w:val="ListLabel 872"/>
    <w:qFormat/>
    <w:rPr>
      <w:b/>
    </w:rPr>
  </w:style>
  <w:style w:type="character" w:customStyle="1" w:styleId="ListLabel873">
    <w:name w:val="ListLabel 873"/>
    <w:qFormat/>
    <w:rPr>
      <w:b/>
    </w:rPr>
  </w:style>
  <w:style w:type="character" w:customStyle="1" w:styleId="ListLabel874">
    <w:name w:val="ListLabel 874"/>
    <w:qFormat/>
    <w:rPr>
      <w:b/>
    </w:rPr>
  </w:style>
  <w:style w:type="character" w:customStyle="1" w:styleId="ListLabel875">
    <w:name w:val="ListLabel 875"/>
    <w:qFormat/>
    <w:rPr>
      <w:b/>
    </w:rPr>
  </w:style>
  <w:style w:type="character" w:customStyle="1" w:styleId="ListLabel876">
    <w:name w:val="ListLabel 876"/>
    <w:qFormat/>
    <w:rPr>
      <w:rFonts w:ascii="Times New Roman" w:hAnsi="Times New Roman"/>
      <w:b/>
      <w:sz w:val="28"/>
    </w:rPr>
  </w:style>
  <w:style w:type="character" w:customStyle="1" w:styleId="ListLabel877">
    <w:name w:val="ListLabel 877"/>
    <w:qFormat/>
    <w:rPr>
      <w:b/>
    </w:rPr>
  </w:style>
  <w:style w:type="character" w:customStyle="1" w:styleId="ListLabel878">
    <w:name w:val="ListLabel 878"/>
    <w:qFormat/>
    <w:rPr>
      <w:b/>
    </w:rPr>
  </w:style>
  <w:style w:type="character" w:customStyle="1" w:styleId="ListLabel879">
    <w:name w:val="ListLabel 879"/>
    <w:qFormat/>
    <w:rPr>
      <w:b/>
    </w:rPr>
  </w:style>
  <w:style w:type="character" w:customStyle="1" w:styleId="ListLabel880">
    <w:name w:val="ListLabel 880"/>
    <w:qFormat/>
    <w:rPr>
      <w:b/>
    </w:rPr>
  </w:style>
  <w:style w:type="character" w:customStyle="1" w:styleId="ListLabel881">
    <w:name w:val="ListLabel 881"/>
    <w:qFormat/>
    <w:rPr>
      <w:b/>
    </w:rPr>
  </w:style>
  <w:style w:type="character" w:customStyle="1" w:styleId="ListLabel882">
    <w:name w:val="ListLabel 882"/>
    <w:qFormat/>
    <w:rPr>
      <w:b/>
    </w:rPr>
  </w:style>
  <w:style w:type="character" w:customStyle="1" w:styleId="ListLabel883">
    <w:name w:val="ListLabel 883"/>
    <w:qFormat/>
    <w:rPr>
      <w:b/>
    </w:rPr>
  </w:style>
  <w:style w:type="character" w:customStyle="1" w:styleId="ListLabel884">
    <w:name w:val="ListLabel 884"/>
    <w:qFormat/>
    <w:rPr>
      <w:b/>
    </w:rPr>
  </w:style>
  <w:style w:type="character" w:customStyle="1" w:styleId="ListLabel885">
    <w:name w:val="ListLabel 885"/>
    <w:qFormat/>
    <w:rPr>
      <w:rFonts w:ascii="Times New Roman" w:hAnsi="Times New Roman" w:cs="Times New Roman"/>
      <w:sz w:val="28"/>
    </w:rPr>
  </w:style>
  <w:style w:type="character" w:customStyle="1" w:styleId="ListLabel886">
    <w:name w:val="ListLabel 886"/>
    <w:qFormat/>
    <w:rPr>
      <w:rFonts w:cs="Courier New"/>
    </w:rPr>
  </w:style>
  <w:style w:type="character" w:customStyle="1" w:styleId="ListLabel887">
    <w:name w:val="ListLabel 887"/>
    <w:qFormat/>
    <w:rPr>
      <w:rFonts w:cs="Wingdings"/>
    </w:rPr>
  </w:style>
  <w:style w:type="character" w:customStyle="1" w:styleId="ListLabel888">
    <w:name w:val="ListLabel 888"/>
    <w:qFormat/>
    <w:rPr>
      <w:rFonts w:cs="Symbol"/>
    </w:rPr>
  </w:style>
  <w:style w:type="character" w:customStyle="1" w:styleId="ListLabel889">
    <w:name w:val="ListLabel 889"/>
    <w:qFormat/>
    <w:rPr>
      <w:rFonts w:cs="Courier New"/>
    </w:rPr>
  </w:style>
  <w:style w:type="character" w:customStyle="1" w:styleId="ListLabel890">
    <w:name w:val="ListLabel 890"/>
    <w:qFormat/>
    <w:rPr>
      <w:rFonts w:cs="Wingdings"/>
    </w:rPr>
  </w:style>
  <w:style w:type="character" w:customStyle="1" w:styleId="ListLabel891">
    <w:name w:val="ListLabel 891"/>
    <w:qFormat/>
    <w:rPr>
      <w:rFonts w:cs="Symbol"/>
    </w:rPr>
  </w:style>
  <w:style w:type="character" w:customStyle="1" w:styleId="ListLabel892">
    <w:name w:val="ListLabel 892"/>
    <w:qFormat/>
    <w:rPr>
      <w:rFonts w:cs="Courier New"/>
    </w:rPr>
  </w:style>
  <w:style w:type="character" w:customStyle="1" w:styleId="ListLabel893">
    <w:name w:val="ListLabel 893"/>
    <w:qFormat/>
    <w:rPr>
      <w:rFonts w:cs="Wingdings"/>
    </w:rPr>
  </w:style>
  <w:style w:type="character" w:customStyle="1" w:styleId="ListLabel894">
    <w:name w:val="ListLabel 894"/>
    <w:qFormat/>
    <w:rPr>
      <w:b/>
      <w:i w:val="0"/>
      <w:color w:val="00000A"/>
    </w:rPr>
  </w:style>
  <w:style w:type="character" w:customStyle="1" w:styleId="ListLabel895">
    <w:name w:val="ListLabel 895"/>
    <w:qFormat/>
    <w:rPr>
      <w:b/>
      <w:i w:val="0"/>
      <w:color w:val="00000A"/>
      <w:sz w:val="28"/>
    </w:rPr>
  </w:style>
  <w:style w:type="character" w:customStyle="1" w:styleId="ListLabel896">
    <w:name w:val="ListLabel 896"/>
    <w:qFormat/>
    <w:rPr>
      <w:b/>
    </w:rPr>
  </w:style>
  <w:style w:type="character" w:customStyle="1" w:styleId="ListLabel897">
    <w:name w:val="ListLabel 897"/>
    <w:qFormat/>
    <w:rPr>
      <w:rFonts w:ascii="Times New Roman" w:hAnsi="Times New Roman"/>
      <w:b/>
      <w:sz w:val="28"/>
    </w:rPr>
  </w:style>
  <w:style w:type="character" w:customStyle="1" w:styleId="ListLabel898">
    <w:name w:val="ListLabel 898"/>
    <w:qFormat/>
    <w:rPr>
      <w:b/>
    </w:rPr>
  </w:style>
  <w:style w:type="character" w:customStyle="1" w:styleId="ListLabel899">
    <w:name w:val="ListLabel 899"/>
    <w:qFormat/>
    <w:rPr>
      <w:b/>
    </w:rPr>
  </w:style>
  <w:style w:type="character" w:customStyle="1" w:styleId="ListLabel900">
    <w:name w:val="ListLabel 900"/>
    <w:qFormat/>
    <w:rPr>
      <w:b/>
    </w:rPr>
  </w:style>
  <w:style w:type="character" w:customStyle="1" w:styleId="ListLabel901">
    <w:name w:val="ListLabel 901"/>
    <w:qFormat/>
    <w:rPr>
      <w:b/>
    </w:rPr>
  </w:style>
  <w:style w:type="character" w:customStyle="1" w:styleId="ListLabel902">
    <w:name w:val="ListLabel 902"/>
    <w:qFormat/>
    <w:rPr>
      <w:b/>
    </w:rPr>
  </w:style>
  <w:style w:type="character" w:customStyle="1" w:styleId="ListLabel903">
    <w:name w:val="ListLabel 903"/>
    <w:qFormat/>
    <w:rPr>
      <w:b/>
    </w:rPr>
  </w:style>
  <w:style w:type="character" w:customStyle="1" w:styleId="ListLabel904">
    <w:name w:val="ListLabel 904"/>
    <w:qFormat/>
    <w:rPr>
      <w:b/>
    </w:rPr>
  </w:style>
  <w:style w:type="character" w:customStyle="1" w:styleId="ListLabel905">
    <w:name w:val="ListLabel 905"/>
    <w:qFormat/>
    <w:rPr>
      <w:rFonts w:eastAsia="Times New Roman" w:cs="Times New Roman"/>
    </w:rPr>
  </w:style>
  <w:style w:type="character" w:customStyle="1" w:styleId="ListLabel906">
    <w:name w:val="ListLabel 906"/>
    <w:qFormat/>
    <w:rPr>
      <w:b/>
    </w:rPr>
  </w:style>
  <w:style w:type="character" w:customStyle="1" w:styleId="ListLabel907">
    <w:name w:val="ListLabel 907"/>
    <w:qFormat/>
    <w:rPr>
      <w:rFonts w:ascii="Times New Roman" w:hAnsi="Times New Roman"/>
      <w:b/>
      <w:sz w:val="28"/>
    </w:rPr>
  </w:style>
  <w:style w:type="character" w:customStyle="1" w:styleId="ListLabel908">
    <w:name w:val="ListLabel 908"/>
    <w:qFormat/>
    <w:rPr>
      <w:b/>
    </w:rPr>
  </w:style>
  <w:style w:type="character" w:customStyle="1" w:styleId="ListLabel909">
    <w:name w:val="ListLabel 909"/>
    <w:qFormat/>
    <w:rPr>
      <w:b/>
    </w:rPr>
  </w:style>
  <w:style w:type="character" w:customStyle="1" w:styleId="ListLabel910">
    <w:name w:val="ListLabel 910"/>
    <w:qFormat/>
    <w:rPr>
      <w:b/>
    </w:rPr>
  </w:style>
  <w:style w:type="character" w:customStyle="1" w:styleId="ListLabel911">
    <w:name w:val="ListLabel 911"/>
    <w:qFormat/>
    <w:rPr>
      <w:b/>
    </w:rPr>
  </w:style>
  <w:style w:type="character" w:customStyle="1" w:styleId="ListLabel912">
    <w:name w:val="ListLabel 912"/>
    <w:qFormat/>
    <w:rPr>
      <w:b/>
    </w:rPr>
  </w:style>
  <w:style w:type="character" w:customStyle="1" w:styleId="ListLabel913">
    <w:name w:val="ListLabel 913"/>
    <w:qFormat/>
    <w:rPr>
      <w:b/>
    </w:rPr>
  </w:style>
  <w:style w:type="character" w:customStyle="1" w:styleId="ListLabel914">
    <w:name w:val="ListLabel 914"/>
    <w:qFormat/>
    <w:rPr>
      <w:b/>
    </w:rPr>
  </w:style>
  <w:style w:type="character" w:customStyle="1" w:styleId="ListLabel915">
    <w:name w:val="ListLabel 915"/>
    <w:qFormat/>
    <w:rPr>
      <w:rFonts w:ascii="Times New Roman" w:hAnsi="Times New Roman"/>
      <w:b/>
      <w:sz w:val="26"/>
    </w:rPr>
  </w:style>
  <w:style w:type="character" w:customStyle="1" w:styleId="ListLabel916">
    <w:name w:val="ListLabel 916"/>
    <w:qFormat/>
    <w:rPr>
      <w:rFonts w:ascii="Times New Roman" w:hAnsi="Times New Roman"/>
      <w:b/>
    </w:rPr>
  </w:style>
  <w:style w:type="character" w:customStyle="1" w:styleId="ListLabel917">
    <w:name w:val="ListLabel 917"/>
    <w:qFormat/>
    <w:rPr>
      <w:rFonts w:eastAsia="Times New Roman"/>
    </w:rPr>
  </w:style>
  <w:style w:type="character" w:customStyle="1" w:styleId="ListLabel918">
    <w:name w:val="ListLabel 918"/>
    <w:qFormat/>
    <w:rPr>
      <w:rFonts w:eastAsia="Times New Roman"/>
    </w:rPr>
  </w:style>
  <w:style w:type="character" w:customStyle="1" w:styleId="ListLabel919">
    <w:name w:val="ListLabel 919"/>
    <w:qFormat/>
    <w:rPr>
      <w:rFonts w:eastAsia="Times New Roman"/>
    </w:rPr>
  </w:style>
  <w:style w:type="character" w:customStyle="1" w:styleId="ListLabel920">
    <w:name w:val="ListLabel 920"/>
    <w:qFormat/>
    <w:rPr>
      <w:rFonts w:eastAsia="Times New Roman"/>
    </w:rPr>
  </w:style>
  <w:style w:type="character" w:customStyle="1" w:styleId="ListLabel921">
    <w:name w:val="ListLabel 921"/>
    <w:qFormat/>
    <w:rPr>
      <w:rFonts w:eastAsia="Times New Roman"/>
    </w:rPr>
  </w:style>
  <w:style w:type="character" w:customStyle="1" w:styleId="ListLabel922">
    <w:name w:val="ListLabel 922"/>
    <w:qFormat/>
    <w:rPr>
      <w:rFonts w:eastAsia="Times New Roman"/>
    </w:rPr>
  </w:style>
  <w:style w:type="character" w:customStyle="1" w:styleId="ListLabel923">
    <w:name w:val="ListLabel 923"/>
    <w:qFormat/>
    <w:rPr>
      <w:rFonts w:eastAsia="Times New Roman"/>
    </w:rPr>
  </w:style>
  <w:style w:type="character" w:customStyle="1" w:styleId="ListLabel924">
    <w:name w:val="ListLabel 924"/>
    <w:qFormat/>
    <w:rPr>
      <w:rFonts w:eastAsia="Times New Roman"/>
    </w:rPr>
  </w:style>
  <w:style w:type="character" w:customStyle="1" w:styleId="ListLabel925">
    <w:name w:val="ListLabel 925"/>
    <w:qFormat/>
    <w:rPr>
      <w:rFonts w:ascii="Times New Roman" w:hAnsi="Times New Roman"/>
      <w:b/>
      <w:sz w:val="26"/>
    </w:rPr>
  </w:style>
  <w:style w:type="character" w:customStyle="1" w:styleId="ListLabel926">
    <w:name w:val="ListLabel 926"/>
    <w:qFormat/>
    <w:rPr>
      <w:rFonts w:ascii="Times New Roman" w:hAnsi="Times New Roman"/>
      <w:b/>
      <w:color w:val="00000A"/>
      <w:sz w:val="28"/>
    </w:rPr>
  </w:style>
  <w:style w:type="character" w:customStyle="1" w:styleId="ListLabel927">
    <w:name w:val="ListLabel 927"/>
    <w:qFormat/>
    <w:rPr>
      <w:rFonts w:ascii="Times New Roman" w:hAnsi="Times New Roman"/>
      <w:b/>
      <w:color w:val="00000A"/>
      <w:sz w:val="28"/>
    </w:rPr>
  </w:style>
  <w:style w:type="character" w:customStyle="1" w:styleId="ListLabel928">
    <w:name w:val="ListLabel 928"/>
    <w:qFormat/>
    <w:rPr>
      <w:b/>
      <w:color w:val="00000A"/>
      <w:sz w:val="28"/>
    </w:rPr>
  </w:style>
  <w:style w:type="character" w:customStyle="1" w:styleId="ListLabel929">
    <w:name w:val="ListLabel 929"/>
    <w:qFormat/>
    <w:rPr>
      <w:b/>
      <w:sz w:val="28"/>
    </w:rPr>
  </w:style>
  <w:style w:type="character" w:customStyle="1" w:styleId="ListLabel930">
    <w:name w:val="ListLabel 930"/>
    <w:qFormat/>
    <w:rPr>
      <w:rFonts w:ascii="Times New Roman" w:hAnsi="Times New Roman"/>
      <w:b/>
      <w:color w:val="00000A"/>
      <w:sz w:val="28"/>
    </w:rPr>
  </w:style>
  <w:style w:type="character" w:customStyle="1" w:styleId="ListLabel931">
    <w:name w:val="ListLabel 931"/>
    <w:qFormat/>
    <w:rPr>
      <w:b/>
      <w:color w:val="00000A"/>
      <w:sz w:val="28"/>
    </w:rPr>
  </w:style>
  <w:style w:type="character" w:customStyle="1" w:styleId="ListLabel932">
    <w:name w:val="ListLabel 932"/>
    <w:qFormat/>
    <w:rPr>
      <w:rFonts w:ascii="Times New Roman" w:hAnsi="Times New Roman"/>
      <w:b/>
      <w:strike w:val="0"/>
      <w:dstrike w:val="0"/>
      <w:color w:val="00000A"/>
      <w:sz w:val="28"/>
    </w:rPr>
  </w:style>
  <w:style w:type="character" w:customStyle="1" w:styleId="ListLabel933">
    <w:name w:val="ListLabel 933"/>
    <w:qFormat/>
    <w:rPr>
      <w:rFonts w:ascii="Times New Roman" w:hAnsi="Times New Roman" w:cs="Times New Roman"/>
      <w:sz w:val="28"/>
    </w:rPr>
  </w:style>
  <w:style w:type="character" w:customStyle="1" w:styleId="ListLabel934">
    <w:name w:val="ListLabel 934"/>
    <w:qFormat/>
    <w:rPr>
      <w:rFonts w:ascii="Times New Roman" w:hAnsi="Times New Roman"/>
      <w:b/>
      <w:sz w:val="28"/>
    </w:rPr>
  </w:style>
  <w:style w:type="character" w:customStyle="1" w:styleId="ListLabel935">
    <w:name w:val="ListLabel 935"/>
    <w:qFormat/>
    <w:rPr>
      <w:b/>
    </w:rPr>
  </w:style>
  <w:style w:type="character" w:customStyle="1" w:styleId="ListLabel936">
    <w:name w:val="ListLabel 936"/>
    <w:qFormat/>
    <w:rPr>
      <w:b/>
      <w:i w:val="0"/>
    </w:rPr>
  </w:style>
  <w:style w:type="character" w:customStyle="1" w:styleId="ListLabel937">
    <w:name w:val="ListLabel 937"/>
    <w:qFormat/>
    <w:rPr>
      <w:b/>
    </w:rPr>
  </w:style>
  <w:style w:type="character" w:customStyle="1" w:styleId="ListLabel938">
    <w:name w:val="ListLabel 938"/>
    <w:qFormat/>
    <w:rPr>
      <w:b/>
    </w:rPr>
  </w:style>
  <w:style w:type="character" w:customStyle="1" w:styleId="ListLabel939">
    <w:name w:val="ListLabel 939"/>
    <w:qFormat/>
    <w:rPr>
      <w:b/>
    </w:rPr>
  </w:style>
  <w:style w:type="character" w:customStyle="1" w:styleId="ListLabel940">
    <w:name w:val="ListLabel 940"/>
    <w:qFormat/>
    <w:rPr>
      <w:b/>
    </w:rPr>
  </w:style>
  <w:style w:type="character" w:customStyle="1" w:styleId="ListLabel941">
    <w:name w:val="ListLabel 941"/>
    <w:qFormat/>
    <w:rPr>
      <w:b/>
    </w:rPr>
  </w:style>
  <w:style w:type="character" w:customStyle="1" w:styleId="ListLabel942">
    <w:name w:val="ListLabel 942"/>
    <w:qFormat/>
    <w:rPr>
      <w:b/>
    </w:rPr>
  </w:style>
  <w:style w:type="character" w:customStyle="1" w:styleId="ListLabel943">
    <w:name w:val="ListLabel 943"/>
    <w:qFormat/>
    <w:rPr>
      <w:rFonts w:ascii="Times New Roman" w:hAnsi="Times New Roman" w:cs="Symbol"/>
      <w:sz w:val="28"/>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Symbol"/>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ascii="Times New Roman" w:hAnsi="Times New Roman" w:cs="Symbol"/>
      <w:sz w:val="28"/>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cs="Symbol"/>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cs="Symbol"/>
    </w:rPr>
  </w:style>
  <w:style w:type="character" w:customStyle="1" w:styleId="ListLabel959">
    <w:name w:val="ListLabel 959"/>
    <w:qFormat/>
    <w:rPr>
      <w:rFonts w:cs="Courier New"/>
    </w:rPr>
  </w:style>
  <w:style w:type="character" w:customStyle="1" w:styleId="ListLabel960">
    <w:name w:val="ListLabel 960"/>
    <w:qFormat/>
    <w:rPr>
      <w:rFonts w:cs="Wingdings"/>
    </w:rPr>
  </w:style>
  <w:style w:type="character" w:customStyle="1" w:styleId="ListLabel961">
    <w:name w:val="ListLabel 961"/>
    <w:qFormat/>
    <w:rPr>
      <w:rFonts w:ascii="Times New Roman" w:hAnsi="Times New Roman" w:cs="Symbol"/>
      <w:sz w:val="28"/>
    </w:rPr>
  </w:style>
  <w:style w:type="character" w:customStyle="1" w:styleId="ListLabel962">
    <w:name w:val="ListLabel 962"/>
    <w:qFormat/>
    <w:rPr>
      <w:rFonts w:cs="Courier New"/>
    </w:rPr>
  </w:style>
  <w:style w:type="character" w:customStyle="1" w:styleId="ListLabel963">
    <w:name w:val="ListLabel 963"/>
    <w:qFormat/>
    <w:rPr>
      <w:rFonts w:cs="Wingdings"/>
    </w:rPr>
  </w:style>
  <w:style w:type="character" w:customStyle="1" w:styleId="ListLabel964">
    <w:name w:val="ListLabel 964"/>
    <w:qFormat/>
    <w:rPr>
      <w:rFonts w:cs="Symbol"/>
    </w:rPr>
  </w:style>
  <w:style w:type="character" w:customStyle="1" w:styleId="ListLabel965">
    <w:name w:val="ListLabel 965"/>
    <w:qFormat/>
    <w:rPr>
      <w:rFonts w:cs="Courier New"/>
    </w:rPr>
  </w:style>
  <w:style w:type="character" w:customStyle="1" w:styleId="ListLabel966">
    <w:name w:val="ListLabel 966"/>
    <w:qFormat/>
    <w:rPr>
      <w:rFonts w:cs="Wingdings"/>
    </w:rPr>
  </w:style>
  <w:style w:type="character" w:customStyle="1" w:styleId="ListLabel967">
    <w:name w:val="ListLabel 967"/>
    <w:qFormat/>
    <w:rPr>
      <w:rFonts w:cs="Symbol"/>
    </w:rPr>
  </w:style>
  <w:style w:type="character" w:customStyle="1" w:styleId="ListLabel968">
    <w:name w:val="ListLabel 968"/>
    <w:qFormat/>
    <w:rPr>
      <w:rFonts w:cs="Courier New"/>
    </w:rPr>
  </w:style>
  <w:style w:type="character" w:customStyle="1" w:styleId="ListLabel969">
    <w:name w:val="ListLabel 969"/>
    <w:qFormat/>
    <w:rPr>
      <w:rFonts w:cs="Wingdings"/>
    </w:rPr>
  </w:style>
  <w:style w:type="character" w:customStyle="1" w:styleId="ListLabel970">
    <w:name w:val="ListLabel 970"/>
    <w:qFormat/>
    <w:rPr>
      <w:rFonts w:eastAsia="Times New Roman" w:cs="Times New Roman"/>
    </w:rPr>
  </w:style>
  <w:style w:type="character" w:customStyle="1" w:styleId="ListLabel971">
    <w:name w:val="ListLabel 971"/>
    <w:qFormat/>
    <w:rPr>
      <w:rFonts w:ascii="Times New Roman" w:hAnsi="Times New Roman"/>
      <w:b/>
      <w:sz w:val="28"/>
    </w:rPr>
  </w:style>
  <w:style w:type="character" w:customStyle="1" w:styleId="ListLabel972">
    <w:name w:val="ListLabel 972"/>
    <w:qFormat/>
    <w:rPr>
      <w:rFonts w:ascii="Times New Roman" w:hAnsi="Times New Roman"/>
      <w:b/>
      <w:i w:val="0"/>
      <w:sz w:val="28"/>
    </w:rPr>
  </w:style>
  <w:style w:type="character" w:customStyle="1" w:styleId="ListLabel973">
    <w:name w:val="ListLabel 973"/>
    <w:qFormat/>
    <w:rPr>
      <w:rFonts w:ascii="Times New Roman" w:hAnsi="Times New Roman"/>
      <w:b/>
      <w:sz w:val="28"/>
    </w:rPr>
  </w:style>
  <w:style w:type="character" w:customStyle="1" w:styleId="ListLabel974">
    <w:name w:val="ListLabel 974"/>
    <w:qFormat/>
    <w:rPr>
      <w:b/>
    </w:rPr>
  </w:style>
  <w:style w:type="character" w:customStyle="1" w:styleId="ListLabel975">
    <w:name w:val="ListLabel 975"/>
    <w:qFormat/>
    <w:rPr>
      <w:b/>
    </w:rPr>
  </w:style>
  <w:style w:type="character" w:customStyle="1" w:styleId="ListLabel976">
    <w:name w:val="ListLabel 976"/>
    <w:qFormat/>
    <w:rPr>
      <w:b/>
    </w:rPr>
  </w:style>
  <w:style w:type="character" w:customStyle="1" w:styleId="ListLabel977">
    <w:name w:val="ListLabel 977"/>
    <w:qFormat/>
    <w:rPr>
      <w:b/>
    </w:rPr>
  </w:style>
  <w:style w:type="character" w:customStyle="1" w:styleId="ListLabel978">
    <w:name w:val="ListLabel 978"/>
    <w:qFormat/>
    <w:rPr>
      <w:b/>
    </w:rPr>
  </w:style>
  <w:style w:type="character" w:customStyle="1" w:styleId="ListLabel979">
    <w:name w:val="ListLabel 979"/>
    <w:qFormat/>
    <w:rPr>
      <w:b/>
    </w:rPr>
  </w:style>
  <w:style w:type="character" w:customStyle="1" w:styleId="ListLabel980">
    <w:name w:val="ListLabel 980"/>
    <w:qFormat/>
    <w:rPr>
      <w:rFonts w:ascii="Times New Roman" w:hAnsi="Times New Roman"/>
      <w:b/>
      <w:sz w:val="28"/>
    </w:rPr>
  </w:style>
  <w:style w:type="character" w:customStyle="1" w:styleId="ListLabel981">
    <w:name w:val="ListLabel 981"/>
    <w:qFormat/>
    <w:rPr>
      <w:b/>
    </w:rPr>
  </w:style>
  <w:style w:type="character" w:customStyle="1" w:styleId="ListLabel982">
    <w:name w:val="ListLabel 982"/>
    <w:qFormat/>
    <w:rPr>
      <w:b/>
    </w:rPr>
  </w:style>
  <w:style w:type="character" w:customStyle="1" w:styleId="ListLabel983">
    <w:name w:val="ListLabel 983"/>
    <w:qFormat/>
    <w:rPr>
      <w:b/>
    </w:rPr>
  </w:style>
  <w:style w:type="character" w:customStyle="1" w:styleId="ListLabel984">
    <w:name w:val="ListLabel 984"/>
    <w:qFormat/>
    <w:rPr>
      <w:b/>
    </w:rPr>
  </w:style>
  <w:style w:type="character" w:customStyle="1" w:styleId="ListLabel985">
    <w:name w:val="ListLabel 985"/>
    <w:qFormat/>
    <w:rPr>
      <w:b/>
    </w:rPr>
  </w:style>
  <w:style w:type="character" w:customStyle="1" w:styleId="ListLabel986">
    <w:name w:val="ListLabel 986"/>
    <w:qFormat/>
    <w:rPr>
      <w:b/>
    </w:rPr>
  </w:style>
  <w:style w:type="character" w:customStyle="1" w:styleId="ListLabel987">
    <w:name w:val="ListLabel 987"/>
    <w:qFormat/>
    <w:rPr>
      <w:b/>
    </w:rPr>
  </w:style>
  <w:style w:type="character" w:customStyle="1" w:styleId="ListLabel988">
    <w:name w:val="ListLabel 988"/>
    <w:qFormat/>
    <w:rPr>
      <w:b/>
    </w:rPr>
  </w:style>
  <w:style w:type="character" w:customStyle="1" w:styleId="ListLabel989">
    <w:name w:val="ListLabel 989"/>
    <w:qFormat/>
    <w:rPr>
      <w:rFonts w:ascii="Times New Roman" w:hAnsi="Times New Roman" w:cs="Times New Roman"/>
      <w:sz w:val="28"/>
    </w:rPr>
  </w:style>
  <w:style w:type="character" w:customStyle="1" w:styleId="ListLabel990">
    <w:name w:val="ListLabel 990"/>
    <w:qFormat/>
    <w:rPr>
      <w:rFonts w:cs="Courier New"/>
    </w:rPr>
  </w:style>
  <w:style w:type="character" w:customStyle="1" w:styleId="ListLabel991">
    <w:name w:val="ListLabel 991"/>
    <w:qFormat/>
    <w:rPr>
      <w:rFonts w:cs="Wingdings"/>
    </w:rPr>
  </w:style>
  <w:style w:type="character" w:customStyle="1" w:styleId="ListLabel992">
    <w:name w:val="ListLabel 992"/>
    <w:qFormat/>
    <w:rPr>
      <w:rFonts w:cs="Symbol"/>
    </w:rPr>
  </w:style>
  <w:style w:type="character" w:customStyle="1" w:styleId="ListLabel993">
    <w:name w:val="ListLabel 993"/>
    <w:qFormat/>
    <w:rPr>
      <w:rFonts w:cs="Courier New"/>
    </w:rPr>
  </w:style>
  <w:style w:type="character" w:customStyle="1" w:styleId="ListLabel994">
    <w:name w:val="ListLabel 994"/>
    <w:qFormat/>
    <w:rPr>
      <w:rFonts w:cs="Wingdings"/>
    </w:rPr>
  </w:style>
  <w:style w:type="character" w:customStyle="1" w:styleId="ListLabel995">
    <w:name w:val="ListLabel 995"/>
    <w:qFormat/>
    <w:rPr>
      <w:rFonts w:cs="Symbol"/>
    </w:rPr>
  </w:style>
  <w:style w:type="character" w:customStyle="1" w:styleId="ListLabel996">
    <w:name w:val="ListLabel 996"/>
    <w:qFormat/>
    <w:rPr>
      <w:rFonts w:cs="Courier New"/>
    </w:rPr>
  </w:style>
  <w:style w:type="character" w:customStyle="1" w:styleId="ListLabel997">
    <w:name w:val="ListLabel 997"/>
    <w:qFormat/>
    <w:rPr>
      <w:rFonts w:cs="Wingdings"/>
    </w:rPr>
  </w:style>
  <w:style w:type="character" w:customStyle="1" w:styleId="ListLabel998">
    <w:name w:val="ListLabel 998"/>
    <w:qFormat/>
    <w:rPr>
      <w:b/>
      <w:i w:val="0"/>
      <w:color w:val="00000A"/>
    </w:rPr>
  </w:style>
  <w:style w:type="character" w:customStyle="1" w:styleId="ListLabel999">
    <w:name w:val="ListLabel 999"/>
    <w:qFormat/>
    <w:rPr>
      <w:b/>
      <w:i w:val="0"/>
      <w:color w:val="00000A"/>
      <w:sz w:val="28"/>
    </w:rPr>
  </w:style>
  <w:style w:type="character" w:customStyle="1" w:styleId="ListLabel1000">
    <w:name w:val="ListLabel 1000"/>
    <w:qFormat/>
    <w:rPr>
      <w:b/>
    </w:rPr>
  </w:style>
  <w:style w:type="character" w:customStyle="1" w:styleId="ListLabel1001">
    <w:name w:val="ListLabel 1001"/>
    <w:qFormat/>
    <w:rPr>
      <w:rFonts w:ascii="Times New Roman" w:hAnsi="Times New Roman"/>
      <w:b/>
      <w:sz w:val="28"/>
    </w:rPr>
  </w:style>
  <w:style w:type="character" w:customStyle="1" w:styleId="ListLabel1002">
    <w:name w:val="ListLabel 1002"/>
    <w:qFormat/>
    <w:rPr>
      <w:b/>
    </w:rPr>
  </w:style>
  <w:style w:type="character" w:customStyle="1" w:styleId="ListLabel1003">
    <w:name w:val="ListLabel 1003"/>
    <w:qFormat/>
    <w:rPr>
      <w:b/>
    </w:rPr>
  </w:style>
  <w:style w:type="character" w:customStyle="1" w:styleId="ListLabel1004">
    <w:name w:val="ListLabel 1004"/>
    <w:qFormat/>
    <w:rPr>
      <w:b/>
    </w:rPr>
  </w:style>
  <w:style w:type="character" w:customStyle="1" w:styleId="ListLabel1005">
    <w:name w:val="ListLabel 1005"/>
    <w:qFormat/>
    <w:rPr>
      <w:b/>
    </w:rPr>
  </w:style>
  <w:style w:type="character" w:customStyle="1" w:styleId="ListLabel1006">
    <w:name w:val="ListLabel 1006"/>
    <w:qFormat/>
    <w:rPr>
      <w:b/>
    </w:rPr>
  </w:style>
  <w:style w:type="character" w:customStyle="1" w:styleId="ListLabel1007">
    <w:name w:val="ListLabel 1007"/>
    <w:qFormat/>
    <w:rPr>
      <w:b/>
    </w:rPr>
  </w:style>
  <w:style w:type="character" w:customStyle="1" w:styleId="ListLabel1008">
    <w:name w:val="ListLabel 1008"/>
    <w:qFormat/>
    <w:rPr>
      <w:b/>
    </w:rPr>
  </w:style>
  <w:style w:type="character" w:customStyle="1" w:styleId="ListLabel1009">
    <w:name w:val="ListLabel 1009"/>
    <w:qFormat/>
    <w:rPr>
      <w:rFonts w:eastAsia="Times New Roman" w:cs="Times New Roman"/>
    </w:rPr>
  </w:style>
  <w:style w:type="character" w:customStyle="1" w:styleId="ListLabel1010">
    <w:name w:val="ListLabel 1010"/>
    <w:qFormat/>
    <w:rPr>
      <w:b/>
    </w:rPr>
  </w:style>
  <w:style w:type="character" w:customStyle="1" w:styleId="ListLabel1011">
    <w:name w:val="ListLabel 1011"/>
    <w:qFormat/>
    <w:rPr>
      <w:rFonts w:ascii="Times New Roman" w:hAnsi="Times New Roman"/>
      <w:b/>
      <w:sz w:val="28"/>
    </w:rPr>
  </w:style>
  <w:style w:type="character" w:customStyle="1" w:styleId="ListLabel1012">
    <w:name w:val="ListLabel 1012"/>
    <w:qFormat/>
    <w:rPr>
      <w:b/>
    </w:rPr>
  </w:style>
  <w:style w:type="character" w:customStyle="1" w:styleId="ListLabel1013">
    <w:name w:val="ListLabel 1013"/>
    <w:qFormat/>
    <w:rPr>
      <w:b/>
    </w:rPr>
  </w:style>
  <w:style w:type="character" w:customStyle="1" w:styleId="ListLabel1014">
    <w:name w:val="ListLabel 1014"/>
    <w:qFormat/>
    <w:rPr>
      <w:b/>
    </w:rPr>
  </w:style>
  <w:style w:type="character" w:customStyle="1" w:styleId="ListLabel1015">
    <w:name w:val="ListLabel 1015"/>
    <w:qFormat/>
    <w:rPr>
      <w:b/>
    </w:rPr>
  </w:style>
  <w:style w:type="character" w:customStyle="1" w:styleId="ListLabel1016">
    <w:name w:val="ListLabel 1016"/>
    <w:qFormat/>
    <w:rPr>
      <w:b/>
    </w:rPr>
  </w:style>
  <w:style w:type="character" w:customStyle="1" w:styleId="ListLabel1017">
    <w:name w:val="ListLabel 1017"/>
    <w:qFormat/>
    <w:rPr>
      <w:b/>
    </w:rPr>
  </w:style>
  <w:style w:type="character" w:customStyle="1" w:styleId="ListLabel1018">
    <w:name w:val="ListLabel 1018"/>
    <w:qFormat/>
    <w:rPr>
      <w:b/>
    </w:rPr>
  </w:style>
  <w:style w:type="character" w:customStyle="1" w:styleId="ListLabel1019">
    <w:name w:val="ListLabel 1019"/>
    <w:qFormat/>
    <w:rPr>
      <w:rFonts w:ascii="Times New Roman" w:hAnsi="Times New Roman"/>
      <w:b/>
      <w:sz w:val="26"/>
    </w:rPr>
  </w:style>
  <w:style w:type="character" w:customStyle="1" w:styleId="ListLabel1020">
    <w:name w:val="ListLabel 1020"/>
    <w:qFormat/>
    <w:rPr>
      <w:rFonts w:ascii="Times New Roman" w:hAnsi="Times New Roman"/>
      <w:b/>
    </w:rPr>
  </w:style>
  <w:style w:type="character" w:customStyle="1" w:styleId="ListLabel1021">
    <w:name w:val="ListLabel 1021"/>
    <w:qFormat/>
    <w:rPr>
      <w:rFonts w:eastAsia="Times New Roman"/>
    </w:rPr>
  </w:style>
  <w:style w:type="character" w:customStyle="1" w:styleId="ListLabel1022">
    <w:name w:val="ListLabel 1022"/>
    <w:qFormat/>
    <w:rPr>
      <w:rFonts w:eastAsia="Times New Roman"/>
    </w:rPr>
  </w:style>
  <w:style w:type="character" w:customStyle="1" w:styleId="ListLabel1023">
    <w:name w:val="ListLabel 1023"/>
    <w:qFormat/>
    <w:rPr>
      <w:rFonts w:eastAsia="Times New Roman"/>
    </w:rPr>
  </w:style>
  <w:style w:type="character" w:customStyle="1" w:styleId="ListLabel1024">
    <w:name w:val="ListLabel 1024"/>
    <w:qFormat/>
    <w:rPr>
      <w:rFonts w:eastAsia="Times New Roman"/>
    </w:rPr>
  </w:style>
  <w:style w:type="character" w:customStyle="1" w:styleId="ListLabel1025">
    <w:name w:val="ListLabel 1025"/>
    <w:qFormat/>
    <w:rPr>
      <w:rFonts w:eastAsia="Times New Roman"/>
    </w:rPr>
  </w:style>
  <w:style w:type="character" w:customStyle="1" w:styleId="ListLabel1026">
    <w:name w:val="ListLabel 1026"/>
    <w:qFormat/>
    <w:rPr>
      <w:rFonts w:eastAsia="Times New Roman"/>
    </w:rPr>
  </w:style>
  <w:style w:type="character" w:customStyle="1" w:styleId="ListLabel1027">
    <w:name w:val="ListLabel 1027"/>
    <w:qFormat/>
    <w:rPr>
      <w:rFonts w:eastAsia="Times New Roman"/>
    </w:rPr>
  </w:style>
  <w:style w:type="character" w:customStyle="1" w:styleId="ListLabel1028">
    <w:name w:val="ListLabel 1028"/>
    <w:qFormat/>
    <w:rPr>
      <w:rFonts w:eastAsia="Times New Roman"/>
    </w:rPr>
  </w:style>
  <w:style w:type="character" w:customStyle="1" w:styleId="ListLabel1029">
    <w:name w:val="ListLabel 1029"/>
    <w:qFormat/>
    <w:rPr>
      <w:rFonts w:ascii="Times New Roman" w:hAnsi="Times New Roman"/>
      <w:b/>
      <w:sz w:val="26"/>
    </w:rPr>
  </w:style>
  <w:style w:type="character" w:customStyle="1" w:styleId="ListLabel1030">
    <w:name w:val="ListLabel 1030"/>
    <w:qFormat/>
    <w:rPr>
      <w:rFonts w:ascii="Times New Roman" w:hAnsi="Times New Roman"/>
      <w:b/>
      <w:color w:val="00000A"/>
      <w:sz w:val="28"/>
    </w:rPr>
  </w:style>
  <w:style w:type="character" w:customStyle="1" w:styleId="ListLabel1031">
    <w:name w:val="ListLabel 1031"/>
    <w:qFormat/>
    <w:rPr>
      <w:rFonts w:ascii="Times New Roman" w:hAnsi="Times New Roman"/>
      <w:b/>
      <w:color w:val="00000A"/>
      <w:sz w:val="28"/>
    </w:rPr>
  </w:style>
  <w:style w:type="character" w:customStyle="1" w:styleId="ListLabel1032">
    <w:name w:val="ListLabel 1032"/>
    <w:qFormat/>
    <w:rPr>
      <w:b/>
      <w:color w:val="00000A"/>
      <w:sz w:val="28"/>
    </w:rPr>
  </w:style>
  <w:style w:type="character" w:customStyle="1" w:styleId="ListLabel1033">
    <w:name w:val="ListLabel 1033"/>
    <w:qFormat/>
    <w:rPr>
      <w:b/>
      <w:sz w:val="28"/>
    </w:rPr>
  </w:style>
  <w:style w:type="character" w:customStyle="1" w:styleId="ListLabel1034">
    <w:name w:val="ListLabel 1034"/>
    <w:qFormat/>
    <w:rPr>
      <w:rFonts w:ascii="Times New Roman" w:hAnsi="Times New Roman"/>
      <w:b/>
      <w:color w:val="00000A"/>
      <w:sz w:val="28"/>
    </w:rPr>
  </w:style>
  <w:style w:type="character" w:customStyle="1" w:styleId="ListLabel1035">
    <w:name w:val="ListLabel 1035"/>
    <w:qFormat/>
    <w:rPr>
      <w:b/>
      <w:color w:val="00000A"/>
      <w:sz w:val="28"/>
    </w:rPr>
  </w:style>
  <w:style w:type="character" w:customStyle="1" w:styleId="ListLabel1036">
    <w:name w:val="ListLabel 1036"/>
    <w:qFormat/>
    <w:rPr>
      <w:rFonts w:ascii="Times New Roman" w:hAnsi="Times New Roman"/>
      <w:b/>
      <w:strike w:val="0"/>
      <w:dstrike w:val="0"/>
      <w:color w:val="00000A"/>
      <w:sz w:val="28"/>
    </w:rPr>
  </w:style>
  <w:style w:type="character" w:customStyle="1" w:styleId="ListLabel1037">
    <w:name w:val="ListLabel 1037"/>
    <w:qFormat/>
    <w:rPr>
      <w:rFonts w:ascii="Times New Roman" w:hAnsi="Times New Roman" w:cs="Times New Roman"/>
      <w:sz w:val="28"/>
    </w:rPr>
  </w:style>
  <w:style w:type="character" w:customStyle="1" w:styleId="ListLabel1038">
    <w:name w:val="ListLabel 1038"/>
    <w:qFormat/>
    <w:rPr>
      <w:rFonts w:ascii="Times New Roman" w:hAnsi="Times New Roman"/>
      <w:b/>
      <w:sz w:val="28"/>
    </w:rPr>
  </w:style>
  <w:style w:type="character" w:customStyle="1" w:styleId="ListLabel1039">
    <w:name w:val="ListLabel 1039"/>
    <w:qFormat/>
    <w:rPr>
      <w:b/>
    </w:rPr>
  </w:style>
  <w:style w:type="character" w:customStyle="1" w:styleId="ListLabel1040">
    <w:name w:val="ListLabel 1040"/>
    <w:qFormat/>
    <w:rPr>
      <w:b/>
      <w:i w:val="0"/>
    </w:rPr>
  </w:style>
  <w:style w:type="character" w:customStyle="1" w:styleId="ListLabel1041">
    <w:name w:val="ListLabel 1041"/>
    <w:qFormat/>
    <w:rPr>
      <w:b/>
    </w:rPr>
  </w:style>
  <w:style w:type="character" w:customStyle="1" w:styleId="ListLabel1042">
    <w:name w:val="ListLabel 1042"/>
    <w:qFormat/>
    <w:rPr>
      <w:b/>
    </w:rPr>
  </w:style>
  <w:style w:type="character" w:customStyle="1" w:styleId="ListLabel1043">
    <w:name w:val="ListLabel 1043"/>
    <w:qFormat/>
    <w:rPr>
      <w:b/>
    </w:rPr>
  </w:style>
  <w:style w:type="character" w:customStyle="1" w:styleId="ListLabel1044">
    <w:name w:val="ListLabel 1044"/>
    <w:qFormat/>
    <w:rPr>
      <w:b/>
    </w:rPr>
  </w:style>
  <w:style w:type="character" w:customStyle="1" w:styleId="ListLabel1045">
    <w:name w:val="ListLabel 1045"/>
    <w:qFormat/>
    <w:rPr>
      <w:b/>
    </w:rPr>
  </w:style>
  <w:style w:type="character" w:customStyle="1" w:styleId="ListLabel1046">
    <w:name w:val="ListLabel 1046"/>
    <w:qFormat/>
    <w:rPr>
      <w:b/>
    </w:rPr>
  </w:style>
  <w:style w:type="character" w:customStyle="1" w:styleId="ListLabel1047">
    <w:name w:val="ListLabel 1047"/>
    <w:qFormat/>
    <w:rPr>
      <w:rFonts w:ascii="Times New Roman" w:hAnsi="Times New Roman" w:cs="Symbol"/>
      <w:sz w:val="28"/>
    </w:rPr>
  </w:style>
  <w:style w:type="character" w:customStyle="1" w:styleId="ListLabel1048">
    <w:name w:val="ListLabel 1048"/>
    <w:qFormat/>
    <w:rPr>
      <w:rFonts w:cs="Courier New"/>
    </w:rPr>
  </w:style>
  <w:style w:type="character" w:customStyle="1" w:styleId="ListLabel1049">
    <w:name w:val="ListLabel 1049"/>
    <w:qFormat/>
    <w:rPr>
      <w:rFonts w:cs="Wingdings"/>
    </w:rPr>
  </w:style>
  <w:style w:type="character" w:customStyle="1" w:styleId="ListLabel1050">
    <w:name w:val="ListLabel 1050"/>
    <w:qFormat/>
    <w:rPr>
      <w:rFonts w:cs="Symbol"/>
    </w:rPr>
  </w:style>
  <w:style w:type="character" w:customStyle="1" w:styleId="ListLabel1051">
    <w:name w:val="ListLabel 1051"/>
    <w:qFormat/>
    <w:rPr>
      <w:rFonts w:cs="Courier New"/>
    </w:rPr>
  </w:style>
  <w:style w:type="character" w:customStyle="1" w:styleId="ListLabel1052">
    <w:name w:val="ListLabel 1052"/>
    <w:qFormat/>
    <w:rPr>
      <w:rFonts w:cs="Wingdings"/>
    </w:rPr>
  </w:style>
  <w:style w:type="character" w:customStyle="1" w:styleId="ListLabel1053">
    <w:name w:val="ListLabel 1053"/>
    <w:qFormat/>
    <w:rPr>
      <w:rFonts w:cs="Symbol"/>
    </w:rPr>
  </w:style>
  <w:style w:type="character" w:customStyle="1" w:styleId="ListLabel1054">
    <w:name w:val="ListLabel 1054"/>
    <w:qFormat/>
    <w:rPr>
      <w:rFonts w:cs="Courier New"/>
    </w:rPr>
  </w:style>
  <w:style w:type="character" w:customStyle="1" w:styleId="ListLabel1055">
    <w:name w:val="ListLabel 1055"/>
    <w:qFormat/>
    <w:rPr>
      <w:rFonts w:cs="Wingdings"/>
    </w:rPr>
  </w:style>
  <w:style w:type="character" w:customStyle="1" w:styleId="ListLabel1056">
    <w:name w:val="ListLabel 1056"/>
    <w:qFormat/>
    <w:rPr>
      <w:rFonts w:ascii="Times New Roman" w:hAnsi="Times New Roman" w:cs="Symbol"/>
      <w:sz w:val="28"/>
    </w:rPr>
  </w:style>
  <w:style w:type="character" w:customStyle="1" w:styleId="ListLabel1057">
    <w:name w:val="ListLabel 1057"/>
    <w:qFormat/>
    <w:rPr>
      <w:rFonts w:cs="Courier New"/>
    </w:rPr>
  </w:style>
  <w:style w:type="character" w:customStyle="1" w:styleId="ListLabel1058">
    <w:name w:val="ListLabel 1058"/>
    <w:qFormat/>
    <w:rPr>
      <w:rFonts w:cs="Wingdings"/>
    </w:rPr>
  </w:style>
  <w:style w:type="character" w:customStyle="1" w:styleId="ListLabel1059">
    <w:name w:val="ListLabel 1059"/>
    <w:qFormat/>
    <w:rPr>
      <w:rFonts w:cs="Symbol"/>
    </w:rPr>
  </w:style>
  <w:style w:type="character" w:customStyle="1" w:styleId="ListLabel1060">
    <w:name w:val="ListLabel 1060"/>
    <w:qFormat/>
    <w:rPr>
      <w:rFonts w:cs="Courier New"/>
    </w:rPr>
  </w:style>
  <w:style w:type="character" w:customStyle="1" w:styleId="ListLabel1061">
    <w:name w:val="ListLabel 1061"/>
    <w:qFormat/>
    <w:rPr>
      <w:rFonts w:cs="Wingdings"/>
    </w:rPr>
  </w:style>
  <w:style w:type="character" w:customStyle="1" w:styleId="ListLabel1062">
    <w:name w:val="ListLabel 1062"/>
    <w:qFormat/>
    <w:rPr>
      <w:rFonts w:cs="Symbol"/>
    </w:rPr>
  </w:style>
  <w:style w:type="character" w:customStyle="1" w:styleId="ListLabel1063">
    <w:name w:val="ListLabel 1063"/>
    <w:qFormat/>
    <w:rPr>
      <w:rFonts w:cs="Courier New"/>
    </w:rPr>
  </w:style>
  <w:style w:type="character" w:customStyle="1" w:styleId="ListLabel1064">
    <w:name w:val="ListLabel 1064"/>
    <w:qFormat/>
    <w:rPr>
      <w:rFonts w:cs="Wingdings"/>
    </w:rPr>
  </w:style>
  <w:style w:type="character" w:customStyle="1" w:styleId="ListLabel1065">
    <w:name w:val="ListLabel 1065"/>
    <w:qFormat/>
    <w:rPr>
      <w:rFonts w:ascii="Times New Roman" w:hAnsi="Times New Roman" w:cs="Symbol"/>
      <w:sz w:val="28"/>
    </w:rPr>
  </w:style>
  <w:style w:type="character" w:customStyle="1" w:styleId="ListLabel1066">
    <w:name w:val="ListLabel 1066"/>
    <w:qFormat/>
    <w:rPr>
      <w:rFonts w:cs="Courier New"/>
    </w:rPr>
  </w:style>
  <w:style w:type="character" w:customStyle="1" w:styleId="ListLabel1067">
    <w:name w:val="ListLabel 1067"/>
    <w:qFormat/>
    <w:rPr>
      <w:rFonts w:cs="Wingdings"/>
    </w:rPr>
  </w:style>
  <w:style w:type="character" w:customStyle="1" w:styleId="ListLabel1068">
    <w:name w:val="ListLabel 1068"/>
    <w:qFormat/>
    <w:rPr>
      <w:rFonts w:cs="Symbol"/>
    </w:rPr>
  </w:style>
  <w:style w:type="character" w:customStyle="1" w:styleId="ListLabel1069">
    <w:name w:val="ListLabel 1069"/>
    <w:qFormat/>
    <w:rPr>
      <w:rFonts w:cs="Courier New"/>
    </w:rPr>
  </w:style>
  <w:style w:type="character" w:customStyle="1" w:styleId="ListLabel1070">
    <w:name w:val="ListLabel 1070"/>
    <w:qFormat/>
    <w:rPr>
      <w:rFonts w:cs="Wingdings"/>
    </w:rPr>
  </w:style>
  <w:style w:type="character" w:customStyle="1" w:styleId="ListLabel1071">
    <w:name w:val="ListLabel 1071"/>
    <w:qFormat/>
    <w:rPr>
      <w:rFonts w:cs="Symbol"/>
    </w:rPr>
  </w:style>
  <w:style w:type="character" w:customStyle="1" w:styleId="ListLabel1072">
    <w:name w:val="ListLabel 1072"/>
    <w:qFormat/>
    <w:rPr>
      <w:rFonts w:cs="Courier New"/>
    </w:rPr>
  </w:style>
  <w:style w:type="character" w:customStyle="1" w:styleId="ListLabel1073">
    <w:name w:val="ListLabel 1073"/>
    <w:qFormat/>
    <w:rPr>
      <w:rFonts w:cs="Wingdings"/>
    </w:rPr>
  </w:style>
  <w:style w:type="character" w:customStyle="1" w:styleId="ListLabel1074">
    <w:name w:val="ListLabel 1074"/>
    <w:qFormat/>
    <w:rPr>
      <w:rFonts w:eastAsia="Times New Roman" w:cs="Times New Roman"/>
    </w:rPr>
  </w:style>
  <w:style w:type="character" w:customStyle="1" w:styleId="ListLabel1075">
    <w:name w:val="ListLabel 1075"/>
    <w:qFormat/>
    <w:rPr>
      <w:rFonts w:ascii="Times New Roman" w:hAnsi="Times New Roman"/>
      <w:b/>
      <w:sz w:val="28"/>
    </w:rPr>
  </w:style>
  <w:style w:type="character" w:customStyle="1" w:styleId="ListLabel1076">
    <w:name w:val="ListLabel 1076"/>
    <w:qFormat/>
    <w:rPr>
      <w:rFonts w:ascii="Times New Roman" w:hAnsi="Times New Roman"/>
      <w:b/>
      <w:i w:val="0"/>
      <w:sz w:val="28"/>
    </w:rPr>
  </w:style>
  <w:style w:type="character" w:customStyle="1" w:styleId="ListLabel1077">
    <w:name w:val="ListLabel 1077"/>
    <w:qFormat/>
    <w:rPr>
      <w:rFonts w:ascii="Times New Roman" w:hAnsi="Times New Roman"/>
      <w:b/>
      <w:sz w:val="28"/>
    </w:rPr>
  </w:style>
  <w:style w:type="character" w:customStyle="1" w:styleId="ListLabel1078">
    <w:name w:val="ListLabel 1078"/>
    <w:qFormat/>
    <w:rPr>
      <w:b/>
    </w:rPr>
  </w:style>
  <w:style w:type="character" w:customStyle="1" w:styleId="ListLabel1079">
    <w:name w:val="ListLabel 1079"/>
    <w:qFormat/>
    <w:rPr>
      <w:b/>
    </w:rPr>
  </w:style>
  <w:style w:type="character" w:customStyle="1" w:styleId="ListLabel1080">
    <w:name w:val="ListLabel 1080"/>
    <w:qFormat/>
    <w:rPr>
      <w:b/>
    </w:rPr>
  </w:style>
  <w:style w:type="character" w:customStyle="1" w:styleId="ListLabel1081">
    <w:name w:val="ListLabel 1081"/>
    <w:qFormat/>
    <w:rPr>
      <w:b/>
    </w:rPr>
  </w:style>
  <w:style w:type="character" w:customStyle="1" w:styleId="ListLabel1082">
    <w:name w:val="ListLabel 1082"/>
    <w:qFormat/>
    <w:rPr>
      <w:b/>
    </w:rPr>
  </w:style>
  <w:style w:type="character" w:customStyle="1" w:styleId="ListLabel1083">
    <w:name w:val="ListLabel 1083"/>
    <w:qFormat/>
    <w:rPr>
      <w:b/>
    </w:rPr>
  </w:style>
  <w:style w:type="character" w:customStyle="1" w:styleId="ListLabel1084">
    <w:name w:val="ListLabel 1084"/>
    <w:qFormat/>
    <w:rPr>
      <w:rFonts w:ascii="Times New Roman" w:hAnsi="Times New Roman"/>
      <w:b/>
      <w:sz w:val="28"/>
    </w:rPr>
  </w:style>
  <w:style w:type="character" w:customStyle="1" w:styleId="ListLabel1085">
    <w:name w:val="ListLabel 1085"/>
    <w:qFormat/>
    <w:rPr>
      <w:b/>
    </w:rPr>
  </w:style>
  <w:style w:type="character" w:customStyle="1" w:styleId="ListLabel1086">
    <w:name w:val="ListLabel 1086"/>
    <w:qFormat/>
    <w:rPr>
      <w:b/>
    </w:rPr>
  </w:style>
  <w:style w:type="character" w:customStyle="1" w:styleId="ListLabel1087">
    <w:name w:val="ListLabel 1087"/>
    <w:qFormat/>
    <w:rPr>
      <w:b/>
    </w:rPr>
  </w:style>
  <w:style w:type="character" w:customStyle="1" w:styleId="ListLabel1088">
    <w:name w:val="ListLabel 1088"/>
    <w:qFormat/>
    <w:rPr>
      <w:b/>
    </w:rPr>
  </w:style>
  <w:style w:type="character" w:customStyle="1" w:styleId="ListLabel1089">
    <w:name w:val="ListLabel 1089"/>
    <w:qFormat/>
    <w:rPr>
      <w:b/>
    </w:rPr>
  </w:style>
  <w:style w:type="character" w:customStyle="1" w:styleId="ListLabel1090">
    <w:name w:val="ListLabel 1090"/>
    <w:qFormat/>
    <w:rPr>
      <w:b/>
    </w:rPr>
  </w:style>
  <w:style w:type="character" w:customStyle="1" w:styleId="ListLabel1091">
    <w:name w:val="ListLabel 1091"/>
    <w:qFormat/>
    <w:rPr>
      <w:b/>
    </w:rPr>
  </w:style>
  <w:style w:type="character" w:customStyle="1" w:styleId="ListLabel1092">
    <w:name w:val="ListLabel 1092"/>
    <w:qFormat/>
    <w:rPr>
      <w:b/>
    </w:rPr>
  </w:style>
  <w:style w:type="character" w:customStyle="1" w:styleId="ListLabel1093">
    <w:name w:val="ListLabel 1093"/>
    <w:qFormat/>
    <w:rPr>
      <w:rFonts w:ascii="Times New Roman" w:hAnsi="Times New Roman" w:cs="Times New Roman"/>
      <w:sz w:val="28"/>
    </w:rPr>
  </w:style>
  <w:style w:type="character" w:customStyle="1" w:styleId="ListLabel1094">
    <w:name w:val="ListLabel 1094"/>
    <w:qFormat/>
    <w:rPr>
      <w:rFonts w:cs="Courier New"/>
    </w:rPr>
  </w:style>
  <w:style w:type="character" w:customStyle="1" w:styleId="ListLabel1095">
    <w:name w:val="ListLabel 1095"/>
    <w:qFormat/>
    <w:rPr>
      <w:rFonts w:cs="Wingdings"/>
    </w:rPr>
  </w:style>
  <w:style w:type="character" w:customStyle="1" w:styleId="ListLabel1096">
    <w:name w:val="ListLabel 1096"/>
    <w:qFormat/>
    <w:rPr>
      <w:rFonts w:cs="Symbol"/>
    </w:rPr>
  </w:style>
  <w:style w:type="character" w:customStyle="1" w:styleId="ListLabel1097">
    <w:name w:val="ListLabel 1097"/>
    <w:qFormat/>
    <w:rPr>
      <w:rFonts w:cs="Courier New"/>
    </w:rPr>
  </w:style>
  <w:style w:type="character" w:customStyle="1" w:styleId="ListLabel1098">
    <w:name w:val="ListLabel 1098"/>
    <w:qFormat/>
    <w:rPr>
      <w:rFonts w:cs="Wingdings"/>
    </w:rPr>
  </w:style>
  <w:style w:type="character" w:customStyle="1" w:styleId="ListLabel1099">
    <w:name w:val="ListLabel 1099"/>
    <w:qFormat/>
    <w:rPr>
      <w:rFonts w:cs="Symbol"/>
    </w:rPr>
  </w:style>
  <w:style w:type="character" w:customStyle="1" w:styleId="ListLabel1100">
    <w:name w:val="ListLabel 1100"/>
    <w:qFormat/>
    <w:rPr>
      <w:rFonts w:cs="Courier New"/>
    </w:rPr>
  </w:style>
  <w:style w:type="character" w:customStyle="1" w:styleId="ListLabel1101">
    <w:name w:val="ListLabel 1101"/>
    <w:qFormat/>
    <w:rPr>
      <w:rFonts w:cs="Wingdings"/>
    </w:rPr>
  </w:style>
  <w:style w:type="character" w:customStyle="1" w:styleId="ListLabel1102">
    <w:name w:val="ListLabel 1102"/>
    <w:qFormat/>
    <w:rPr>
      <w:b/>
      <w:i w:val="0"/>
      <w:color w:val="00000A"/>
    </w:rPr>
  </w:style>
  <w:style w:type="character" w:customStyle="1" w:styleId="ListLabel1103">
    <w:name w:val="ListLabel 1103"/>
    <w:qFormat/>
    <w:rPr>
      <w:b/>
      <w:i w:val="0"/>
      <w:color w:val="00000A"/>
      <w:sz w:val="28"/>
    </w:rPr>
  </w:style>
  <w:style w:type="character" w:customStyle="1" w:styleId="ListLabel1104">
    <w:name w:val="ListLabel 1104"/>
    <w:qFormat/>
    <w:rPr>
      <w:b/>
    </w:rPr>
  </w:style>
  <w:style w:type="character" w:customStyle="1" w:styleId="ListLabel1105">
    <w:name w:val="ListLabel 1105"/>
    <w:qFormat/>
    <w:rPr>
      <w:rFonts w:ascii="Times New Roman" w:hAnsi="Times New Roman"/>
      <w:b/>
      <w:sz w:val="28"/>
    </w:rPr>
  </w:style>
  <w:style w:type="character" w:customStyle="1" w:styleId="ListLabel1106">
    <w:name w:val="ListLabel 1106"/>
    <w:qFormat/>
    <w:rPr>
      <w:b/>
    </w:rPr>
  </w:style>
  <w:style w:type="character" w:customStyle="1" w:styleId="ListLabel1107">
    <w:name w:val="ListLabel 1107"/>
    <w:qFormat/>
    <w:rPr>
      <w:b/>
    </w:rPr>
  </w:style>
  <w:style w:type="character" w:customStyle="1" w:styleId="ListLabel1108">
    <w:name w:val="ListLabel 1108"/>
    <w:qFormat/>
    <w:rPr>
      <w:b/>
    </w:rPr>
  </w:style>
  <w:style w:type="character" w:customStyle="1" w:styleId="ListLabel1109">
    <w:name w:val="ListLabel 1109"/>
    <w:qFormat/>
    <w:rPr>
      <w:b/>
    </w:rPr>
  </w:style>
  <w:style w:type="character" w:customStyle="1" w:styleId="ListLabel1110">
    <w:name w:val="ListLabel 1110"/>
    <w:qFormat/>
    <w:rPr>
      <w:b/>
    </w:rPr>
  </w:style>
  <w:style w:type="character" w:customStyle="1" w:styleId="ListLabel1111">
    <w:name w:val="ListLabel 1111"/>
    <w:qFormat/>
    <w:rPr>
      <w:b/>
    </w:rPr>
  </w:style>
  <w:style w:type="character" w:customStyle="1" w:styleId="ListLabel1112">
    <w:name w:val="ListLabel 1112"/>
    <w:qFormat/>
    <w:rPr>
      <w:b/>
    </w:rPr>
  </w:style>
  <w:style w:type="character" w:customStyle="1" w:styleId="ListLabel1113">
    <w:name w:val="ListLabel 1113"/>
    <w:qFormat/>
    <w:rPr>
      <w:rFonts w:eastAsia="Times New Roman" w:cs="Times New Roman"/>
    </w:rPr>
  </w:style>
  <w:style w:type="character" w:customStyle="1" w:styleId="ListLabel1114">
    <w:name w:val="ListLabel 1114"/>
    <w:qFormat/>
    <w:rPr>
      <w:b/>
    </w:rPr>
  </w:style>
  <w:style w:type="character" w:customStyle="1" w:styleId="ListLabel1115">
    <w:name w:val="ListLabel 1115"/>
    <w:qFormat/>
    <w:rPr>
      <w:rFonts w:ascii="Times New Roman" w:hAnsi="Times New Roman"/>
      <w:b/>
      <w:sz w:val="28"/>
    </w:rPr>
  </w:style>
  <w:style w:type="character" w:customStyle="1" w:styleId="ListLabel1116">
    <w:name w:val="ListLabel 1116"/>
    <w:qFormat/>
    <w:rPr>
      <w:b/>
    </w:rPr>
  </w:style>
  <w:style w:type="character" w:customStyle="1" w:styleId="ListLabel1117">
    <w:name w:val="ListLabel 1117"/>
    <w:qFormat/>
    <w:rPr>
      <w:b/>
    </w:rPr>
  </w:style>
  <w:style w:type="character" w:customStyle="1" w:styleId="ListLabel1118">
    <w:name w:val="ListLabel 1118"/>
    <w:qFormat/>
    <w:rPr>
      <w:b/>
    </w:rPr>
  </w:style>
  <w:style w:type="character" w:customStyle="1" w:styleId="ListLabel1119">
    <w:name w:val="ListLabel 1119"/>
    <w:qFormat/>
    <w:rPr>
      <w:b/>
    </w:rPr>
  </w:style>
  <w:style w:type="character" w:customStyle="1" w:styleId="ListLabel1120">
    <w:name w:val="ListLabel 1120"/>
    <w:qFormat/>
    <w:rPr>
      <w:b/>
    </w:rPr>
  </w:style>
  <w:style w:type="character" w:customStyle="1" w:styleId="ListLabel1121">
    <w:name w:val="ListLabel 1121"/>
    <w:qFormat/>
    <w:rPr>
      <w:b/>
    </w:rPr>
  </w:style>
  <w:style w:type="character" w:customStyle="1" w:styleId="ListLabel1122">
    <w:name w:val="ListLabel 1122"/>
    <w:qFormat/>
    <w:rPr>
      <w:b/>
    </w:rPr>
  </w:style>
  <w:style w:type="character" w:customStyle="1" w:styleId="ListLabel1123">
    <w:name w:val="ListLabel 1123"/>
    <w:qFormat/>
    <w:rPr>
      <w:rFonts w:ascii="Times New Roman" w:hAnsi="Times New Roman"/>
      <w:b/>
      <w:sz w:val="26"/>
    </w:rPr>
  </w:style>
  <w:style w:type="character" w:customStyle="1" w:styleId="ListLabel1124">
    <w:name w:val="ListLabel 1124"/>
    <w:qFormat/>
    <w:rPr>
      <w:rFonts w:ascii="Times New Roman" w:hAnsi="Times New Roman"/>
      <w:b/>
    </w:rPr>
  </w:style>
  <w:style w:type="character" w:customStyle="1" w:styleId="ListLabel1125">
    <w:name w:val="ListLabel 1125"/>
    <w:qFormat/>
    <w:rPr>
      <w:rFonts w:eastAsia="Times New Roman"/>
    </w:rPr>
  </w:style>
  <w:style w:type="character" w:customStyle="1" w:styleId="ListLabel1126">
    <w:name w:val="ListLabel 1126"/>
    <w:qFormat/>
    <w:rPr>
      <w:rFonts w:eastAsia="Times New Roman"/>
    </w:rPr>
  </w:style>
  <w:style w:type="character" w:customStyle="1" w:styleId="ListLabel1127">
    <w:name w:val="ListLabel 1127"/>
    <w:qFormat/>
    <w:rPr>
      <w:rFonts w:eastAsia="Times New Roman"/>
    </w:rPr>
  </w:style>
  <w:style w:type="character" w:customStyle="1" w:styleId="ListLabel1128">
    <w:name w:val="ListLabel 1128"/>
    <w:qFormat/>
    <w:rPr>
      <w:rFonts w:eastAsia="Times New Roman"/>
    </w:rPr>
  </w:style>
  <w:style w:type="character" w:customStyle="1" w:styleId="ListLabel1129">
    <w:name w:val="ListLabel 1129"/>
    <w:qFormat/>
    <w:rPr>
      <w:rFonts w:eastAsia="Times New Roman"/>
    </w:rPr>
  </w:style>
  <w:style w:type="character" w:customStyle="1" w:styleId="ListLabel1130">
    <w:name w:val="ListLabel 1130"/>
    <w:qFormat/>
    <w:rPr>
      <w:rFonts w:eastAsia="Times New Roman"/>
    </w:rPr>
  </w:style>
  <w:style w:type="character" w:customStyle="1" w:styleId="ListLabel1131">
    <w:name w:val="ListLabel 1131"/>
    <w:qFormat/>
    <w:rPr>
      <w:rFonts w:eastAsia="Times New Roman"/>
    </w:rPr>
  </w:style>
  <w:style w:type="character" w:customStyle="1" w:styleId="ListLabel1132">
    <w:name w:val="ListLabel 1132"/>
    <w:qFormat/>
    <w:rPr>
      <w:rFonts w:eastAsia="Times New Roman"/>
    </w:rPr>
  </w:style>
  <w:style w:type="character" w:customStyle="1" w:styleId="ListLabel1133">
    <w:name w:val="ListLabel 1133"/>
    <w:qFormat/>
    <w:rPr>
      <w:rFonts w:ascii="Times New Roman" w:hAnsi="Times New Roman"/>
      <w:b/>
      <w:sz w:val="26"/>
    </w:rPr>
  </w:style>
  <w:style w:type="character" w:customStyle="1" w:styleId="ListLabel1134">
    <w:name w:val="ListLabel 1134"/>
    <w:qFormat/>
    <w:rPr>
      <w:rFonts w:ascii="Times New Roman" w:hAnsi="Times New Roman"/>
      <w:b/>
      <w:color w:val="00000A"/>
      <w:sz w:val="28"/>
    </w:rPr>
  </w:style>
  <w:style w:type="character" w:customStyle="1" w:styleId="ListLabel1135">
    <w:name w:val="ListLabel 1135"/>
    <w:qFormat/>
    <w:rPr>
      <w:rFonts w:ascii="Times New Roman" w:hAnsi="Times New Roman"/>
      <w:b/>
      <w:color w:val="00000A"/>
      <w:sz w:val="28"/>
    </w:rPr>
  </w:style>
  <w:style w:type="character" w:customStyle="1" w:styleId="ListLabel1136">
    <w:name w:val="ListLabel 1136"/>
    <w:qFormat/>
    <w:rPr>
      <w:b/>
      <w:color w:val="00000A"/>
      <w:sz w:val="28"/>
    </w:rPr>
  </w:style>
  <w:style w:type="character" w:customStyle="1" w:styleId="ListLabel1137">
    <w:name w:val="ListLabel 1137"/>
    <w:qFormat/>
    <w:rPr>
      <w:b/>
      <w:sz w:val="28"/>
    </w:rPr>
  </w:style>
  <w:style w:type="character" w:customStyle="1" w:styleId="ListLabel1138">
    <w:name w:val="ListLabel 1138"/>
    <w:qFormat/>
    <w:rPr>
      <w:rFonts w:ascii="Times New Roman" w:hAnsi="Times New Roman"/>
      <w:b/>
      <w:color w:val="00000A"/>
      <w:sz w:val="28"/>
    </w:rPr>
  </w:style>
  <w:style w:type="character" w:customStyle="1" w:styleId="ListLabel1139">
    <w:name w:val="ListLabel 1139"/>
    <w:qFormat/>
    <w:rPr>
      <w:b/>
      <w:color w:val="00000A"/>
      <w:sz w:val="28"/>
    </w:rPr>
  </w:style>
  <w:style w:type="character" w:customStyle="1" w:styleId="ListLabel1140">
    <w:name w:val="ListLabel 1140"/>
    <w:qFormat/>
    <w:rPr>
      <w:rFonts w:ascii="Times New Roman" w:hAnsi="Times New Roman"/>
      <w:b/>
      <w:strike w:val="0"/>
      <w:dstrike w:val="0"/>
      <w:color w:val="00000A"/>
      <w:sz w:val="28"/>
    </w:rPr>
  </w:style>
  <w:style w:type="character" w:customStyle="1" w:styleId="ListLabel1141">
    <w:name w:val="ListLabel 1141"/>
    <w:qFormat/>
    <w:rPr>
      <w:rFonts w:ascii="Times New Roman" w:hAnsi="Times New Roman" w:cs="Times New Roman"/>
      <w:sz w:val="28"/>
    </w:rPr>
  </w:style>
  <w:style w:type="character" w:customStyle="1" w:styleId="ListLabel1142">
    <w:name w:val="ListLabel 1142"/>
    <w:qFormat/>
    <w:rPr>
      <w:rFonts w:ascii="Times New Roman" w:hAnsi="Times New Roman"/>
      <w:b/>
      <w:sz w:val="28"/>
    </w:rPr>
  </w:style>
  <w:style w:type="character" w:customStyle="1" w:styleId="ListLabel1143">
    <w:name w:val="ListLabel 1143"/>
    <w:qFormat/>
    <w:rPr>
      <w:b/>
    </w:rPr>
  </w:style>
  <w:style w:type="character" w:customStyle="1" w:styleId="ListLabel1144">
    <w:name w:val="ListLabel 1144"/>
    <w:qFormat/>
    <w:rPr>
      <w:b/>
      <w:i w:val="0"/>
    </w:rPr>
  </w:style>
  <w:style w:type="character" w:customStyle="1" w:styleId="ListLabel1145">
    <w:name w:val="ListLabel 1145"/>
    <w:qFormat/>
    <w:rPr>
      <w:b/>
    </w:rPr>
  </w:style>
  <w:style w:type="character" w:customStyle="1" w:styleId="ListLabel1146">
    <w:name w:val="ListLabel 1146"/>
    <w:qFormat/>
    <w:rPr>
      <w:b/>
    </w:rPr>
  </w:style>
  <w:style w:type="character" w:customStyle="1" w:styleId="ListLabel1147">
    <w:name w:val="ListLabel 1147"/>
    <w:qFormat/>
    <w:rPr>
      <w:b/>
    </w:rPr>
  </w:style>
  <w:style w:type="character" w:customStyle="1" w:styleId="ListLabel1148">
    <w:name w:val="ListLabel 1148"/>
    <w:qFormat/>
    <w:rPr>
      <w:b/>
    </w:rPr>
  </w:style>
  <w:style w:type="character" w:customStyle="1" w:styleId="ListLabel1149">
    <w:name w:val="ListLabel 1149"/>
    <w:qFormat/>
    <w:rPr>
      <w:b/>
    </w:rPr>
  </w:style>
  <w:style w:type="character" w:customStyle="1" w:styleId="ListLabel1150">
    <w:name w:val="ListLabel 1150"/>
    <w:qFormat/>
    <w:rPr>
      <w:b/>
    </w:rPr>
  </w:style>
  <w:style w:type="character" w:customStyle="1" w:styleId="ListLabel1151">
    <w:name w:val="ListLabel 1151"/>
    <w:qFormat/>
    <w:rPr>
      <w:rFonts w:ascii="Times New Roman" w:hAnsi="Times New Roman" w:cs="Symbol"/>
      <w:sz w:val="28"/>
    </w:rPr>
  </w:style>
  <w:style w:type="character" w:customStyle="1" w:styleId="ListLabel1152">
    <w:name w:val="ListLabel 1152"/>
    <w:qFormat/>
    <w:rPr>
      <w:rFonts w:cs="Courier New"/>
    </w:rPr>
  </w:style>
  <w:style w:type="character" w:customStyle="1" w:styleId="ListLabel1153">
    <w:name w:val="ListLabel 1153"/>
    <w:qFormat/>
    <w:rPr>
      <w:rFonts w:cs="Wingdings"/>
    </w:rPr>
  </w:style>
  <w:style w:type="character" w:customStyle="1" w:styleId="ListLabel1154">
    <w:name w:val="ListLabel 1154"/>
    <w:qFormat/>
    <w:rPr>
      <w:rFonts w:cs="Symbol"/>
    </w:rPr>
  </w:style>
  <w:style w:type="character" w:customStyle="1" w:styleId="ListLabel1155">
    <w:name w:val="ListLabel 1155"/>
    <w:qFormat/>
    <w:rPr>
      <w:rFonts w:cs="Courier New"/>
    </w:rPr>
  </w:style>
  <w:style w:type="character" w:customStyle="1" w:styleId="ListLabel1156">
    <w:name w:val="ListLabel 1156"/>
    <w:qFormat/>
    <w:rPr>
      <w:rFonts w:cs="Wingdings"/>
    </w:rPr>
  </w:style>
  <w:style w:type="character" w:customStyle="1" w:styleId="ListLabel1157">
    <w:name w:val="ListLabel 1157"/>
    <w:qFormat/>
    <w:rPr>
      <w:rFonts w:cs="Symbol"/>
    </w:rPr>
  </w:style>
  <w:style w:type="character" w:customStyle="1" w:styleId="ListLabel1158">
    <w:name w:val="ListLabel 1158"/>
    <w:qFormat/>
    <w:rPr>
      <w:rFonts w:cs="Courier New"/>
    </w:rPr>
  </w:style>
  <w:style w:type="character" w:customStyle="1" w:styleId="ListLabel1159">
    <w:name w:val="ListLabel 1159"/>
    <w:qFormat/>
    <w:rPr>
      <w:rFonts w:cs="Wingdings"/>
    </w:rPr>
  </w:style>
  <w:style w:type="character" w:customStyle="1" w:styleId="ListLabel1160">
    <w:name w:val="ListLabel 1160"/>
    <w:qFormat/>
    <w:rPr>
      <w:rFonts w:ascii="Times New Roman" w:hAnsi="Times New Roman" w:cs="Symbol"/>
      <w:sz w:val="28"/>
    </w:rPr>
  </w:style>
  <w:style w:type="character" w:customStyle="1" w:styleId="ListLabel1161">
    <w:name w:val="ListLabel 1161"/>
    <w:qFormat/>
    <w:rPr>
      <w:rFonts w:cs="Courier New"/>
    </w:rPr>
  </w:style>
  <w:style w:type="character" w:customStyle="1" w:styleId="ListLabel1162">
    <w:name w:val="ListLabel 1162"/>
    <w:qFormat/>
    <w:rPr>
      <w:rFonts w:cs="Wingdings"/>
    </w:rPr>
  </w:style>
  <w:style w:type="character" w:customStyle="1" w:styleId="ListLabel1163">
    <w:name w:val="ListLabel 1163"/>
    <w:qFormat/>
    <w:rPr>
      <w:rFonts w:cs="Symbol"/>
    </w:rPr>
  </w:style>
  <w:style w:type="character" w:customStyle="1" w:styleId="ListLabel1164">
    <w:name w:val="ListLabel 1164"/>
    <w:qFormat/>
    <w:rPr>
      <w:rFonts w:cs="Courier New"/>
    </w:rPr>
  </w:style>
  <w:style w:type="character" w:customStyle="1" w:styleId="ListLabel1165">
    <w:name w:val="ListLabel 1165"/>
    <w:qFormat/>
    <w:rPr>
      <w:rFonts w:cs="Wingdings"/>
    </w:rPr>
  </w:style>
  <w:style w:type="character" w:customStyle="1" w:styleId="ListLabel1166">
    <w:name w:val="ListLabel 1166"/>
    <w:qFormat/>
    <w:rPr>
      <w:rFonts w:cs="Symbol"/>
    </w:rPr>
  </w:style>
  <w:style w:type="character" w:customStyle="1" w:styleId="ListLabel1167">
    <w:name w:val="ListLabel 1167"/>
    <w:qFormat/>
    <w:rPr>
      <w:rFonts w:cs="Courier New"/>
    </w:rPr>
  </w:style>
  <w:style w:type="character" w:customStyle="1" w:styleId="ListLabel1168">
    <w:name w:val="ListLabel 1168"/>
    <w:qFormat/>
    <w:rPr>
      <w:rFonts w:cs="Wingdings"/>
    </w:rPr>
  </w:style>
  <w:style w:type="character" w:customStyle="1" w:styleId="ListLabel1169">
    <w:name w:val="ListLabel 1169"/>
    <w:qFormat/>
    <w:rPr>
      <w:rFonts w:ascii="Times New Roman" w:hAnsi="Times New Roman" w:cs="Symbol"/>
      <w:sz w:val="28"/>
    </w:rPr>
  </w:style>
  <w:style w:type="character" w:customStyle="1" w:styleId="ListLabel1170">
    <w:name w:val="ListLabel 1170"/>
    <w:qFormat/>
    <w:rPr>
      <w:rFonts w:cs="Courier New"/>
    </w:rPr>
  </w:style>
  <w:style w:type="character" w:customStyle="1" w:styleId="ListLabel1171">
    <w:name w:val="ListLabel 1171"/>
    <w:qFormat/>
    <w:rPr>
      <w:rFonts w:cs="Wingdings"/>
    </w:rPr>
  </w:style>
  <w:style w:type="character" w:customStyle="1" w:styleId="ListLabel1172">
    <w:name w:val="ListLabel 1172"/>
    <w:qFormat/>
    <w:rPr>
      <w:rFonts w:cs="Symbol"/>
    </w:rPr>
  </w:style>
  <w:style w:type="character" w:customStyle="1" w:styleId="ListLabel1173">
    <w:name w:val="ListLabel 1173"/>
    <w:qFormat/>
    <w:rPr>
      <w:rFonts w:cs="Courier New"/>
    </w:rPr>
  </w:style>
  <w:style w:type="character" w:customStyle="1" w:styleId="ListLabel1174">
    <w:name w:val="ListLabel 1174"/>
    <w:qFormat/>
    <w:rPr>
      <w:rFonts w:cs="Wingdings"/>
    </w:rPr>
  </w:style>
  <w:style w:type="character" w:customStyle="1" w:styleId="ListLabel1175">
    <w:name w:val="ListLabel 1175"/>
    <w:qFormat/>
    <w:rPr>
      <w:rFonts w:cs="Symbol"/>
    </w:rPr>
  </w:style>
  <w:style w:type="character" w:customStyle="1" w:styleId="ListLabel1176">
    <w:name w:val="ListLabel 1176"/>
    <w:qFormat/>
    <w:rPr>
      <w:rFonts w:cs="Courier New"/>
    </w:rPr>
  </w:style>
  <w:style w:type="character" w:customStyle="1" w:styleId="ListLabel1177">
    <w:name w:val="ListLabel 1177"/>
    <w:qFormat/>
    <w:rPr>
      <w:rFonts w:cs="Wingdings"/>
    </w:rPr>
  </w:style>
  <w:style w:type="character" w:customStyle="1" w:styleId="ListLabel1178">
    <w:name w:val="ListLabel 1178"/>
    <w:qFormat/>
    <w:rPr>
      <w:rFonts w:eastAsia="Times New Roman" w:cs="Times New Roman"/>
    </w:rPr>
  </w:style>
  <w:style w:type="character" w:customStyle="1" w:styleId="ListLabel1179">
    <w:name w:val="ListLabel 1179"/>
    <w:qFormat/>
    <w:rPr>
      <w:rFonts w:ascii="Times New Roman" w:hAnsi="Times New Roman"/>
      <w:b/>
      <w:sz w:val="28"/>
    </w:rPr>
  </w:style>
  <w:style w:type="character" w:customStyle="1" w:styleId="ListLabel1180">
    <w:name w:val="ListLabel 1180"/>
    <w:qFormat/>
    <w:rPr>
      <w:rFonts w:ascii="Times New Roman" w:hAnsi="Times New Roman"/>
      <w:b/>
      <w:i w:val="0"/>
      <w:sz w:val="28"/>
    </w:rPr>
  </w:style>
  <w:style w:type="character" w:customStyle="1" w:styleId="ListLabel1181">
    <w:name w:val="ListLabel 1181"/>
    <w:qFormat/>
    <w:rPr>
      <w:rFonts w:ascii="Times New Roman" w:hAnsi="Times New Roman"/>
      <w:b/>
      <w:sz w:val="28"/>
    </w:rPr>
  </w:style>
  <w:style w:type="character" w:customStyle="1" w:styleId="ListLabel1182">
    <w:name w:val="ListLabel 1182"/>
    <w:qFormat/>
    <w:rPr>
      <w:b/>
    </w:rPr>
  </w:style>
  <w:style w:type="character" w:customStyle="1" w:styleId="ListLabel1183">
    <w:name w:val="ListLabel 1183"/>
    <w:qFormat/>
    <w:rPr>
      <w:b/>
    </w:rPr>
  </w:style>
  <w:style w:type="character" w:customStyle="1" w:styleId="ListLabel1184">
    <w:name w:val="ListLabel 1184"/>
    <w:qFormat/>
    <w:rPr>
      <w:b/>
    </w:rPr>
  </w:style>
  <w:style w:type="character" w:customStyle="1" w:styleId="ListLabel1185">
    <w:name w:val="ListLabel 1185"/>
    <w:qFormat/>
    <w:rPr>
      <w:b/>
    </w:rPr>
  </w:style>
  <w:style w:type="character" w:customStyle="1" w:styleId="ListLabel1186">
    <w:name w:val="ListLabel 1186"/>
    <w:qFormat/>
    <w:rPr>
      <w:b/>
    </w:rPr>
  </w:style>
  <w:style w:type="character" w:customStyle="1" w:styleId="ListLabel1187">
    <w:name w:val="ListLabel 1187"/>
    <w:qFormat/>
    <w:rPr>
      <w:b/>
    </w:rPr>
  </w:style>
  <w:style w:type="character" w:customStyle="1" w:styleId="ListLabel1188">
    <w:name w:val="ListLabel 1188"/>
    <w:qFormat/>
    <w:rPr>
      <w:rFonts w:ascii="Times New Roman" w:hAnsi="Times New Roman"/>
      <w:b/>
      <w:sz w:val="28"/>
    </w:rPr>
  </w:style>
  <w:style w:type="character" w:customStyle="1" w:styleId="ListLabel1189">
    <w:name w:val="ListLabel 1189"/>
    <w:qFormat/>
    <w:rPr>
      <w:b/>
    </w:rPr>
  </w:style>
  <w:style w:type="character" w:customStyle="1" w:styleId="ListLabel1190">
    <w:name w:val="ListLabel 1190"/>
    <w:qFormat/>
    <w:rPr>
      <w:b/>
    </w:rPr>
  </w:style>
  <w:style w:type="character" w:customStyle="1" w:styleId="ListLabel1191">
    <w:name w:val="ListLabel 1191"/>
    <w:qFormat/>
    <w:rPr>
      <w:b/>
    </w:rPr>
  </w:style>
  <w:style w:type="character" w:customStyle="1" w:styleId="ListLabel1192">
    <w:name w:val="ListLabel 1192"/>
    <w:qFormat/>
    <w:rPr>
      <w:b/>
    </w:rPr>
  </w:style>
  <w:style w:type="character" w:customStyle="1" w:styleId="ListLabel1193">
    <w:name w:val="ListLabel 1193"/>
    <w:qFormat/>
    <w:rPr>
      <w:b/>
    </w:rPr>
  </w:style>
  <w:style w:type="character" w:customStyle="1" w:styleId="ListLabel1194">
    <w:name w:val="ListLabel 1194"/>
    <w:qFormat/>
    <w:rPr>
      <w:b/>
    </w:rPr>
  </w:style>
  <w:style w:type="character" w:customStyle="1" w:styleId="ListLabel1195">
    <w:name w:val="ListLabel 1195"/>
    <w:qFormat/>
    <w:rPr>
      <w:b/>
    </w:rPr>
  </w:style>
  <w:style w:type="character" w:customStyle="1" w:styleId="ListLabel1196">
    <w:name w:val="ListLabel 1196"/>
    <w:qFormat/>
    <w:rPr>
      <w:b/>
    </w:rPr>
  </w:style>
  <w:style w:type="character" w:customStyle="1" w:styleId="ListLabel1197">
    <w:name w:val="ListLabel 1197"/>
    <w:qFormat/>
    <w:rPr>
      <w:rFonts w:ascii="Times New Roman" w:hAnsi="Times New Roman" w:cs="Times New Roman"/>
      <w:sz w:val="28"/>
    </w:rPr>
  </w:style>
  <w:style w:type="character" w:customStyle="1" w:styleId="ListLabel1198">
    <w:name w:val="ListLabel 1198"/>
    <w:qFormat/>
    <w:rPr>
      <w:rFonts w:cs="Courier New"/>
    </w:rPr>
  </w:style>
  <w:style w:type="character" w:customStyle="1" w:styleId="ListLabel1199">
    <w:name w:val="ListLabel 1199"/>
    <w:qFormat/>
    <w:rPr>
      <w:rFonts w:cs="Wingdings"/>
    </w:rPr>
  </w:style>
  <w:style w:type="character" w:customStyle="1" w:styleId="ListLabel1200">
    <w:name w:val="ListLabel 1200"/>
    <w:qFormat/>
    <w:rPr>
      <w:rFonts w:cs="Symbol"/>
    </w:rPr>
  </w:style>
  <w:style w:type="character" w:customStyle="1" w:styleId="ListLabel1201">
    <w:name w:val="ListLabel 1201"/>
    <w:qFormat/>
    <w:rPr>
      <w:rFonts w:cs="Courier New"/>
    </w:rPr>
  </w:style>
  <w:style w:type="character" w:customStyle="1" w:styleId="ListLabel1202">
    <w:name w:val="ListLabel 1202"/>
    <w:qFormat/>
    <w:rPr>
      <w:rFonts w:cs="Wingdings"/>
    </w:rPr>
  </w:style>
  <w:style w:type="character" w:customStyle="1" w:styleId="ListLabel1203">
    <w:name w:val="ListLabel 1203"/>
    <w:qFormat/>
    <w:rPr>
      <w:rFonts w:cs="Symbol"/>
    </w:rPr>
  </w:style>
  <w:style w:type="character" w:customStyle="1" w:styleId="ListLabel1204">
    <w:name w:val="ListLabel 1204"/>
    <w:qFormat/>
    <w:rPr>
      <w:rFonts w:cs="Courier New"/>
    </w:rPr>
  </w:style>
  <w:style w:type="character" w:customStyle="1" w:styleId="ListLabel1205">
    <w:name w:val="ListLabel 1205"/>
    <w:qFormat/>
    <w:rPr>
      <w:rFonts w:cs="Wingdings"/>
    </w:rPr>
  </w:style>
  <w:style w:type="character" w:customStyle="1" w:styleId="ListLabel1206">
    <w:name w:val="ListLabel 1206"/>
    <w:qFormat/>
    <w:rPr>
      <w:b/>
      <w:i w:val="0"/>
      <w:color w:val="00000A"/>
    </w:rPr>
  </w:style>
  <w:style w:type="character" w:customStyle="1" w:styleId="ListLabel1207">
    <w:name w:val="ListLabel 1207"/>
    <w:qFormat/>
    <w:rPr>
      <w:b/>
      <w:i w:val="0"/>
      <w:color w:val="00000A"/>
      <w:sz w:val="28"/>
    </w:rPr>
  </w:style>
  <w:style w:type="character" w:customStyle="1" w:styleId="ListLabel1208">
    <w:name w:val="ListLabel 1208"/>
    <w:qFormat/>
    <w:rPr>
      <w:b/>
    </w:rPr>
  </w:style>
  <w:style w:type="character" w:customStyle="1" w:styleId="ListLabel1209">
    <w:name w:val="ListLabel 1209"/>
    <w:qFormat/>
    <w:rPr>
      <w:rFonts w:ascii="Times New Roman" w:hAnsi="Times New Roman"/>
      <w:b/>
      <w:sz w:val="28"/>
    </w:rPr>
  </w:style>
  <w:style w:type="character" w:customStyle="1" w:styleId="ListLabel1210">
    <w:name w:val="ListLabel 1210"/>
    <w:qFormat/>
    <w:rPr>
      <w:b/>
    </w:rPr>
  </w:style>
  <w:style w:type="character" w:customStyle="1" w:styleId="ListLabel1211">
    <w:name w:val="ListLabel 1211"/>
    <w:qFormat/>
    <w:rPr>
      <w:b/>
    </w:rPr>
  </w:style>
  <w:style w:type="character" w:customStyle="1" w:styleId="ListLabel1212">
    <w:name w:val="ListLabel 1212"/>
    <w:qFormat/>
    <w:rPr>
      <w:b/>
    </w:rPr>
  </w:style>
  <w:style w:type="character" w:customStyle="1" w:styleId="ListLabel1213">
    <w:name w:val="ListLabel 1213"/>
    <w:qFormat/>
    <w:rPr>
      <w:b/>
    </w:rPr>
  </w:style>
  <w:style w:type="character" w:customStyle="1" w:styleId="ListLabel1214">
    <w:name w:val="ListLabel 1214"/>
    <w:qFormat/>
    <w:rPr>
      <w:b/>
    </w:rPr>
  </w:style>
  <w:style w:type="character" w:customStyle="1" w:styleId="ListLabel1215">
    <w:name w:val="ListLabel 1215"/>
    <w:qFormat/>
    <w:rPr>
      <w:b/>
    </w:rPr>
  </w:style>
  <w:style w:type="character" w:customStyle="1" w:styleId="ListLabel1216">
    <w:name w:val="ListLabel 1216"/>
    <w:qFormat/>
    <w:rPr>
      <w:b/>
    </w:rPr>
  </w:style>
  <w:style w:type="character" w:customStyle="1" w:styleId="ListLabel1217">
    <w:name w:val="ListLabel 1217"/>
    <w:qFormat/>
    <w:rPr>
      <w:rFonts w:eastAsia="Times New Roman" w:cs="Times New Roman"/>
    </w:rPr>
  </w:style>
  <w:style w:type="character" w:customStyle="1" w:styleId="ListLabel1218">
    <w:name w:val="ListLabel 1218"/>
    <w:qFormat/>
    <w:rPr>
      <w:b/>
    </w:rPr>
  </w:style>
  <w:style w:type="character" w:customStyle="1" w:styleId="ListLabel1219">
    <w:name w:val="ListLabel 1219"/>
    <w:qFormat/>
    <w:rPr>
      <w:rFonts w:ascii="Times New Roman" w:hAnsi="Times New Roman"/>
      <w:b/>
      <w:sz w:val="28"/>
    </w:rPr>
  </w:style>
  <w:style w:type="character" w:customStyle="1" w:styleId="ListLabel1220">
    <w:name w:val="ListLabel 1220"/>
    <w:qFormat/>
    <w:rPr>
      <w:b/>
    </w:rPr>
  </w:style>
  <w:style w:type="character" w:customStyle="1" w:styleId="ListLabel1221">
    <w:name w:val="ListLabel 1221"/>
    <w:qFormat/>
    <w:rPr>
      <w:b/>
    </w:rPr>
  </w:style>
  <w:style w:type="character" w:customStyle="1" w:styleId="ListLabel1222">
    <w:name w:val="ListLabel 1222"/>
    <w:qFormat/>
    <w:rPr>
      <w:b/>
    </w:rPr>
  </w:style>
  <w:style w:type="character" w:customStyle="1" w:styleId="ListLabel1223">
    <w:name w:val="ListLabel 1223"/>
    <w:qFormat/>
    <w:rPr>
      <w:b/>
    </w:rPr>
  </w:style>
  <w:style w:type="character" w:customStyle="1" w:styleId="ListLabel1224">
    <w:name w:val="ListLabel 1224"/>
    <w:qFormat/>
    <w:rPr>
      <w:b/>
    </w:rPr>
  </w:style>
  <w:style w:type="character" w:customStyle="1" w:styleId="ListLabel1225">
    <w:name w:val="ListLabel 1225"/>
    <w:qFormat/>
    <w:rPr>
      <w:b/>
    </w:rPr>
  </w:style>
  <w:style w:type="character" w:customStyle="1" w:styleId="ListLabel1226">
    <w:name w:val="ListLabel 1226"/>
    <w:qFormat/>
    <w:rPr>
      <w:b/>
    </w:rPr>
  </w:style>
  <w:style w:type="character" w:customStyle="1" w:styleId="ListLabel1227">
    <w:name w:val="ListLabel 1227"/>
    <w:qFormat/>
    <w:rPr>
      <w:rFonts w:ascii="Times New Roman" w:hAnsi="Times New Roman"/>
      <w:b/>
      <w:sz w:val="26"/>
    </w:rPr>
  </w:style>
  <w:style w:type="character" w:customStyle="1" w:styleId="ListLabel1228">
    <w:name w:val="ListLabel 1228"/>
    <w:qFormat/>
    <w:rPr>
      <w:rFonts w:ascii="Times New Roman" w:hAnsi="Times New Roman"/>
      <w:b/>
    </w:rPr>
  </w:style>
  <w:style w:type="character" w:customStyle="1" w:styleId="ListLabel1229">
    <w:name w:val="ListLabel 1229"/>
    <w:qFormat/>
    <w:rPr>
      <w:rFonts w:eastAsia="Times New Roman"/>
    </w:rPr>
  </w:style>
  <w:style w:type="character" w:customStyle="1" w:styleId="ListLabel1230">
    <w:name w:val="ListLabel 1230"/>
    <w:qFormat/>
    <w:rPr>
      <w:rFonts w:eastAsia="Times New Roman"/>
    </w:rPr>
  </w:style>
  <w:style w:type="character" w:customStyle="1" w:styleId="ListLabel1231">
    <w:name w:val="ListLabel 1231"/>
    <w:qFormat/>
    <w:rPr>
      <w:rFonts w:eastAsia="Times New Roman"/>
    </w:rPr>
  </w:style>
  <w:style w:type="character" w:customStyle="1" w:styleId="ListLabel1232">
    <w:name w:val="ListLabel 1232"/>
    <w:qFormat/>
    <w:rPr>
      <w:rFonts w:eastAsia="Times New Roman"/>
    </w:rPr>
  </w:style>
  <w:style w:type="character" w:customStyle="1" w:styleId="ListLabel1233">
    <w:name w:val="ListLabel 1233"/>
    <w:qFormat/>
    <w:rPr>
      <w:rFonts w:eastAsia="Times New Roman"/>
    </w:rPr>
  </w:style>
  <w:style w:type="character" w:customStyle="1" w:styleId="ListLabel1234">
    <w:name w:val="ListLabel 1234"/>
    <w:qFormat/>
    <w:rPr>
      <w:rFonts w:eastAsia="Times New Roman"/>
    </w:rPr>
  </w:style>
  <w:style w:type="character" w:customStyle="1" w:styleId="ListLabel1235">
    <w:name w:val="ListLabel 1235"/>
    <w:qFormat/>
    <w:rPr>
      <w:rFonts w:eastAsia="Times New Roman"/>
    </w:rPr>
  </w:style>
  <w:style w:type="character" w:customStyle="1" w:styleId="ListLabel1236">
    <w:name w:val="ListLabel 1236"/>
    <w:qFormat/>
    <w:rPr>
      <w:rFonts w:eastAsia="Times New Roman"/>
    </w:rPr>
  </w:style>
  <w:style w:type="character" w:customStyle="1" w:styleId="ListLabel1237">
    <w:name w:val="ListLabel 1237"/>
    <w:qFormat/>
    <w:rPr>
      <w:rFonts w:ascii="Times New Roman" w:hAnsi="Times New Roman"/>
      <w:b/>
      <w:sz w:val="26"/>
    </w:rPr>
  </w:style>
  <w:style w:type="character" w:customStyle="1" w:styleId="ListLabel1238">
    <w:name w:val="ListLabel 1238"/>
    <w:qFormat/>
    <w:rPr>
      <w:rFonts w:ascii="Times New Roman" w:hAnsi="Times New Roman"/>
      <w:b/>
      <w:color w:val="00000A"/>
      <w:sz w:val="28"/>
    </w:rPr>
  </w:style>
  <w:style w:type="character" w:customStyle="1" w:styleId="ListLabel1239">
    <w:name w:val="ListLabel 1239"/>
    <w:qFormat/>
    <w:rPr>
      <w:rFonts w:ascii="Times New Roman" w:hAnsi="Times New Roman"/>
      <w:b/>
      <w:color w:val="00000A"/>
      <w:sz w:val="28"/>
    </w:rPr>
  </w:style>
  <w:style w:type="character" w:customStyle="1" w:styleId="ListLabel1240">
    <w:name w:val="ListLabel 1240"/>
    <w:qFormat/>
    <w:rPr>
      <w:b/>
      <w:color w:val="00000A"/>
      <w:sz w:val="28"/>
    </w:rPr>
  </w:style>
  <w:style w:type="character" w:customStyle="1" w:styleId="ListLabel1241">
    <w:name w:val="ListLabel 1241"/>
    <w:qFormat/>
    <w:rPr>
      <w:b/>
      <w:sz w:val="28"/>
    </w:rPr>
  </w:style>
  <w:style w:type="character" w:customStyle="1" w:styleId="ListLabel1242">
    <w:name w:val="ListLabel 1242"/>
    <w:qFormat/>
    <w:rPr>
      <w:rFonts w:ascii="Times New Roman" w:hAnsi="Times New Roman"/>
      <w:b/>
      <w:color w:val="00000A"/>
      <w:sz w:val="28"/>
    </w:rPr>
  </w:style>
  <w:style w:type="character" w:customStyle="1" w:styleId="ListLabel1243">
    <w:name w:val="ListLabel 1243"/>
    <w:qFormat/>
    <w:rPr>
      <w:b/>
      <w:color w:val="00000A"/>
      <w:sz w:val="28"/>
    </w:rPr>
  </w:style>
  <w:style w:type="character" w:customStyle="1" w:styleId="ListLabel1244">
    <w:name w:val="ListLabel 1244"/>
    <w:qFormat/>
    <w:rPr>
      <w:rFonts w:ascii="Times New Roman" w:hAnsi="Times New Roman"/>
      <w:b/>
      <w:strike w:val="0"/>
      <w:dstrike w:val="0"/>
      <w:color w:val="00000A"/>
      <w:sz w:val="28"/>
    </w:rPr>
  </w:style>
  <w:style w:type="character" w:customStyle="1" w:styleId="ListLabel1245">
    <w:name w:val="ListLabel 1245"/>
    <w:qFormat/>
    <w:rPr>
      <w:rFonts w:ascii="Times New Roman" w:hAnsi="Times New Roman" w:cs="Times New Roman"/>
      <w:sz w:val="28"/>
    </w:rPr>
  </w:style>
  <w:style w:type="character" w:customStyle="1" w:styleId="ListLabel1246">
    <w:name w:val="ListLabel 1246"/>
    <w:qFormat/>
    <w:rPr>
      <w:rFonts w:ascii="Times New Roman" w:hAnsi="Times New Roman"/>
      <w:b/>
      <w:sz w:val="28"/>
    </w:rPr>
  </w:style>
  <w:style w:type="character" w:customStyle="1" w:styleId="ListLabel1247">
    <w:name w:val="ListLabel 1247"/>
    <w:qFormat/>
    <w:rPr>
      <w:b/>
    </w:rPr>
  </w:style>
  <w:style w:type="character" w:customStyle="1" w:styleId="ListLabel1248">
    <w:name w:val="ListLabel 1248"/>
    <w:qFormat/>
    <w:rPr>
      <w:b/>
      <w:i w:val="0"/>
    </w:rPr>
  </w:style>
  <w:style w:type="character" w:customStyle="1" w:styleId="ListLabel1249">
    <w:name w:val="ListLabel 1249"/>
    <w:qFormat/>
    <w:rPr>
      <w:b/>
    </w:rPr>
  </w:style>
  <w:style w:type="character" w:customStyle="1" w:styleId="ListLabel1250">
    <w:name w:val="ListLabel 1250"/>
    <w:qFormat/>
    <w:rPr>
      <w:b/>
    </w:rPr>
  </w:style>
  <w:style w:type="character" w:customStyle="1" w:styleId="ListLabel1251">
    <w:name w:val="ListLabel 1251"/>
    <w:qFormat/>
    <w:rPr>
      <w:b/>
    </w:rPr>
  </w:style>
  <w:style w:type="character" w:customStyle="1" w:styleId="ListLabel1252">
    <w:name w:val="ListLabel 1252"/>
    <w:qFormat/>
    <w:rPr>
      <w:b/>
    </w:rPr>
  </w:style>
  <w:style w:type="character" w:customStyle="1" w:styleId="ListLabel1253">
    <w:name w:val="ListLabel 1253"/>
    <w:qFormat/>
    <w:rPr>
      <w:b/>
    </w:rPr>
  </w:style>
  <w:style w:type="character" w:customStyle="1" w:styleId="ListLabel1254">
    <w:name w:val="ListLabel 1254"/>
    <w:qFormat/>
    <w:rPr>
      <w:b/>
    </w:rPr>
  </w:style>
  <w:style w:type="character" w:customStyle="1" w:styleId="ListLabel1255">
    <w:name w:val="ListLabel 1255"/>
    <w:qFormat/>
    <w:rPr>
      <w:rFonts w:ascii="Times New Roman" w:hAnsi="Times New Roman" w:cs="Symbol"/>
      <w:sz w:val="28"/>
    </w:rPr>
  </w:style>
  <w:style w:type="character" w:customStyle="1" w:styleId="ListLabel1256">
    <w:name w:val="ListLabel 1256"/>
    <w:qFormat/>
    <w:rPr>
      <w:rFonts w:cs="Courier New"/>
    </w:rPr>
  </w:style>
  <w:style w:type="character" w:customStyle="1" w:styleId="ListLabel1257">
    <w:name w:val="ListLabel 1257"/>
    <w:qFormat/>
    <w:rPr>
      <w:rFonts w:cs="Wingdings"/>
    </w:rPr>
  </w:style>
  <w:style w:type="character" w:customStyle="1" w:styleId="ListLabel1258">
    <w:name w:val="ListLabel 1258"/>
    <w:qFormat/>
    <w:rPr>
      <w:rFonts w:cs="Symbol"/>
    </w:rPr>
  </w:style>
  <w:style w:type="character" w:customStyle="1" w:styleId="ListLabel1259">
    <w:name w:val="ListLabel 1259"/>
    <w:qFormat/>
    <w:rPr>
      <w:rFonts w:cs="Courier New"/>
    </w:rPr>
  </w:style>
  <w:style w:type="character" w:customStyle="1" w:styleId="ListLabel1260">
    <w:name w:val="ListLabel 1260"/>
    <w:qFormat/>
    <w:rPr>
      <w:rFonts w:cs="Wingdings"/>
    </w:rPr>
  </w:style>
  <w:style w:type="character" w:customStyle="1" w:styleId="ListLabel1261">
    <w:name w:val="ListLabel 1261"/>
    <w:qFormat/>
    <w:rPr>
      <w:rFonts w:cs="Symbol"/>
    </w:rPr>
  </w:style>
  <w:style w:type="character" w:customStyle="1" w:styleId="ListLabel1262">
    <w:name w:val="ListLabel 1262"/>
    <w:qFormat/>
    <w:rPr>
      <w:rFonts w:cs="Courier New"/>
    </w:rPr>
  </w:style>
  <w:style w:type="character" w:customStyle="1" w:styleId="ListLabel1263">
    <w:name w:val="ListLabel 1263"/>
    <w:qFormat/>
    <w:rPr>
      <w:rFonts w:cs="Wingdings"/>
    </w:rPr>
  </w:style>
  <w:style w:type="character" w:customStyle="1" w:styleId="ListLabel1264">
    <w:name w:val="ListLabel 1264"/>
    <w:qFormat/>
    <w:rPr>
      <w:rFonts w:ascii="Times New Roman" w:hAnsi="Times New Roman" w:cs="Symbol"/>
      <w:sz w:val="28"/>
    </w:rPr>
  </w:style>
  <w:style w:type="character" w:customStyle="1" w:styleId="ListLabel1265">
    <w:name w:val="ListLabel 1265"/>
    <w:qFormat/>
    <w:rPr>
      <w:rFonts w:cs="Courier New"/>
    </w:rPr>
  </w:style>
  <w:style w:type="character" w:customStyle="1" w:styleId="ListLabel1266">
    <w:name w:val="ListLabel 1266"/>
    <w:qFormat/>
    <w:rPr>
      <w:rFonts w:cs="Wingdings"/>
    </w:rPr>
  </w:style>
  <w:style w:type="character" w:customStyle="1" w:styleId="ListLabel1267">
    <w:name w:val="ListLabel 1267"/>
    <w:qFormat/>
    <w:rPr>
      <w:rFonts w:cs="Symbol"/>
    </w:rPr>
  </w:style>
  <w:style w:type="character" w:customStyle="1" w:styleId="ListLabel1268">
    <w:name w:val="ListLabel 1268"/>
    <w:qFormat/>
    <w:rPr>
      <w:rFonts w:cs="Courier New"/>
    </w:rPr>
  </w:style>
  <w:style w:type="character" w:customStyle="1" w:styleId="ListLabel1269">
    <w:name w:val="ListLabel 1269"/>
    <w:qFormat/>
    <w:rPr>
      <w:rFonts w:cs="Wingdings"/>
    </w:rPr>
  </w:style>
  <w:style w:type="character" w:customStyle="1" w:styleId="ListLabel1270">
    <w:name w:val="ListLabel 1270"/>
    <w:qFormat/>
    <w:rPr>
      <w:rFonts w:cs="Symbol"/>
    </w:rPr>
  </w:style>
  <w:style w:type="character" w:customStyle="1" w:styleId="ListLabel1271">
    <w:name w:val="ListLabel 1271"/>
    <w:qFormat/>
    <w:rPr>
      <w:rFonts w:cs="Courier New"/>
    </w:rPr>
  </w:style>
  <w:style w:type="character" w:customStyle="1" w:styleId="ListLabel1272">
    <w:name w:val="ListLabel 1272"/>
    <w:qFormat/>
    <w:rPr>
      <w:rFonts w:cs="Wingdings"/>
    </w:rPr>
  </w:style>
  <w:style w:type="character" w:customStyle="1" w:styleId="ListLabel1273">
    <w:name w:val="ListLabel 1273"/>
    <w:qFormat/>
    <w:rPr>
      <w:rFonts w:ascii="Times New Roman" w:hAnsi="Times New Roman" w:cs="Symbol"/>
      <w:sz w:val="28"/>
    </w:rPr>
  </w:style>
  <w:style w:type="character" w:customStyle="1" w:styleId="ListLabel1274">
    <w:name w:val="ListLabel 1274"/>
    <w:qFormat/>
    <w:rPr>
      <w:rFonts w:cs="Courier New"/>
    </w:rPr>
  </w:style>
  <w:style w:type="character" w:customStyle="1" w:styleId="ListLabel1275">
    <w:name w:val="ListLabel 1275"/>
    <w:qFormat/>
    <w:rPr>
      <w:rFonts w:cs="Wingdings"/>
    </w:rPr>
  </w:style>
  <w:style w:type="character" w:customStyle="1" w:styleId="ListLabel1276">
    <w:name w:val="ListLabel 1276"/>
    <w:qFormat/>
    <w:rPr>
      <w:rFonts w:cs="Symbol"/>
    </w:rPr>
  </w:style>
  <w:style w:type="character" w:customStyle="1" w:styleId="ListLabel1277">
    <w:name w:val="ListLabel 1277"/>
    <w:qFormat/>
    <w:rPr>
      <w:rFonts w:cs="Courier New"/>
    </w:rPr>
  </w:style>
  <w:style w:type="character" w:customStyle="1" w:styleId="ListLabel1278">
    <w:name w:val="ListLabel 1278"/>
    <w:qFormat/>
    <w:rPr>
      <w:rFonts w:cs="Wingdings"/>
    </w:rPr>
  </w:style>
  <w:style w:type="character" w:customStyle="1" w:styleId="ListLabel1279">
    <w:name w:val="ListLabel 1279"/>
    <w:qFormat/>
    <w:rPr>
      <w:rFonts w:cs="Symbol"/>
    </w:rPr>
  </w:style>
  <w:style w:type="character" w:customStyle="1" w:styleId="ListLabel1280">
    <w:name w:val="ListLabel 1280"/>
    <w:qFormat/>
    <w:rPr>
      <w:rFonts w:cs="Courier New"/>
    </w:rPr>
  </w:style>
  <w:style w:type="character" w:customStyle="1" w:styleId="ListLabel1281">
    <w:name w:val="ListLabel 1281"/>
    <w:qFormat/>
    <w:rPr>
      <w:rFonts w:cs="Wingdings"/>
    </w:rPr>
  </w:style>
  <w:style w:type="character" w:customStyle="1" w:styleId="ListLabel1282">
    <w:name w:val="ListLabel 1282"/>
    <w:qFormat/>
    <w:rPr>
      <w:rFonts w:eastAsia="Times New Roman" w:cs="Times New Roman"/>
    </w:rPr>
  </w:style>
  <w:style w:type="character" w:customStyle="1" w:styleId="ListLabel1283">
    <w:name w:val="ListLabel 1283"/>
    <w:qFormat/>
    <w:rPr>
      <w:rFonts w:ascii="Times New Roman" w:hAnsi="Times New Roman"/>
      <w:b/>
      <w:sz w:val="28"/>
    </w:rPr>
  </w:style>
  <w:style w:type="character" w:customStyle="1" w:styleId="ListLabel1284">
    <w:name w:val="ListLabel 1284"/>
    <w:qFormat/>
    <w:rPr>
      <w:rFonts w:ascii="Times New Roman" w:hAnsi="Times New Roman"/>
      <w:b/>
      <w:i w:val="0"/>
      <w:sz w:val="28"/>
    </w:rPr>
  </w:style>
  <w:style w:type="character" w:customStyle="1" w:styleId="ListLabel1285">
    <w:name w:val="ListLabel 1285"/>
    <w:qFormat/>
    <w:rPr>
      <w:rFonts w:ascii="Times New Roman" w:hAnsi="Times New Roman"/>
      <w:b/>
      <w:sz w:val="28"/>
    </w:rPr>
  </w:style>
  <w:style w:type="character" w:customStyle="1" w:styleId="ListLabel1286">
    <w:name w:val="ListLabel 1286"/>
    <w:qFormat/>
    <w:rPr>
      <w:b/>
    </w:rPr>
  </w:style>
  <w:style w:type="character" w:customStyle="1" w:styleId="ListLabel1287">
    <w:name w:val="ListLabel 1287"/>
    <w:qFormat/>
    <w:rPr>
      <w:b/>
    </w:rPr>
  </w:style>
  <w:style w:type="character" w:customStyle="1" w:styleId="ListLabel1288">
    <w:name w:val="ListLabel 1288"/>
    <w:qFormat/>
    <w:rPr>
      <w:b/>
    </w:rPr>
  </w:style>
  <w:style w:type="character" w:customStyle="1" w:styleId="ListLabel1289">
    <w:name w:val="ListLabel 1289"/>
    <w:qFormat/>
    <w:rPr>
      <w:b/>
    </w:rPr>
  </w:style>
  <w:style w:type="character" w:customStyle="1" w:styleId="ListLabel1290">
    <w:name w:val="ListLabel 1290"/>
    <w:qFormat/>
    <w:rPr>
      <w:b/>
    </w:rPr>
  </w:style>
  <w:style w:type="character" w:customStyle="1" w:styleId="ListLabel1291">
    <w:name w:val="ListLabel 1291"/>
    <w:qFormat/>
    <w:rPr>
      <w:b/>
    </w:rPr>
  </w:style>
  <w:style w:type="character" w:customStyle="1" w:styleId="ListLabel1292">
    <w:name w:val="ListLabel 1292"/>
    <w:qFormat/>
    <w:rPr>
      <w:rFonts w:ascii="Times New Roman" w:hAnsi="Times New Roman"/>
      <w:b/>
      <w:sz w:val="28"/>
    </w:rPr>
  </w:style>
  <w:style w:type="character" w:customStyle="1" w:styleId="ListLabel1293">
    <w:name w:val="ListLabel 1293"/>
    <w:qFormat/>
    <w:rPr>
      <w:b/>
    </w:rPr>
  </w:style>
  <w:style w:type="character" w:customStyle="1" w:styleId="ListLabel1294">
    <w:name w:val="ListLabel 1294"/>
    <w:qFormat/>
    <w:rPr>
      <w:b/>
    </w:rPr>
  </w:style>
  <w:style w:type="character" w:customStyle="1" w:styleId="ListLabel1295">
    <w:name w:val="ListLabel 1295"/>
    <w:qFormat/>
    <w:rPr>
      <w:b/>
    </w:rPr>
  </w:style>
  <w:style w:type="character" w:customStyle="1" w:styleId="ListLabel1296">
    <w:name w:val="ListLabel 1296"/>
    <w:qFormat/>
    <w:rPr>
      <w:b/>
    </w:rPr>
  </w:style>
  <w:style w:type="character" w:customStyle="1" w:styleId="ListLabel1297">
    <w:name w:val="ListLabel 1297"/>
    <w:qFormat/>
    <w:rPr>
      <w:b/>
    </w:rPr>
  </w:style>
  <w:style w:type="character" w:customStyle="1" w:styleId="ListLabel1298">
    <w:name w:val="ListLabel 1298"/>
    <w:qFormat/>
    <w:rPr>
      <w:b/>
    </w:rPr>
  </w:style>
  <w:style w:type="character" w:customStyle="1" w:styleId="ListLabel1299">
    <w:name w:val="ListLabel 1299"/>
    <w:qFormat/>
    <w:rPr>
      <w:b/>
    </w:rPr>
  </w:style>
  <w:style w:type="character" w:customStyle="1" w:styleId="ListLabel1300">
    <w:name w:val="ListLabel 1300"/>
    <w:qFormat/>
    <w:rPr>
      <w:b/>
    </w:rPr>
  </w:style>
  <w:style w:type="character" w:customStyle="1" w:styleId="ListLabel1301">
    <w:name w:val="ListLabel 1301"/>
    <w:qFormat/>
    <w:rPr>
      <w:rFonts w:ascii="Times New Roman" w:hAnsi="Times New Roman" w:cs="Times New Roman"/>
      <w:sz w:val="28"/>
    </w:rPr>
  </w:style>
  <w:style w:type="character" w:customStyle="1" w:styleId="ListLabel1302">
    <w:name w:val="ListLabel 1302"/>
    <w:qFormat/>
    <w:rPr>
      <w:rFonts w:cs="Courier New"/>
    </w:rPr>
  </w:style>
  <w:style w:type="character" w:customStyle="1" w:styleId="ListLabel1303">
    <w:name w:val="ListLabel 1303"/>
    <w:qFormat/>
    <w:rPr>
      <w:rFonts w:cs="Wingdings"/>
    </w:rPr>
  </w:style>
  <w:style w:type="character" w:customStyle="1" w:styleId="ListLabel1304">
    <w:name w:val="ListLabel 1304"/>
    <w:qFormat/>
    <w:rPr>
      <w:rFonts w:cs="Symbol"/>
    </w:rPr>
  </w:style>
  <w:style w:type="character" w:customStyle="1" w:styleId="ListLabel1305">
    <w:name w:val="ListLabel 1305"/>
    <w:qFormat/>
    <w:rPr>
      <w:rFonts w:cs="Courier New"/>
    </w:rPr>
  </w:style>
  <w:style w:type="character" w:customStyle="1" w:styleId="ListLabel1306">
    <w:name w:val="ListLabel 1306"/>
    <w:qFormat/>
    <w:rPr>
      <w:rFonts w:cs="Wingdings"/>
    </w:rPr>
  </w:style>
  <w:style w:type="character" w:customStyle="1" w:styleId="ListLabel1307">
    <w:name w:val="ListLabel 1307"/>
    <w:qFormat/>
    <w:rPr>
      <w:rFonts w:cs="Symbol"/>
    </w:rPr>
  </w:style>
  <w:style w:type="character" w:customStyle="1" w:styleId="ListLabel1308">
    <w:name w:val="ListLabel 1308"/>
    <w:qFormat/>
    <w:rPr>
      <w:rFonts w:cs="Courier New"/>
    </w:rPr>
  </w:style>
  <w:style w:type="character" w:customStyle="1" w:styleId="ListLabel1309">
    <w:name w:val="ListLabel 1309"/>
    <w:qFormat/>
    <w:rPr>
      <w:rFonts w:cs="Wingdings"/>
    </w:rPr>
  </w:style>
  <w:style w:type="character" w:customStyle="1" w:styleId="ListLabel1310">
    <w:name w:val="ListLabel 1310"/>
    <w:qFormat/>
    <w:rPr>
      <w:b/>
      <w:i w:val="0"/>
      <w:color w:val="00000A"/>
    </w:rPr>
  </w:style>
  <w:style w:type="character" w:customStyle="1" w:styleId="ListLabel1311">
    <w:name w:val="ListLabel 1311"/>
    <w:qFormat/>
    <w:rPr>
      <w:b/>
      <w:i w:val="0"/>
      <w:color w:val="00000A"/>
      <w:sz w:val="28"/>
    </w:rPr>
  </w:style>
  <w:style w:type="character" w:customStyle="1" w:styleId="ListLabel1312">
    <w:name w:val="ListLabel 1312"/>
    <w:qFormat/>
    <w:rPr>
      <w:b/>
    </w:rPr>
  </w:style>
  <w:style w:type="character" w:customStyle="1" w:styleId="ListLabel1313">
    <w:name w:val="ListLabel 1313"/>
    <w:qFormat/>
    <w:rPr>
      <w:rFonts w:ascii="Times New Roman" w:hAnsi="Times New Roman"/>
      <w:b/>
      <w:sz w:val="28"/>
    </w:rPr>
  </w:style>
  <w:style w:type="character" w:customStyle="1" w:styleId="ListLabel1314">
    <w:name w:val="ListLabel 1314"/>
    <w:qFormat/>
    <w:rPr>
      <w:b/>
    </w:rPr>
  </w:style>
  <w:style w:type="character" w:customStyle="1" w:styleId="ListLabel1315">
    <w:name w:val="ListLabel 1315"/>
    <w:qFormat/>
    <w:rPr>
      <w:b/>
    </w:rPr>
  </w:style>
  <w:style w:type="character" w:customStyle="1" w:styleId="ListLabel1316">
    <w:name w:val="ListLabel 1316"/>
    <w:qFormat/>
    <w:rPr>
      <w:b/>
    </w:rPr>
  </w:style>
  <w:style w:type="character" w:customStyle="1" w:styleId="ListLabel1317">
    <w:name w:val="ListLabel 1317"/>
    <w:qFormat/>
    <w:rPr>
      <w:b/>
    </w:rPr>
  </w:style>
  <w:style w:type="character" w:customStyle="1" w:styleId="ListLabel1318">
    <w:name w:val="ListLabel 1318"/>
    <w:qFormat/>
    <w:rPr>
      <w:b/>
    </w:rPr>
  </w:style>
  <w:style w:type="character" w:customStyle="1" w:styleId="ListLabel1319">
    <w:name w:val="ListLabel 1319"/>
    <w:qFormat/>
    <w:rPr>
      <w:b/>
    </w:rPr>
  </w:style>
  <w:style w:type="character" w:customStyle="1" w:styleId="ListLabel1320">
    <w:name w:val="ListLabel 1320"/>
    <w:qFormat/>
    <w:rPr>
      <w:b/>
    </w:rPr>
  </w:style>
  <w:style w:type="character" w:customStyle="1" w:styleId="ListLabel1321">
    <w:name w:val="ListLabel 1321"/>
    <w:qFormat/>
    <w:rPr>
      <w:rFonts w:eastAsia="Times New Roman" w:cs="Times New Roman"/>
    </w:rPr>
  </w:style>
  <w:style w:type="character" w:customStyle="1" w:styleId="ListLabel1322">
    <w:name w:val="ListLabel 1322"/>
    <w:qFormat/>
    <w:rPr>
      <w:b/>
    </w:rPr>
  </w:style>
  <w:style w:type="character" w:customStyle="1" w:styleId="ListLabel1323">
    <w:name w:val="ListLabel 1323"/>
    <w:qFormat/>
    <w:rPr>
      <w:rFonts w:ascii="Times New Roman" w:hAnsi="Times New Roman"/>
      <w:b/>
      <w:sz w:val="28"/>
    </w:rPr>
  </w:style>
  <w:style w:type="character" w:customStyle="1" w:styleId="ListLabel1324">
    <w:name w:val="ListLabel 1324"/>
    <w:qFormat/>
    <w:rPr>
      <w:b/>
    </w:rPr>
  </w:style>
  <w:style w:type="character" w:customStyle="1" w:styleId="ListLabel1325">
    <w:name w:val="ListLabel 1325"/>
    <w:qFormat/>
    <w:rPr>
      <w:b/>
    </w:rPr>
  </w:style>
  <w:style w:type="character" w:customStyle="1" w:styleId="ListLabel1326">
    <w:name w:val="ListLabel 1326"/>
    <w:qFormat/>
    <w:rPr>
      <w:b/>
    </w:rPr>
  </w:style>
  <w:style w:type="character" w:customStyle="1" w:styleId="ListLabel1327">
    <w:name w:val="ListLabel 1327"/>
    <w:qFormat/>
    <w:rPr>
      <w:b/>
    </w:rPr>
  </w:style>
  <w:style w:type="character" w:customStyle="1" w:styleId="ListLabel1328">
    <w:name w:val="ListLabel 1328"/>
    <w:qFormat/>
    <w:rPr>
      <w:b/>
    </w:rPr>
  </w:style>
  <w:style w:type="character" w:customStyle="1" w:styleId="ListLabel1329">
    <w:name w:val="ListLabel 1329"/>
    <w:qFormat/>
    <w:rPr>
      <w:b/>
    </w:rPr>
  </w:style>
  <w:style w:type="character" w:customStyle="1" w:styleId="ListLabel1330">
    <w:name w:val="ListLabel 1330"/>
    <w:qFormat/>
    <w:rPr>
      <w:b/>
    </w:rPr>
  </w:style>
  <w:style w:type="character" w:customStyle="1" w:styleId="ListLabel1331">
    <w:name w:val="ListLabel 1331"/>
    <w:qFormat/>
    <w:rPr>
      <w:rFonts w:ascii="Times New Roman" w:hAnsi="Times New Roman"/>
      <w:b/>
      <w:sz w:val="26"/>
    </w:rPr>
  </w:style>
  <w:style w:type="character" w:customStyle="1" w:styleId="ListLabel1332">
    <w:name w:val="ListLabel 1332"/>
    <w:qFormat/>
    <w:rPr>
      <w:rFonts w:ascii="Times New Roman" w:hAnsi="Times New Roman"/>
      <w:b/>
    </w:rPr>
  </w:style>
  <w:style w:type="character" w:customStyle="1" w:styleId="ListLabel1333">
    <w:name w:val="ListLabel 1333"/>
    <w:qFormat/>
    <w:rPr>
      <w:rFonts w:eastAsia="Times New Roman"/>
    </w:rPr>
  </w:style>
  <w:style w:type="character" w:customStyle="1" w:styleId="ListLabel1334">
    <w:name w:val="ListLabel 1334"/>
    <w:qFormat/>
    <w:rPr>
      <w:rFonts w:eastAsia="Times New Roman"/>
    </w:rPr>
  </w:style>
  <w:style w:type="character" w:customStyle="1" w:styleId="ListLabel1335">
    <w:name w:val="ListLabel 1335"/>
    <w:qFormat/>
    <w:rPr>
      <w:rFonts w:eastAsia="Times New Roman"/>
    </w:rPr>
  </w:style>
  <w:style w:type="character" w:customStyle="1" w:styleId="ListLabel1336">
    <w:name w:val="ListLabel 1336"/>
    <w:qFormat/>
    <w:rPr>
      <w:rFonts w:eastAsia="Times New Roman"/>
    </w:rPr>
  </w:style>
  <w:style w:type="character" w:customStyle="1" w:styleId="ListLabel1337">
    <w:name w:val="ListLabel 1337"/>
    <w:qFormat/>
    <w:rPr>
      <w:rFonts w:eastAsia="Times New Roman"/>
    </w:rPr>
  </w:style>
  <w:style w:type="character" w:customStyle="1" w:styleId="ListLabel1338">
    <w:name w:val="ListLabel 1338"/>
    <w:qFormat/>
    <w:rPr>
      <w:rFonts w:eastAsia="Times New Roman"/>
    </w:rPr>
  </w:style>
  <w:style w:type="character" w:customStyle="1" w:styleId="ListLabel1339">
    <w:name w:val="ListLabel 1339"/>
    <w:qFormat/>
    <w:rPr>
      <w:rFonts w:eastAsia="Times New Roman"/>
    </w:rPr>
  </w:style>
  <w:style w:type="character" w:customStyle="1" w:styleId="ListLabel1340">
    <w:name w:val="ListLabel 1340"/>
    <w:qFormat/>
    <w:rPr>
      <w:rFonts w:eastAsia="Times New Roman"/>
    </w:rPr>
  </w:style>
  <w:style w:type="character" w:customStyle="1" w:styleId="ListLabel1341">
    <w:name w:val="ListLabel 1341"/>
    <w:qFormat/>
    <w:rPr>
      <w:rFonts w:ascii="Times New Roman" w:hAnsi="Times New Roman"/>
      <w:b/>
      <w:sz w:val="26"/>
    </w:rPr>
  </w:style>
  <w:style w:type="character" w:customStyle="1" w:styleId="ListLabel1342">
    <w:name w:val="ListLabel 1342"/>
    <w:qFormat/>
    <w:rPr>
      <w:rFonts w:ascii="Times New Roman" w:hAnsi="Times New Roman"/>
      <w:b/>
      <w:color w:val="00000A"/>
      <w:sz w:val="28"/>
    </w:rPr>
  </w:style>
  <w:style w:type="character" w:customStyle="1" w:styleId="ListLabel1343">
    <w:name w:val="ListLabel 1343"/>
    <w:qFormat/>
    <w:rPr>
      <w:rFonts w:ascii="Times New Roman" w:hAnsi="Times New Roman"/>
      <w:b/>
      <w:color w:val="00000A"/>
      <w:sz w:val="28"/>
    </w:rPr>
  </w:style>
  <w:style w:type="character" w:customStyle="1" w:styleId="ListLabel1344">
    <w:name w:val="ListLabel 1344"/>
    <w:qFormat/>
    <w:rPr>
      <w:b/>
      <w:color w:val="00000A"/>
      <w:sz w:val="28"/>
    </w:rPr>
  </w:style>
  <w:style w:type="character" w:customStyle="1" w:styleId="ListLabel1345">
    <w:name w:val="ListLabel 1345"/>
    <w:qFormat/>
    <w:rPr>
      <w:b/>
      <w:sz w:val="28"/>
    </w:rPr>
  </w:style>
  <w:style w:type="character" w:customStyle="1" w:styleId="ListLabel1346">
    <w:name w:val="ListLabel 1346"/>
    <w:qFormat/>
    <w:rPr>
      <w:rFonts w:ascii="Times New Roman" w:hAnsi="Times New Roman"/>
      <w:b/>
      <w:color w:val="00000A"/>
      <w:sz w:val="28"/>
    </w:rPr>
  </w:style>
  <w:style w:type="character" w:customStyle="1" w:styleId="ListLabel1347">
    <w:name w:val="ListLabel 1347"/>
    <w:qFormat/>
    <w:rPr>
      <w:b/>
      <w:color w:val="00000A"/>
      <w:sz w:val="28"/>
    </w:rPr>
  </w:style>
  <w:style w:type="character" w:customStyle="1" w:styleId="ListLabel1348">
    <w:name w:val="ListLabel 1348"/>
    <w:qFormat/>
    <w:rPr>
      <w:rFonts w:ascii="Times New Roman" w:hAnsi="Times New Roman"/>
      <w:b/>
      <w:strike w:val="0"/>
      <w:dstrike w:val="0"/>
      <w:color w:val="00000A"/>
      <w:sz w:val="28"/>
    </w:rPr>
  </w:style>
  <w:style w:type="character" w:customStyle="1" w:styleId="ListLabel1349">
    <w:name w:val="ListLabel 1349"/>
    <w:qFormat/>
    <w:rPr>
      <w:rFonts w:ascii="Times New Roman" w:hAnsi="Times New Roman" w:cs="Times New Roman"/>
      <w:sz w:val="28"/>
    </w:rPr>
  </w:style>
  <w:style w:type="character" w:customStyle="1" w:styleId="ListLabel1350">
    <w:name w:val="ListLabel 1350"/>
    <w:qFormat/>
    <w:rPr>
      <w:rFonts w:ascii="Times New Roman" w:hAnsi="Times New Roman"/>
      <w:b/>
      <w:sz w:val="28"/>
    </w:rPr>
  </w:style>
  <w:style w:type="character" w:customStyle="1" w:styleId="ListLabel1351">
    <w:name w:val="ListLabel 1351"/>
    <w:qFormat/>
    <w:rPr>
      <w:b/>
    </w:rPr>
  </w:style>
  <w:style w:type="character" w:customStyle="1" w:styleId="ListLabel1352">
    <w:name w:val="ListLabel 1352"/>
    <w:qFormat/>
    <w:rPr>
      <w:b/>
      <w:i w:val="0"/>
    </w:rPr>
  </w:style>
  <w:style w:type="character" w:customStyle="1" w:styleId="ListLabel1353">
    <w:name w:val="ListLabel 1353"/>
    <w:qFormat/>
    <w:rPr>
      <w:b/>
    </w:rPr>
  </w:style>
  <w:style w:type="character" w:customStyle="1" w:styleId="ListLabel1354">
    <w:name w:val="ListLabel 1354"/>
    <w:qFormat/>
    <w:rPr>
      <w:b/>
    </w:rPr>
  </w:style>
  <w:style w:type="character" w:customStyle="1" w:styleId="ListLabel1355">
    <w:name w:val="ListLabel 1355"/>
    <w:qFormat/>
    <w:rPr>
      <w:b/>
    </w:rPr>
  </w:style>
  <w:style w:type="character" w:customStyle="1" w:styleId="ListLabel1356">
    <w:name w:val="ListLabel 1356"/>
    <w:qFormat/>
    <w:rPr>
      <w:b/>
    </w:rPr>
  </w:style>
  <w:style w:type="character" w:customStyle="1" w:styleId="ListLabel1357">
    <w:name w:val="ListLabel 1357"/>
    <w:qFormat/>
    <w:rPr>
      <w:b/>
    </w:rPr>
  </w:style>
  <w:style w:type="character" w:customStyle="1" w:styleId="ListLabel1358">
    <w:name w:val="ListLabel 1358"/>
    <w:qFormat/>
    <w:rPr>
      <w:b/>
    </w:rPr>
  </w:style>
  <w:style w:type="character" w:customStyle="1" w:styleId="ListLabel1359">
    <w:name w:val="ListLabel 1359"/>
    <w:qFormat/>
    <w:rPr>
      <w:rFonts w:ascii="Times New Roman" w:hAnsi="Times New Roman" w:cs="Symbol"/>
      <w:sz w:val="28"/>
    </w:rPr>
  </w:style>
  <w:style w:type="character" w:customStyle="1" w:styleId="ListLabel1360">
    <w:name w:val="ListLabel 1360"/>
    <w:qFormat/>
    <w:rPr>
      <w:rFonts w:cs="Courier New"/>
    </w:rPr>
  </w:style>
  <w:style w:type="character" w:customStyle="1" w:styleId="ListLabel1361">
    <w:name w:val="ListLabel 1361"/>
    <w:qFormat/>
    <w:rPr>
      <w:rFonts w:cs="Wingdings"/>
    </w:rPr>
  </w:style>
  <w:style w:type="character" w:customStyle="1" w:styleId="ListLabel1362">
    <w:name w:val="ListLabel 1362"/>
    <w:qFormat/>
    <w:rPr>
      <w:rFonts w:cs="Symbol"/>
    </w:rPr>
  </w:style>
  <w:style w:type="character" w:customStyle="1" w:styleId="ListLabel1363">
    <w:name w:val="ListLabel 1363"/>
    <w:qFormat/>
    <w:rPr>
      <w:rFonts w:cs="Courier New"/>
    </w:rPr>
  </w:style>
  <w:style w:type="character" w:customStyle="1" w:styleId="ListLabel1364">
    <w:name w:val="ListLabel 1364"/>
    <w:qFormat/>
    <w:rPr>
      <w:rFonts w:cs="Wingdings"/>
    </w:rPr>
  </w:style>
  <w:style w:type="character" w:customStyle="1" w:styleId="ListLabel1365">
    <w:name w:val="ListLabel 1365"/>
    <w:qFormat/>
    <w:rPr>
      <w:rFonts w:cs="Symbol"/>
    </w:rPr>
  </w:style>
  <w:style w:type="character" w:customStyle="1" w:styleId="ListLabel1366">
    <w:name w:val="ListLabel 1366"/>
    <w:qFormat/>
    <w:rPr>
      <w:rFonts w:cs="Courier New"/>
    </w:rPr>
  </w:style>
  <w:style w:type="character" w:customStyle="1" w:styleId="ListLabel1367">
    <w:name w:val="ListLabel 1367"/>
    <w:qFormat/>
    <w:rPr>
      <w:rFonts w:cs="Wingdings"/>
    </w:rPr>
  </w:style>
  <w:style w:type="character" w:customStyle="1" w:styleId="ListLabel1368">
    <w:name w:val="ListLabel 1368"/>
    <w:qFormat/>
    <w:rPr>
      <w:rFonts w:ascii="Times New Roman" w:hAnsi="Times New Roman" w:cs="Symbol"/>
      <w:sz w:val="28"/>
    </w:rPr>
  </w:style>
  <w:style w:type="character" w:customStyle="1" w:styleId="ListLabel1369">
    <w:name w:val="ListLabel 1369"/>
    <w:qFormat/>
    <w:rPr>
      <w:rFonts w:cs="Courier New"/>
    </w:rPr>
  </w:style>
  <w:style w:type="character" w:customStyle="1" w:styleId="ListLabel1370">
    <w:name w:val="ListLabel 1370"/>
    <w:qFormat/>
    <w:rPr>
      <w:rFonts w:cs="Wingdings"/>
    </w:rPr>
  </w:style>
  <w:style w:type="character" w:customStyle="1" w:styleId="ListLabel1371">
    <w:name w:val="ListLabel 1371"/>
    <w:qFormat/>
    <w:rPr>
      <w:rFonts w:cs="Symbol"/>
    </w:rPr>
  </w:style>
  <w:style w:type="character" w:customStyle="1" w:styleId="ListLabel1372">
    <w:name w:val="ListLabel 1372"/>
    <w:qFormat/>
    <w:rPr>
      <w:rFonts w:cs="Courier New"/>
    </w:rPr>
  </w:style>
  <w:style w:type="character" w:customStyle="1" w:styleId="ListLabel1373">
    <w:name w:val="ListLabel 1373"/>
    <w:qFormat/>
    <w:rPr>
      <w:rFonts w:cs="Wingdings"/>
    </w:rPr>
  </w:style>
  <w:style w:type="character" w:customStyle="1" w:styleId="ListLabel1374">
    <w:name w:val="ListLabel 1374"/>
    <w:qFormat/>
    <w:rPr>
      <w:rFonts w:cs="Symbol"/>
    </w:rPr>
  </w:style>
  <w:style w:type="character" w:customStyle="1" w:styleId="ListLabel1375">
    <w:name w:val="ListLabel 1375"/>
    <w:qFormat/>
    <w:rPr>
      <w:rFonts w:cs="Courier New"/>
    </w:rPr>
  </w:style>
  <w:style w:type="character" w:customStyle="1" w:styleId="ListLabel1376">
    <w:name w:val="ListLabel 1376"/>
    <w:qFormat/>
    <w:rPr>
      <w:rFonts w:cs="Wingdings"/>
    </w:rPr>
  </w:style>
  <w:style w:type="character" w:customStyle="1" w:styleId="ListLabel1377">
    <w:name w:val="ListLabel 1377"/>
    <w:qFormat/>
    <w:rPr>
      <w:rFonts w:ascii="Times New Roman" w:hAnsi="Times New Roman" w:cs="Symbol"/>
      <w:sz w:val="28"/>
    </w:rPr>
  </w:style>
  <w:style w:type="character" w:customStyle="1" w:styleId="ListLabel1378">
    <w:name w:val="ListLabel 1378"/>
    <w:qFormat/>
    <w:rPr>
      <w:rFonts w:cs="Courier New"/>
    </w:rPr>
  </w:style>
  <w:style w:type="character" w:customStyle="1" w:styleId="ListLabel1379">
    <w:name w:val="ListLabel 1379"/>
    <w:qFormat/>
    <w:rPr>
      <w:rFonts w:cs="Wingdings"/>
    </w:rPr>
  </w:style>
  <w:style w:type="character" w:customStyle="1" w:styleId="ListLabel1380">
    <w:name w:val="ListLabel 1380"/>
    <w:qFormat/>
    <w:rPr>
      <w:rFonts w:cs="Symbol"/>
    </w:rPr>
  </w:style>
  <w:style w:type="character" w:customStyle="1" w:styleId="ListLabel1381">
    <w:name w:val="ListLabel 1381"/>
    <w:qFormat/>
    <w:rPr>
      <w:rFonts w:cs="Courier New"/>
    </w:rPr>
  </w:style>
  <w:style w:type="character" w:customStyle="1" w:styleId="ListLabel1382">
    <w:name w:val="ListLabel 1382"/>
    <w:qFormat/>
    <w:rPr>
      <w:rFonts w:cs="Wingdings"/>
    </w:rPr>
  </w:style>
  <w:style w:type="character" w:customStyle="1" w:styleId="ListLabel1383">
    <w:name w:val="ListLabel 1383"/>
    <w:qFormat/>
    <w:rPr>
      <w:rFonts w:cs="Symbol"/>
    </w:rPr>
  </w:style>
  <w:style w:type="character" w:customStyle="1" w:styleId="ListLabel1384">
    <w:name w:val="ListLabel 1384"/>
    <w:qFormat/>
    <w:rPr>
      <w:rFonts w:cs="Courier New"/>
    </w:rPr>
  </w:style>
  <w:style w:type="character" w:customStyle="1" w:styleId="ListLabel1385">
    <w:name w:val="ListLabel 1385"/>
    <w:qFormat/>
    <w:rPr>
      <w:rFonts w:cs="Wingdings"/>
    </w:rPr>
  </w:style>
  <w:style w:type="character" w:customStyle="1" w:styleId="ListLabel1386">
    <w:name w:val="ListLabel 1386"/>
    <w:qFormat/>
    <w:rPr>
      <w:rFonts w:eastAsia="Times New Roman" w:cs="Times New Roman"/>
    </w:rPr>
  </w:style>
  <w:style w:type="character" w:customStyle="1" w:styleId="ListLabel1387">
    <w:name w:val="ListLabel 1387"/>
    <w:qFormat/>
    <w:rPr>
      <w:rFonts w:ascii="Times New Roman" w:hAnsi="Times New Roman"/>
      <w:b/>
      <w:sz w:val="28"/>
    </w:rPr>
  </w:style>
  <w:style w:type="character" w:customStyle="1" w:styleId="ListLabel1388">
    <w:name w:val="ListLabel 1388"/>
    <w:qFormat/>
    <w:rPr>
      <w:rFonts w:ascii="Times New Roman" w:hAnsi="Times New Roman"/>
      <w:b/>
      <w:i w:val="0"/>
      <w:sz w:val="28"/>
    </w:rPr>
  </w:style>
  <w:style w:type="character" w:customStyle="1" w:styleId="ListLabel1389">
    <w:name w:val="ListLabel 1389"/>
    <w:qFormat/>
    <w:rPr>
      <w:rFonts w:ascii="Times New Roman" w:hAnsi="Times New Roman"/>
      <w:b/>
      <w:sz w:val="28"/>
    </w:rPr>
  </w:style>
  <w:style w:type="character" w:customStyle="1" w:styleId="ListLabel1390">
    <w:name w:val="ListLabel 1390"/>
    <w:qFormat/>
    <w:rPr>
      <w:b/>
    </w:rPr>
  </w:style>
  <w:style w:type="character" w:customStyle="1" w:styleId="ListLabel1391">
    <w:name w:val="ListLabel 1391"/>
    <w:qFormat/>
    <w:rPr>
      <w:b/>
    </w:rPr>
  </w:style>
  <w:style w:type="character" w:customStyle="1" w:styleId="ListLabel1392">
    <w:name w:val="ListLabel 1392"/>
    <w:qFormat/>
    <w:rPr>
      <w:b/>
    </w:rPr>
  </w:style>
  <w:style w:type="character" w:customStyle="1" w:styleId="ListLabel1393">
    <w:name w:val="ListLabel 1393"/>
    <w:qFormat/>
    <w:rPr>
      <w:b/>
    </w:rPr>
  </w:style>
  <w:style w:type="character" w:customStyle="1" w:styleId="ListLabel1394">
    <w:name w:val="ListLabel 1394"/>
    <w:qFormat/>
    <w:rPr>
      <w:b/>
    </w:rPr>
  </w:style>
  <w:style w:type="character" w:customStyle="1" w:styleId="ListLabel1395">
    <w:name w:val="ListLabel 1395"/>
    <w:qFormat/>
    <w:rPr>
      <w:b/>
    </w:rPr>
  </w:style>
  <w:style w:type="character" w:customStyle="1" w:styleId="ListLabel1396">
    <w:name w:val="ListLabel 1396"/>
    <w:qFormat/>
    <w:rPr>
      <w:rFonts w:ascii="Times New Roman" w:hAnsi="Times New Roman"/>
      <w:b/>
      <w:sz w:val="28"/>
    </w:rPr>
  </w:style>
  <w:style w:type="character" w:customStyle="1" w:styleId="ListLabel1397">
    <w:name w:val="ListLabel 1397"/>
    <w:qFormat/>
    <w:rPr>
      <w:b/>
    </w:rPr>
  </w:style>
  <w:style w:type="character" w:customStyle="1" w:styleId="ListLabel1398">
    <w:name w:val="ListLabel 1398"/>
    <w:qFormat/>
    <w:rPr>
      <w:b/>
    </w:rPr>
  </w:style>
  <w:style w:type="character" w:customStyle="1" w:styleId="ListLabel1399">
    <w:name w:val="ListLabel 1399"/>
    <w:qFormat/>
    <w:rPr>
      <w:b/>
    </w:rPr>
  </w:style>
  <w:style w:type="character" w:customStyle="1" w:styleId="ListLabel1400">
    <w:name w:val="ListLabel 1400"/>
    <w:qFormat/>
    <w:rPr>
      <w:b/>
    </w:rPr>
  </w:style>
  <w:style w:type="character" w:customStyle="1" w:styleId="ListLabel1401">
    <w:name w:val="ListLabel 1401"/>
    <w:qFormat/>
    <w:rPr>
      <w:b/>
    </w:rPr>
  </w:style>
  <w:style w:type="character" w:customStyle="1" w:styleId="ListLabel1402">
    <w:name w:val="ListLabel 1402"/>
    <w:qFormat/>
    <w:rPr>
      <w:b/>
    </w:rPr>
  </w:style>
  <w:style w:type="character" w:customStyle="1" w:styleId="ListLabel1403">
    <w:name w:val="ListLabel 1403"/>
    <w:qFormat/>
    <w:rPr>
      <w:b/>
    </w:rPr>
  </w:style>
  <w:style w:type="character" w:customStyle="1" w:styleId="ListLabel1404">
    <w:name w:val="ListLabel 1404"/>
    <w:qFormat/>
    <w:rPr>
      <w:b/>
    </w:rPr>
  </w:style>
  <w:style w:type="character" w:customStyle="1" w:styleId="ListLabel1405">
    <w:name w:val="ListLabel 1405"/>
    <w:qFormat/>
    <w:rPr>
      <w:rFonts w:ascii="Times New Roman" w:hAnsi="Times New Roman" w:cs="Times New Roman"/>
      <w:sz w:val="28"/>
    </w:rPr>
  </w:style>
  <w:style w:type="character" w:customStyle="1" w:styleId="ListLabel1406">
    <w:name w:val="ListLabel 1406"/>
    <w:qFormat/>
    <w:rPr>
      <w:rFonts w:cs="Courier New"/>
    </w:rPr>
  </w:style>
  <w:style w:type="character" w:customStyle="1" w:styleId="ListLabel1407">
    <w:name w:val="ListLabel 1407"/>
    <w:qFormat/>
    <w:rPr>
      <w:rFonts w:cs="Wingdings"/>
    </w:rPr>
  </w:style>
  <w:style w:type="character" w:customStyle="1" w:styleId="ListLabel1408">
    <w:name w:val="ListLabel 1408"/>
    <w:qFormat/>
    <w:rPr>
      <w:rFonts w:cs="Symbol"/>
    </w:rPr>
  </w:style>
  <w:style w:type="character" w:customStyle="1" w:styleId="ListLabel1409">
    <w:name w:val="ListLabel 1409"/>
    <w:qFormat/>
    <w:rPr>
      <w:rFonts w:cs="Courier New"/>
    </w:rPr>
  </w:style>
  <w:style w:type="character" w:customStyle="1" w:styleId="ListLabel1410">
    <w:name w:val="ListLabel 1410"/>
    <w:qFormat/>
    <w:rPr>
      <w:rFonts w:cs="Wingdings"/>
    </w:rPr>
  </w:style>
  <w:style w:type="character" w:customStyle="1" w:styleId="ListLabel1411">
    <w:name w:val="ListLabel 1411"/>
    <w:qFormat/>
    <w:rPr>
      <w:rFonts w:cs="Symbol"/>
    </w:rPr>
  </w:style>
  <w:style w:type="character" w:customStyle="1" w:styleId="ListLabel1412">
    <w:name w:val="ListLabel 1412"/>
    <w:qFormat/>
    <w:rPr>
      <w:rFonts w:cs="Courier New"/>
    </w:rPr>
  </w:style>
  <w:style w:type="character" w:customStyle="1" w:styleId="ListLabel1413">
    <w:name w:val="ListLabel 1413"/>
    <w:qFormat/>
    <w:rPr>
      <w:rFonts w:cs="Wingdings"/>
    </w:rPr>
  </w:style>
  <w:style w:type="character" w:customStyle="1" w:styleId="ListLabel1414">
    <w:name w:val="ListLabel 1414"/>
    <w:qFormat/>
    <w:rPr>
      <w:b/>
      <w:i w:val="0"/>
      <w:color w:val="00000A"/>
    </w:rPr>
  </w:style>
  <w:style w:type="character" w:customStyle="1" w:styleId="ListLabel1415">
    <w:name w:val="ListLabel 1415"/>
    <w:qFormat/>
    <w:rPr>
      <w:b/>
      <w:i w:val="0"/>
      <w:color w:val="00000A"/>
      <w:sz w:val="28"/>
    </w:rPr>
  </w:style>
  <w:style w:type="character" w:customStyle="1" w:styleId="ListLabel1416">
    <w:name w:val="ListLabel 1416"/>
    <w:qFormat/>
    <w:rPr>
      <w:b/>
    </w:rPr>
  </w:style>
  <w:style w:type="character" w:customStyle="1" w:styleId="ListLabel1417">
    <w:name w:val="ListLabel 1417"/>
    <w:qFormat/>
    <w:rPr>
      <w:rFonts w:ascii="Times New Roman" w:hAnsi="Times New Roman"/>
      <w:b/>
      <w:sz w:val="28"/>
    </w:rPr>
  </w:style>
  <w:style w:type="character" w:customStyle="1" w:styleId="ListLabel1418">
    <w:name w:val="ListLabel 1418"/>
    <w:qFormat/>
    <w:rPr>
      <w:b/>
    </w:rPr>
  </w:style>
  <w:style w:type="character" w:customStyle="1" w:styleId="ListLabel1419">
    <w:name w:val="ListLabel 1419"/>
    <w:qFormat/>
    <w:rPr>
      <w:b/>
    </w:rPr>
  </w:style>
  <w:style w:type="character" w:customStyle="1" w:styleId="ListLabel1420">
    <w:name w:val="ListLabel 1420"/>
    <w:qFormat/>
    <w:rPr>
      <w:b/>
    </w:rPr>
  </w:style>
  <w:style w:type="character" w:customStyle="1" w:styleId="ListLabel1421">
    <w:name w:val="ListLabel 1421"/>
    <w:qFormat/>
    <w:rPr>
      <w:b/>
    </w:rPr>
  </w:style>
  <w:style w:type="character" w:customStyle="1" w:styleId="ListLabel1422">
    <w:name w:val="ListLabel 1422"/>
    <w:qFormat/>
    <w:rPr>
      <w:b/>
    </w:rPr>
  </w:style>
  <w:style w:type="character" w:customStyle="1" w:styleId="ListLabel1423">
    <w:name w:val="ListLabel 1423"/>
    <w:qFormat/>
    <w:rPr>
      <w:b/>
    </w:rPr>
  </w:style>
  <w:style w:type="character" w:customStyle="1" w:styleId="ListLabel1424">
    <w:name w:val="ListLabel 1424"/>
    <w:qFormat/>
    <w:rPr>
      <w:b/>
    </w:rPr>
  </w:style>
  <w:style w:type="character" w:customStyle="1" w:styleId="ListLabel1425">
    <w:name w:val="ListLabel 1425"/>
    <w:qFormat/>
    <w:rPr>
      <w:rFonts w:eastAsia="Times New Roman" w:cs="Times New Roman"/>
    </w:rPr>
  </w:style>
  <w:style w:type="character" w:customStyle="1" w:styleId="ListLabel1426">
    <w:name w:val="ListLabel 1426"/>
    <w:qFormat/>
    <w:rPr>
      <w:b/>
    </w:rPr>
  </w:style>
  <w:style w:type="character" w:customStyle="1" w:styleId="ListLabel1427">
    <w:name w:val="ListLabel 1427"/>
    <w:qFormat/>
    <w:rPr>
      <w:rFonts w:ascii="Times New Roman" w:hAnsi="Times New Roman"/>
      <w:b/>
      <w:sz w:val="28"/>
    </w:rPr>
  </w:style>
  <w:style w:type="character" w:customStyle="1" w:styleId="ListLabel1428">
    <w:name w:val="ListLabel 1428"/>
    <w:qFormat/>
    <w:rPr>
      <w:b/>
    </w:rPr>
  </w:style>
  <w:style w:type="character" w:customStyle="1" w:styleId="ListLabel1429">
    <w:name w:val="ListLabel 1429"/>
    <w:qFormat/>
    <w:rPr>
      <w:b/>
    </w:rPr>
  </w:style>
  <w:style w:type="character" w:customStyle="1" w:styleId="ListLabel1430">
    <w:name w:val="ListLabel 1430"/>
    <w:qFormat/>
    <w:rPr>
      <w:b/>
    </w:rPr>
  </w:style>
  <w:style w:type="character" w:customStyle="1" w:styleId="ListLabel1431">
    <w:name w:val="ListLabel 1431"/>
    <w:qFormat/>
    <w:rPr>
      <w:b/>
    </w:rPr>
  </w:style>
  <w:style w:type="character" w:customStyle="1" w:styleId="ListLabel1432">
    <w:name w:val="ListLabel 1432"/>
    <w:qFormat/>
    <w:rPr>
      <w:b/>
    </w:rPr>
  </w:style>
  <w:style w:type="character" w:customStyle="1" w:styleId="ListLabel1433">
    <w:name w:val="ListLabel 1433"/>
    <w:qFormat/>
    <w:rPr>
      <w:b/>
    </w:rPr>
  </w:style>
  <w:style w:type="character" w:customStyle="1" w:styleId="ListLabel1434">
    <w:name w:val="ListLabel 1434"/>
    <w:qFormat/>
    <w:rPr>
      <w:b/>
    </w:rPr>
  </w:style>
  <w:style w:type="character" w:customStyle="1" w:styleId="ListLabel1435">
    <w:name w:val="ListLabel 1435"/>
    <w:qFormat/>
    <w:rPr>
      <w:rFonts w:ascii="Times New Roman" w:hAnsi="Times New Roman"/>
      <w:b/>
      <w:sz w:val="26"/>
    </w:rPr>
  </w:style>
  <w:style w:type="character" w:customStyle="1" w:styleId="ListLabel1436">
    <w:name w:val="ListLabel 1436"/>
    <w:qFormat/>
    <w:rPr>
      <w:rFonts w:ascii="Times New Roman" w:hAnsi="Times New Roman"/>
      <w:b/>
    </w:rPr>
  </w:style>
  <w:style w:type="character" w:customStyle="1" w:styleId="ListLabel1437">
    <w:name w:val="ListLabel 1437"/>
    <w:qFormat/>
    <w:rPr>
      <w:rFonts w:eastAsia="Times New Roman"/>
    </w:rPr>
  </w:style>
  <w:style w:type="character" w:customStyle="1" w:styleId="ListLabel1438">
    <w:name w:val="ListLabel 1438"/>
    <w:qFormat/>
    <w:rPr>
      <w:rFonts w:eastAsia="Times New Roman"/>
    </w:rPr>
  </w:style>
  <w:style w:type="character" w:customStyle="1" w:styleId="ListLabel1439">
    <w:name w:val="ListLabel 1439"/>
    <w:qFormat/>
    <w:rPr>
      <w:rFonts w:eastAsia="Times New Roman"/>
    </w:rPr>
  </w:style>
  <w:style w:type="character" w:customStyle="1" w:styleId="ListLabel1440">
    <w:name w:val="ListLabel 1440"/>
    <w:qFormat/>
    <w:rPr>
      <w:rFonts w:eastAsia="Times New Roman"/>
    </w:rPr>
  </w:style>
  <w:style w:type="character" w:customStyle="1" w:styleId="ListLabel1441">
    <w:name w:val="ListLabel 1441"/>
    <w:qFormat/>
    <w:rPr>
      <w:rFonts w:eastAsia="Times New Roman"/>
    </w:rPr>
  </w:style>
  <w:style w:type="character" w:customStyle="1" w:styleId="ListLabel1442">
    <w:name w:val="ListLabel 1442"/>
    <w:qFormat/>
    <w:rPr>
      <w:rFonts w:eastAsia="Times New Roman"/>
    </w:rPr>
  </w:style>
  <w:style w:type="character" w:customStyle="1" w:styleId="ListLabel1443">
    <w:name w:val="ListLabel 1443"/>
    <w:qFormat/>
    <w:rPr>
      <w:rFonts w:eastAsia="Times New Roman"/>
    </w:rPr>
  </w:style>
  <w:style w:type="character" w:customStyle="1" w:styleId="ListLabel1444">
    <w:name w:val="ListLabel 1444"/>
    <w:qFormat/>
    <w:rPr>
      <w:rFonts w:eastAsia="Times New Roman"/>
    </w:rPr>
  </w:style>
  <w:style w:type="character" w:customStyle="1" w:styleId="ListLabel1445">
    <w:name w:val="ListLabel 1445"/>
    <w:qFormat/>
    <w:rPr>
      <w:rFonts w:ascii="Times New Roman" w:hAnsi="Times New Roman"/>
      <w:b/>
      <w:sz w:val="26"/>
    </w:rPr>
  </w:style>
  <w:style w:type="character" w:customStyle="1" w:styleId="ListLabel1446">
    <w:name w:val="ListLabel 1446"/>
    <w:qFormat/>
    <w:rPr>
      <w:rFonts w:ascii="Times New Roman" w:hAnsi="Times New Roman"/>
      <w:b/>
      <w:color w:val="00000A"/>
      <w:sz w:val="28"/>
    </w:rPr>
  </w:style>
  <w:style w:type="character" w:customStyle="1" w:styleId="ListLabel1447">
    <w:name w:val="ListLabel 1447"/>
    <w:qFormat/>
    <w:rPr>
      <w:rFonts w:ascii="Times New Roman" w:hAnsi="Times New Roman"/>
      <w:b/>
      <w:color w:val="00000A"/>
      <w:sz w:val="28"/>
    </w:rPr>
  </w:style>
  <w:style w:type="character" w:customStyle="1" w:styleId="ListLabel1448">
    <w:name w:val="ListLabel 1448"/>
    <w:qFormat/>
    <w:rPr>
      <w:b/>
      <w:color w:val="00000A"/>
      <w:sz w:val="28"/>
    </w:rPr>
  </w:style>
  <w:style w:type="character" w:customStyle="1" w:styleId="ListLabel1449">
    <w:name w:val="ListLabel 1449"/>
    <w:qFormat/>
    <w:rPr>
      <w:b/>
      <w:sz w:val="28"/>
    </w:rPr>
  </w:style>
  <w:style w:type="character" w:customStyle="1" w:styleId="ListLabel1450">
    <w:name w:val="ListLabel 1450"/>
    <w:qFormat/>
    <w:rPr>
      <w:b/>
      <w:color w:val="00000A"/>
      <w:sz w:val="28"/>
    </w:rPr>
  </w:style>
  <w:style w:type="character" w:customStyle="1" w:styleId="ListLabel1451">
    <w:name w:val="ListLabel 1451"/>
    <w:qFormat/>
    <w:rPr>
      <w:b/>
      <w:color w:val="00000A"/>
      <w:sz w:val="28"/>
    </w:rPr>
  </w:style>
  <w:style w:type="character" w:customStyle="1" w:styleId="ListLabel1452">
    <w:name w:val="ListLabel 1452"/>
    <w:qFormat/>
    <w:rPr>
      <w:rFonts w:ascii="Times New Roman" w:hAnsi="Times New Roman"/>
      <w:b/>
      <w:strike w:val="0"/>
      <w:dstrike w:val="0"/>
      <w:color w:val="00000A"/>
      <w:sz w:val="28"/>
    </w:rPr>
  </w:style>
  <w:style w:type="character" w:customStyle="1" w:styleId="ListLabel1453">
    <w:name w:val="ListLabel 1453"/>
    <w:qFormat/>
    <w:rPr>
      <w:rFonts w:ascii="Times New Roman" w:hAnsi="Times New Roman" w:cs="Times New Roman"/>
      <w:sz w:val="28"/>
    </w:rPr>
  </w:style>
  <w:style w:type="character" w:customStyle="1" w:styleId="ListLabel1454">
    <w:name w:val="ListLabel 1454"/>
    <w:qFormat/>
    <w:rPr>
      <w:rFonts w:ascii="Times New Roman" w:hAnsi="Times New Roman"/>
      <w:b/>
      <w:sz w:val="28"/>
    </w:rPr>
  </w:style>
  <w:style w:type="character" w:customStyle="1" w:styleId="ListLabel1455">
    <w:name w:val="ListLabel 1455"/>
    <w:qFormat/>
    <w:rPr>
      <w:b/>
    </w:rPr>
  </w:style>
  <w:style w:type="character" w:customStyle="1" w:styleId="ListLabel1456">
    <w:name w:val="ListLabel 1456"/>
    <w:qFormat/>
    <w:rPr>
      <w:b/>
      <w:i w:val="0"/>
    </w:rPr>
  </w:style>
  <w:style w:type="character" w:customStyle="1" w:styleId="ListLabel1457">
    <w:name w:val="ListLabel 1457"/>
    <w:qFormat/>
    <w:rPr>
      <w:b/>
    </w:rPr>
  </w:style>
  <w:style w:type="character" w:customStyle="1" w:styleId="ListLabel1458">
    <w:name w:val="ListLabel 1458"/>
    <w:qFormat/>
    <w:rPr>
      <w:b/>
    </w:rPr>
  </w:style>
  <w:style w:type="character" w:customStyle="1" w:styleId="ListLabel1459">
    <w:name w:val="ListLabel 1459"/>
    <w:qFormat/>
    <w:rPr>
      <w:b/>
    </w:rPr>
  </w:style>
  <w:style w:type="character" w:customStyle="1" w:styleId="ListLabel1460">
    <w:name w:val="ListLabel 1460"/>
    <w:qFormat/>
    <w:rPr>
      <w:b/>
    </w:rPr>
  </w:style>
  <w:style w:type="character" w:customStyle="1" w:styleId="ListLabel1461">
    <w:name w:val="ListLabel 1461"/>
    <w:qFormat/>
    <w:rPr>
      <w:b/>
    </w:rPr>
  </w:style>
  <w:style w:type="character" w:customStyle="1" w:styleId="ListLabel1462">
    <w:name w:val="ListLabel 1462"/>
    <w:qFormat/>
    <w:rPr>
      <w:b/>
    </w:rPr>
  </w:style>
  <w:style w:type="character" w:customStyle="1" w:styleId="ListLabel1463">
    <w:name w:val="ListLabel 1463"/>
    <w:qFormat/>
    <w:rPr>
      <w:rFonts w:ascii="Times New Roman" w:hAnsi="Times New Roman" w:cs="Symbol"/>
      <w:sz w:val="28"/>
    </w:rPr>
  </w:style>
  <w:style w:type="character" w:customStyle="1" w:styleId="ListLabel1464">
    <w:name w:val="ListLabel 1464"/>
    <w:qFormat/>
    <w:rPr>
      <w:rFonts w:cs="Courier New"/>
    </w:rPr>
  </w:style>
  <w:style w:type="character" w:customStyle="1" w:styleId="ListLabel1465">
    <w:name w:val="ListLabel 1465"/>
    <w:qFormat/>
    <w:rPr>
      <w:rFonts w:cs="Wingdings"/>
    </w:rPr>
  </w:style>
  <w:style w:type="character" w:customStyle="1" w:styleId="ListLabel1466">
    <w:name w:val="ListLabel 1466"/>
    <w:qFormat/>
    <w:rPr>
      <w:rFonts w:cs="Symbol"/>
    </w:rPr>
  </w:style>
  <w:style w:type="character" w:customStyle="1" w:styleId="ListLabel1467">
    <w:name w:val="ListLabel 1467"/>
    <w:qFormat/>
    <w:rPr>
      <w:rFonts w:cs="Courier New"/>
    </w:rPr>
  </w:style>
  <w:style w:type="character" w:customStyle="1" w:styleId="ListLabel1468">
    <w:name w:val="ListLabel 1468"/>
    <w:qFormat/>
    <w:rPr>
      <w:rFonts w:cs="Wingdings"/>
    </w:rPr>
  </w:style>
  <w:style w:type="character" w:customStyle="1" w:styleId="ListLabel1469">
    <w:name w:val="ListLabel 1469"/>
    <w:qFormat/>
    <w:rPr>
      <w:rFonts w:cs="Symbol"/>
    </w:rPr>
  </w:style>
  <w:style w:type="character" w:customStyle="1" w:styleId="ListLabel1470">
    <w:name w:val="ListLabel 1470"/>
    <w:qFormat/>
    <w:rPr>
      <w:rFonts w:cs="Courier New"/>
    </w:rPr>
  </w:style>
  <w:style w:type="character" w:customStyle="1" w:styleId="ListLabel1471">
    <w:name w:val="ListLabel 1471"/>
    <w:qFormat/>
    <w:rPr>
      <w:rFonts w:cs="Wingdings"/>
    </w:rPr>
  </w:style>
  <w:style w:type="character" w:customStyle="1" w:styleId="ListLabel1472">
    <w:name w:val="ListLabel 1472"/>
    <w:qFormat/>
    <w:rPr>
      <w:rFonts w:ascii="Times New Roman" w:hAnsi="Times New Roman" w:cs="Symbol"/>
      <w:sz w:val="28"/>
    </w:rPr>
  </w:style>
  <w:style w:type="character" w:customStyle="1" w:styleId="ListLabel1473">
    <w:name w:val="ListLabel 1473"/>
    <w:qFormat/>
    <w:rPr>
      <w:rFonts w:cs="Courier New"/>
    </w:rPr>
  </w:style>
  <w:style w:type="character" w:customStyle="1" w:styleId="ListLabel1474">
    <w:name w:val="ListLabel 1474"/>
    <w:qFormat/>
    <w:rPr>
      <w:rFonts w:cs="Wingdings"/>
    </w:rPr>
  </w:style>
  <w:style w:type="character" w:customStyle="1" w:styleId="ListLabel1475">
    <w:name w:val="ListLabel 1475"/>
    <w:qFormat/>
    <w:rPr>
      <w:rFonts w:cs="Symbol"/>
    </w:rPr>
  </w:style>
  <w:style w:type="character" w:customStyle="1" w:styleId="ListLabel1476">
    <w:name w:val="ListLabel 1476"/>
    <w:qFormat/>
    <w:rPr>
      <w:rFonts w:cs="Courier New"/>
    </w:rPr>
  </w:style>
  <w:style w:type="character" w:customStyle="1" w:styleId="ListLabel1477">
    <w:name w:val="ListLabel 1477"/>
    <w:qFormat/>
    <w:rPr>
      <w:rFonts w:cs="Wingdings"/>
    </w:rPr>
  </w:style>
  <w:style w:type="character" w:customStyle="1" w:styleId="ListLabel1478">
    <w:name w:val="ListLabel 1478"/>
    <w:qFormat/>
    <w:rPr>
      <w:rFonts w:cs="Symbol"/>
    </w:rPr>
  </w:style>
  <w:style w:type="character" w:customStyle="1" w:styleId="ListLabel1479">
    <w:name w:val="ListLabel 1479"/>
    <w:qFormat/>
    <w:rPr>
      <w:rFonts w:cs="Courier New"/>
    </w:rPr>
  </w:style>
  <w:style w:type="character" w:customStyle="1" w:styleId="ListLabel1480">
    <w:name w:val="ListLabel 1480"/>
    <w:qFormat/>
    <w:rPr>
      <w:rFonts w:cs="Wingdings"/>
    </w:rPr>
  </w:style>
  <w:style w:type="character" w:customStyle="1" w:styleId="ListLabel1481">
    <w:name w:val="ListLabel 1481"/>
    <w:qFormat/>
    <w:rPr>
      <w:rFonts w:ascii="Times New Roman" w:hAnsi="Times New Roman" w:cs="Symbol"/>
      <w:sz w:val="28"/>
    </w:rPr>
  </w:style>
  <w:style w:type="character" w:customStyle="1" w:styleId="ListLabel1482">
    <w:name w:val="ListLabel 1482"/>
    <w:qFormat/>
    <w:rPr>
      <w:rFonts w:cs="Courier New"/>
    </w:rPr>
  </w:style>
  <w:style w:type="character" w:customStyle="1" w:styleId="ListLabel1483">
    <w:name w:val="ListLabel 1483"/>
    <w:qFormat/>
    <w:rPr>
      <w:rFonts w:cs="Wingdings"/>
    </w:rPr>
  </w:style>
  <w:style w:type="character" w:customStyle="1" w:styleId="ListLabel1484">
    <w:name w:val="ListLabel 1484"/>
    <w:qFormat/>
    <w:rPr>
      <w:rFonts w:cs="Symbol"/>
    </w:rPr>
  </w:style>
  <w:style w:type="character" w:customStyle="1" w:styleId="ListLabel1485">
    <w:name w:val="ListLabel 1485"/>
    <w:qFormat/>
    <w:rPr>
      <w:rFonts w:cs="Courier New"/>
    </w:rPr>
  </w:style>
  <w:style w:type="character" w:customStyle="1" w:styleId="ListLabel1486">
    <w:name w:val="ListLabel 1486"/>
    <w:qFormat/>
    <w:rPr>
      <w:rFonts w:cs="Wingdings"/>
    </w:rPr>
  </w:style>
  <w:style w:type="character" w:customStyle="1" w:styleId="ListLabel1487">
    <w:name w:val="ListLabel 1487"/>
    <w:qFormat/>
    <w:rPr>
      <w:rFonts w:cs="Symbol"/>
    </w:rPr>
  </w:style>
  <w:style w:type="character" w:customStyle="1" w:styleId="ListLabel1488">
    <w:name w:val="ListLabel 1488"/>
    <w:qFormat/>
    <w:rPr>
      <w:rFonts w:cs="Courier New"/>
    </w:rPr>
  </w:style>
  <w:style w:type="character" w:customStyle="1" w:styleId="ListLabel1489">
    <w:name w:val="ListLabel 1489"/>
    <w:qFormat/>
    <w:rPr>
      <w:rFonts w:cs="Wingdings"/>
    </w:rPr>
  </w:style>
  <w:style w:type="character" w:customStyle="1" w:styleId="ListLabel1490">
    <w:name w:val="ListLabel 1490"/>
    <w:qFormat/>
    <w:rPr>
      <w:rFonts w:eastAsia="Times New Roman" w:cs="Times New Roman"/>
    </w:rPr>
  </w:style>
  <w:style w:type="character" w:customStyle="1" w:styleId="ListLabel1491">
    <w:name w:val="ListLabel 1491"/>
    <w:qFormat/>
    <w:rPr>
      <w:rFonts w:ascii="Times New Roman" w:hAnsi="Times New Roman"/>
      <w:b/>
      <w:sz w:val="28"/>
    </w:rPr>
  </w:style>
  <w:style w:type="character" w:customStyle="1" w:styleId="ListLabel1492">
    <w:name w:val="ListLabel 1492"/>
    <w:qFormat/>
    <w:rPr>
      <w:rFonts w:ascii="Times New Roman" w:hAnsi="Times New Roman"/>
      <w:b/>
      <w:i w:val="0"/>
      <w:sz w:val="28"/>
    </w:rPr>
  </w:style>
  <w:style w:type="character" w:customStyle="1" w:styleId="ListLabel1493">
    <w:name w:val="ListLabel 1493"/>
    <w:qFormat/>
    <w:rPr>
      <w:rFonts w:ascii="Times New Roman" w:hAnsi="Times New Roman"/>
      <w:b/>
      <w:sz w:val="28"/>
    </w:rPr>
  </w:style>
  <w:style w:type="character" w:customStyle="1" w:styleId="ListLabel1494">
    <w:name w:val="ListLabel 1494"/>
    <w:qFormat/>
    <w:rPr>
      <w:b/>
    </w:rPr>
  </w:style>
  <w:style w:type="character" w:customStyle="1" w:styleId="ListLabel1495">
    <w:name w:val="ListLabel 1495"/>
    <w:qFormat/>
    <w:rPr>
      <w:b/>
    </w:rPr>
  </w:style>
  <w:style w:type="character" w:customStyle="1" w:styleId="ListLabel1496">
    <w:name w:val="ListLabel 1496"/>
    <w:qFormat/>
    <w:rPr>
      <w:b/>
    </w:rPr>
  </w:style>
  <w:style w:type="character" w:customStyle="1" w:styleId="ListLabel1497">
    <w:name w:val="ListLabel 1497"/>
    <w:qFormat/>
    <w:rPr>
      <w:b/>
    </w:rPr>
  </w:style>
  <w:style w:type="character" w:customStyle="1" w:styleId="ListLabel1498">
    <w:name w:val="ListLabel 1498"/>
    <w:qFormat/>
    <w:rPr>
      <w:b/>
    </w:rPr>
  </w:style>
  <w:style w:type="character" w:customStyle="1" w:styleId="ListLabel1499">
    <w:name w:val="ListLabel 1499"/>
    <w:qFormat/>
    <w:rPr>
      <w:b/>
    </w:rPr>
  </w:style>
  <w:style w:type="character" w:customStyle="1" w:styleId="ListLabel1500">
    <w:name w:val="ListLabel 1500"/>
    <w:qFormat/>
    <w:rPr>
      <w:rFonts w:ascii="Times New Roman" w:hAnsi="Times New Roman"/>
      <w:b/>
      <w:sz w:val="28"/>
    </w:rPr>
  </w:style>
  <w:style w:type="character" w:customStyle="1" w:styleId="ListLabel1501">
    <w:name w:val="ListLabel 1501"/>
    <w:qFormat/>
    <w:rPr>
      <w:b/>
    </w:rPr>
  </w:style>
  <w:style w:type="character" w:customStyle="1" w:styleId="ListLabel1502">
    <w:name w:val="ListLabel 1502"/>
    <w:qFormat/>
    <w:rPr>
      <w:b/>
    </w:rPr>
  </w:style>
  <w:style w:type="character" w:customStyle="1" w:styleId="ListLabel1503">
    <w:name w:val="ListLabel 1503"/>
    <w:qFormat/>
    <w:rPr>
      <w:b/>
    </w:rPr>
  </w:style>
  <w:style w:type="character" w:customStyle="1" w:styleId="ListLabel1504">
    <w:name w:val="ListLabel 1504"/>
    <w:qFormat/>
    <w:rPr>
      <w:b/>
    </w:rPr>
  </w:style>
  <w:style w:type="character" w:customStyle="1" w:styleId="ListLabel1505">
    <w:name w:val="ListLabel 1505"/>
    <w:qFormat/>
    <w:rPr>
      <w:b/>
    </w:rPr>
  </w:style>
  <w:style w:type="character" w:customStyle="1" w:styleId="ListLabel1506">
    <w:name w:val="ListLabel 1506"/>
    <w:qFormat/>
    <w:rPr>
      <w:b/>
    </w:rPr>
  </w:style>
  <w:style w:type="character" w:customStyle="1" w:styleId="ListLabel1507">
    <w:name w:val="ListLabel 1507"/>
    <w:qFormat/>
    <w:rPr>
      <w:b/>
    </w:rPr>
  </w:style>
  <w:style w:type="character" w:customStyle="1" w:styleId="ListLabel1508">
    <w:name w:val="ListLabel 1508"/>
    <w:qFormat/>
    <w:rPr>
      <w:b/>
    </w:rPr>
  </w:style>
  <w:style w:type="character" w:customStyle="1" w:styleId="ListLabel1509">
    <w:name w:val="ListLabel 1509"/>
    <w:qFormat/>
    <w:rPr>
      <w:rFonts w:ascii="Times New Roman" w:hAnsi="Times New Roman" w:cs="Times New Roman"/>
      <w:sz w:val="28"/>
    </w:rPr>
  </w:style>
  <w:style w:type="character" w:customStyle="1" w:styleId="ListLabel1510">
    <w:name w:val="ListLabel 1510"/>
    <w:qFormat/>
    <w:rPr>
      <w:rFonts w:cs="Courier New"/>
    </w:rPr>
  </w:style>
  <w:style w:type="character" w:customStyle="1" w:styleId="ListLabel1511">
    <w:name w:val="ListLabel 1511"/>
    <w:qFormat/>
    <w:rPr>
      <w:rFonts w:cs="Wingdings"/>
    </w:rPr>
  </w:style>
  <w:style w:type="character" w:customStyle="1" w:styleId="ListLabel1512">
    <w:name w:val="ListLabel 1512"/>
    <w:qFormat/>
    <w:rPr>
      <w:rFonts w:cs="Symbol"/>
    </w:rPr>
  </w:style>
  <w:style w:type="character" w:customStyle="1" w:styleId="ListLabel1513">
    <w:name w:val="ListLabel 1513"/>
    <w:qFormat/>
    <w:rPr>
      <w:rFonts w:cs="Courier New"/>
    </w:rPr>
  </w:style>
  <w:style w:type="character" w:customStyle="1" w:styleId="ListLabel1514">
    <w:name w:val="ListLabel 1514"/>
    <w:qFormat/>
    <w:rPr>
      <w:rFonts w:cs="Wingdings"/>
    </w:rPr>
  </w:style>
  <w:style w:type="character" w:customStyle="1" w:styleId="ListLabel1515">
    <w:name w:val="ListLabel 1515"/>
    <w:qFormat/>
    <w:rPr>
      <w:rFonts w:cs="Symbol"/>
    </w:rPr>
  </w:style>
  <w:style w:type="character" w:customStyle="1" w:styleId="ListLabel1516">
    <w:name w:val="ListLabel 1516"/>
    <w:qFormat/>
    <w:rPr>
      <w:rFonts w:cs="Courier New"/>
    </w:rPr>
  </w:style>
  <w:style w:type="character" w:customStyle="1" w:styleId="ListLabel1517">
    <w:name w:val="ListLabel 1517"/>
    <w:qFormat/>
    <w:rPr>
      <w:rFonts w:cs="Wingdings"/>
    </w:rPr>
  </w:style>
  <w:style w:type="character" w:customStyle="1" w:styleId="ListLabel1518">
    <w:name w:val="ListLabel 1518"/>
    <w:qFormat/>
    <w:rPr>
      <w:b/>
      <w:i w:val="0"/>
      <w:color w:val="00000A"/>
    </w:rPr>
  </w:style>
  <w:style w:type="character" w:customStyle="1" w:styleId="ListLabel1519">
    <w:name w:val="ListLabel 1519"/>
    <w:qFormat/>
    <w:rPr>
      <w:b/>
      <w:i w:val="0"/>
      <w:color w:val="00000A"/>
      <w:sz w:val="28"/>
    </w:rPr>
  </w:style>
  <w:style w:type="character" w:customStyle="1" w:styleId="ListLabel1520">
    <w:name w:val="ListLabel 1520"/>
    <w:qFormat/>
    <w:rPr>
      <w:b/>
    </w:rPr>
  </w:style>
  <w:style w:type="character" w:customStyle="1" w:styleId="ListLabel1521">
    <w:name w:val="ListLabel 1521"/>
    <w:qFormat/>
    <w:rPr>
      <w:rFonts w:ascii="Times New Roman" w:hAnsi="Times New Roman"/>
      <w:b/>
      <w:sz w:val="28"/>
    </w:rPr>
  </w:style>
  <w:style w:type="character" w:customStyle="1" w:styleId="ListLabel1522">
    <w:name w:val="ListLabel 1522"/>
    <w:qFormat/>
    <w:rPr>
      <w:b/>
    </w:rPr>
  </w:style>
  <w:style w:type="character" w:customStyle="1" w:styleId="ListLabel1523">
    <w:name w:val="ListLabel 1523"/>
    <w:qFormat/>
    <w:rPr>
      <w:b/>
    </w:rPr>
  </w:style>
  <w:style w:type="character" w:customStyle="1" w:styleId="ListLabel1524">
    <w:name w:val="ListLabel 1524"/>
    <w:qFormat/>
    <w:rPr>
      <w:b/>
    </w:rPr>
  </w:style>
  <w:style w:type="character" w:customStyle="1" w:styleId="ListLabel1525">
    <w:name w:val="ListLabel 1525"/>
    <w:qFormat/>
    <w:rPr>
      <w:b/>
    </w:rPr>
  </w:style>
  <w:style w:type="character" w:customStyle="1" w:styleId="ListLabel1526">
    <w:name w:val="ListLabel 1526"/>
    <w:qFormat/>
    <w:rPr>
      <w:b/>
    </w:rPr>
  </w:style>
  <w:style w:type="character" w:customStyle="1" w:styleId="ListLabel1527">
    <w:name w:val="ListLabel 1527"/>
    <w:qFormat/>
    <w:rPr>
      <w:b/>
    </w:rPr>
  </w:style>
  <w:style w:type="character" w:customStyle="1" w:styleId="ListLabel1528">
    <w:name w:val="ListLabel 1528"/>
    <w:qFormat/>
    <w:rPr>
      <w:b/>
    </w:rPr>
  </w:style>
  <w:style w:type="character" w:customStyle="1" w:styleId="ListLabel1529">
    <w:name w:val="ListLabel 1529"/>
    <w:qFormat/>
    <w:rPr>
      <w:rFonts w:eastAsia="Times New Roman" w:cs="Times New Roman"/>
    </w:rPr>
  </w:style>
  <w:style w:type="character" w:customStyle="1" w:styleId="ListLabel1530">
    <w:name w:val="ListLabel 1530"/>
    <w:qFormat/>
    <w:rPr>
      <w:b/>
    </w:rPr>
  </w:style>
  <w:style w:type="character" w:customStyle="1" w:styleId="ListLabel1531">
    <w:name w:val="ListLabel 1531"/>
    <w:qFormat/>
    <w:rPr>
      <w:rFonts w:ascii="Times New Roman" w:hAnsi="Times New Roman"/>
      <w:b/>
      <w:sz w:val="28"/>
    </w:rPr>
  </w:style>
  <w:style w:type="character" w:customStyle="1" w:styleId="ListLabel1532">
    <w:name w:val="ListLabel 1532"/>
    <w:qFormat/>
    <w:rPr>
      <w:b/>
    </w:rPr>
  </w:style>
  <w:style w:type="character" w:customStyle="1" w:styleId="ListLabel1533">
    <w:name w:val="ListLabel 1533"/>
    <w:qFormat/>
    <w:rPr>
      <w:b/>
    </w:rPr>
  </w:style>
  <w:style w:type="character" w:customStyle="1" w:styleId="ListLabel1534">
    <w:name w:val="ListLabel 1534"/>
    <w:qFormat/>
    <w:rPr>
      <w:b/>
    </w:rPr>
  </w:style>
  <w:style w:type="character" w:customStyle="1" w:styleId="ListLabel1535">
    <w:name w:val="ListLabel 1535"/>
    <w:qFormat/>
    <w:rPr>
      <w:b/>
    </w:rPr>
  </w:style>
  <w:style w:type="character" w:customStyle="1" w:styleId="ListLabel1536">
    <w:name w:val="ListLabel 1536"/>
    <w:qFormat/>
    <w:rPr>
      <w:b/>
    </w:rPr>
  </w:style>
  <w:style w:type="character" w:customStyle="1" w:styleId="ListLabel1537">
    <w:name w:val="ListLabel 1537"/>
    <w:qFormat/>
    <w:rPr>
      <w:b/>
    </w:rPr>
  </w:style>
  <w:style w:type="character" w:customStyle="1" w:styleId="ListLabel1538">
    <w:name w:val="ListLabel 1538"/>
    <w:qFormat/>
    <w:rPr>
      <w:b/>
    </w:rPr>
  </w:style>
  <w:style w:type="character" w:customStyle="1" w:styleId="ListLabel1539">
    <w:name w:val="ListLabel 1539"/>
    <w:qFormat/>
    <w:rPr>
      <w:rFonts w:ascii="Times New Roman" w:hAnsi="Times New Roman"/>
      <w:b/>
      <w:sz w:val="26"/>
    </w:rPr>
  </w:style>
  <w:style w:type="character" w:customStyle="1" w:styleId="ListLabel1540">
    <w:name w:val="ListLabel 1540"/>
    <w:qFormat/>
    <w:rPr>
      <w:rFonts w:ascii="Times New Roman" w:hAnsi="Times New Roman"/>
      <w:b/>
    </w:rPr>
  </w:style>
  <w:style w:type="character" w:customStyle="1" w:styleId="ListLabel1541">
    <w:name w:val="ListLabel 1541"/>
    <w:qFormat/>
    <w:rPr>
      <w:rFonts w:eastAsia="Times New Roman"/>
    </w:rPr>
  </w:style>
  <w:style w:type="character" w:customStyle="1" w:styleId="ListLabel1542">
    <w:name w:val="ListLabel 1542"/>
    <w:qFormat/>
    <w:rPr>
      <w:rFonts w:eastAsia="Times New Roman"/>
    </w:rPr>
  </w:style>
  <w:style w:type="character" w:customStyle="1" w:styleId="ListLabel1543">
    <w:name w:val="ListLabel 1543"/>
    <w:qFormat/>
    <w:rPr>
      <w:rFonts w:eastAsia="Times New Roman"/>
    </w:rPr>
  </w:style>
  <w:style w:type="character" w:customStyle="1" w:styleId="ListLabel1544">
    <w:name w:val="ListLabel 1544"/>
    <w:qFormat/>
    <w:rPr>
      <w:rFonts w:eastAsia="Times New Roman"/>
    </w:rPr>
  </w:style>
  <w:style w:type="character" w:customStyle="1" w:styleId="ListLabel1545">
    <w:name w:val="ListLabel 1545"/>
    <w:qFormat/>
    <w:rPr>
      <w:rFonts w:eastAsia="Times New Roman"/>
    </w:rPr>
  </w:style>
  <w:style w:type="character" w:customStyle="1" w:styleId="ListLabel1546">
    <w:name w:val="ListLabel 1546"/>
    <w:qFormat/>
    <w:rPr>
      <w:rFonts w:eastAsia="Times New Roman"/>
    </w:rPr>
  </w:style>
  <w:style w:type="character" w:customStyle="1" w:styleId="ListLabel1547">
    <w:name w:val="ListLabel 1547"/>
    <w:qFormat/>
    <w:rPr>
      <w:rFonts w:eastAsia="Times New Roman"/>
    </w:rPr>
  </w:style>
  <w:style w:type="character" w:customStyle="1" w:styleId="ListLabel1548">
    <w:name w:val="ListLabel 1548"/>
    <w:qFormat/>
    <w:rPr>
      <w:rFonts w:eastAsia="Times New Roman"/>
    </w:rPr>
  </w:style>
  <w:style w:type="character" w:customStyle="1" w:styleId="ListLabel1549">
    <w:name w:val="ListLabel 1549"/>
    <w:qFormat/>
    <w:rPr>
      <w:rFonts w:ascii="Times New Roman" w:hAnsi="Times New Roman"/>
      <w:b/>
      <w:sz w:val="26"/>
    </w:rPr>
  </w:style>
  <w:style w:type="character" w:customStyle="1" w:styleId="ListLabel1550">
    <w:name w:val="ListLabel 1550"/>
    <w:qFormat/>
    <w:rPr>
      <w:rFonts w:ascii="Times New Roman" w:hAnsi="Times New Roman"/>
      <w:b/>
      <w:color w:val="00000A"/>
      <w:sz w:val="28"/>
    </w:rPr>
  </w:style>
  <w:style w:type="character" w:customStyle="1" w:styleId="ListLabel1551">
    <w:name w:val="ListLabel 1551"/>
    <w:qFormat/>
    <w:rPr>
      <w:rFonts w:ascii="Times New Roman" w:hAnsi="Times New Roman"/>
      <w:b/>
      <w:color w:val="00000A"/>
      <w:sz w:val="28"/>
    </w:rPr>
  </w:style>
  <w:style w:type="character" w:customStyle="1" w:styleId="ListLabel1552">
    <w:name w:val="ListLabel 1552"/>
    <w:qFormat/>
    <w:rPr>
      <w:b/>
      <w:color w:val="00000A"/>
      <w:sz w:val="28"/>
    </w:rPr>
  </w:style>
  <w:style w:type="character" w:customStyle="1" w:styleId="ListLabel1553">
    <w:name w:val="ListLabel 1553"/>
    <w:qFormat/>
    <w:rPr>
      <w:b/>
      <w:sz w:val="28"/>
    </w:rPr>
  </w:style>
  <w:style w:type="character" w:customStyle="1" w:styleId="ListLabel1554">
    <w:name w:val="ListLabel 1554"/>
    <w:qFormat/>
    <w:rPr>
      <w:b/>
      <w:color w:val="00000A"/>
      <w:sz w:val="28"/>
    </w:rPr>
  </w:style>
  <w:style w:type="character" w:customStyle="1" w:styleId="ListLabel1555">
    <w:name w:val="ListLabel 1555"/>
    <w:qFormat/>
    <w:rPr>
      <w:b/>
      <w:color w:val="00000A"/>
      <w:sz w:val="28"/>
    </w:rPr>
  </w:style>
  <w:style w:type="character" w:customStyle="1" w:styleId="ListLabel1556">
    <w:name w:val="ListLabel 1556"/>
    <w:qFormat/>
    <w:rPr>
      <w:rFonts w:ascii="Times New Roman" w:hAnsi="Times New Roman"/>
      <w:b/>
      <w:strike w:val="0"/>
      <w:dstrike w:val="0"/>
      <w:color w:val="00000A"/>
      <w:sz w:val="28"/>
    </w:rPr>
  </w:style>
  <w:style w:type="character" w:customStyle="1" w:styleId="ListLabel1557">
    <w:name w:val="ListLabel 1557"/>
    <w:qFormat/>
    <w:rPr>
      <w:rFonts w:ascii="Times New Roman" w:hAnsi="Times New Roman" w:cs="Times New Roman"/>
      <w:sz w:val="28"/>
    </w:rPr>
  </w:style>
  <w:style w:type="character" w:customStyle="1" w:styleId="ListLabel1558">
    <w:name w:val="ListLabel 1558"/>
    <w:qFormat/>
    <w:rPr>
      <w:rFonts w:ascii="Times New Roman" w:hAnsi="Times New Roman"/>
      <w:b/>
      <w:sz w:val="28"/>
    </w:rPr>
  </w:style>
  <w:style w:type="character" w:customStyle="1" w:styleId="ListLabel1559">
    <w:name w:val="ListLabel 1559"/>
    <w:qFormat/>
    <w:rPr>
      <w:b/>
    </w:rPr>
  </w:style>
  <w:style w:type="character" w:customStyle="1" w:styleId="ListLabel1560">
    <w:name w:val="ListLabel 1560"/>
    <w:qFormat/>
    <w:rPr>
      <w:b/>
      <w:i w:val="0"/>
    </w:rPr>
  </w:style>
  <w:style w:type="character" w:customStyle="1" w:styleId="ListLabel1561">
    <w:name w:val="ListLabel 1561"/>
    <w:qFormat/>
    <w:rPr>
      <w:b/>
    </w:rPr>
  </w:style>
  <w:style w:type="character" w:customStyle="1" w:styleId="ListLabel1562">
    <w:name w:val="ListLabel 1562"/>
    <w:qFormat/>
    <w:rPr>
      <w:b/>
    </w:rPr>
  </w:style>
  <w:style w:type="character" w:customStyle="1" w:styleId="ListLabel1563">
    <w:name w:val="ListLabel 1563"/>
    <w:qFormat/>
    <w:rPr>
      <w:b/>
    </w:rPr>
  </w:style>
  <w:style w:type="character" w:customStyle="1" w:styleId="ListLabel1564">
    <w:name w:val="ListLabel 1564"/>
    <w:qFormat/>
    <w:rPr>
      <w:b/>
    </w:rPr>
  </w:style>
  <w:style w:type="character" w:customStyle="1" w:styleId="ListLabel1565">
    <w:name w:val="ListLabel 1565"/>
    <w:qFormat/>
    <w:rPr>
      <w:b/>
    </w:rPr>
  </w:style>
  <w:style w:type="character" w:customStyle="1" w:styleId="ListLabel1566">
    <w:name w:val="ListLabel 1566"/>
    <w:qFormat/>
    <w:rPr>
      <w:b/>
    </w:rPr>
  </w:style>
  <w:style w:type="character" w:customStyle="1" w:styleId="ListLabel1567">
    <w:name w:val="ListLabel 1567"/>
    <w:qFormat/>
    <w:rPr>
      <w:rFonts w:ascii="Times New Roman" w:hAnsi="Times New Roman" w:cs="Symbol"/>
      <w:sz w:val="28"/>
    </w:rPr>
  </w:style>
  <w:style w:type="character" w:customStyle="1" w:styleId="ListLabel1568">
    <w:name w:val="ListLabel 1568"/>
    <w:qFormat/>
    <w:rPr>
      <w:rFonts w:cs="Courier New"/>
    </w:rPr>
  </w:style>
  <w:style w:type="character" w:customStyle="1" w:styleId="ListLabel1569">
    <w:name w:val="ListLabel 1569"/>
    <w:qFormat/>
    <w:rPr>
      <w:rFonts w:cs="Wingdings"/>
    </w:rPr>
  </w:style>
  <w:style w:type="character" w:customStyle="1" w:styleId="ListLabel1570">
    <w:name w:val="ListLabel 1570"/>
    <w:qFormat/>
    <w:rPr>
      <w:rFonts w:cs="Symbol"/>
    </w:rPr>
  </w:style>
  <w:style w:type="character" w:customStyle="1" w:styleId="ListLabel1571">
    <w:name w:val="ListLabel 1571"/>
    <w:qFormat/>
    <w:rPr>
      <w:rFonts w:cs="Courier New"/>
    </w:rPr>
  </w:style>
  <w:style w:type="character" w:customStyle="1" w:styleId="ListLabel1572">
    <w:name w:val="ListLabel 1572"/>
    <w:qFormat/>
    <w:rPr>
      <w:rFonts w:cs="Wingdings"/>
    </w:rPr>
  </w:style>
  <w:style w:type="character" w:customStyle="1" w:styleId="ListLabel1573">
    <w:name w:val="ListLabel 1573"/>
    <w:qFormat/>
    <w:rPr>
      <w:rFonts w:cs="Symbol"/>
    </w:rPr>
  </w:style>
  <w:style w:type="character" w:customStyle="1" w:styleId="ListLabel1574">
    <w:name w:val="ListLabel 1574"/>
    <w:qFormat/>
    <w:rPr>
      <w:rFonts w:cs="Courier New"/>
    </w:rPr>
  </w:style>
  <w:style w:type="character" w:customStyle="1" w:styleId="ListLabel1575">
    <w:name w:val="ListLabel 1575"/>
    <w:qFormat/>
    <w:rPr>
      <w:rFonts w:cs="Wingdings"/>
    </w:rPr>
  </w:style>
  <w:style w:type="character" w:customStyle="1" w:styleId="ListLabel1576">
    <w:name w:val="ListLabel 1576"/>
    <w:qFormat/>
    <w:rPr>
      <w:rFonts w:ascii="Times New Roman" w:hAnsi="Times New Roman" w:cs="Symbol"/>
      <w:sz w:val="28"/>
    </w:rPr>
  </w:style>
  <w:style w:type="character" w:customStyle="1" w:styleId="ListLabel1577">
    <w:name w:val="ListLabel 1577"/>
    <w:qFormat/>
    <w:rPr>
      <w:rFonts w:cs="Courier New"/>
    </w:rPr>
  </w:style>
  <w:style w:type="character" w:customStyle="1" w:styleId="ListLabel1578">
    <w:name w:val="ListLabel 1578"/>
    <w:qFormat/>
    <w:rPr>
      <w:rFonts w:cs="Wingdings"/>
    </w:rPr>
  </w:style>
  <w:style w:type="character" w:customStyle="1" w:styleId="ListLabel1579">
    <w:name w:val="ListLabel 1579"/>
    <w:qFormat/>
    <w:rPr>
      <w:rFonts w:cs="Symbol"/>
    </w:rPr>
  </w:style>
  <w:style w:type="character" w:customStyle="1" w:styleId="ListLabel1580">
    <w:name w:val="ListLabel 1580"/>
    <w:qFormat/>
    <w:rPr>
      <w:rFonts w:cs="Courier New"/>
    </w:rPr>
  </w:style>
  <w:style w:type="character" w:customStyle="1" w:styleId="ListLabel1581">
    <w:name w:val="ListLabel 1581"/>
    <w:qFormat/>
    <w:rPr>
      <w:rFonts w:cs="Wingdings"/>
    </w:rPr>
  </w:style>
  <w:style w:type="character" w:customStyle="1" w:styleId="ListLabel1582">
    <w:name w:val="ListLabel 1582"/>
    <w:qFormat/>
    <w:rPr>
      <w:rFonts w:cs="Symbol"/>
    </w:rPr>
  </w:style>
  <w:style w:type="character" w:customStyle="1" w:styleId="ListLabel1583">
    <w:name w:val="ListLabel 1583"/>
    <w:qFormat/>
    <w:rPr>
      <w:rFonts w:cs="Courier New"/>
    </w:rPr>
  </w:style>
  <w:style w:type="character" w:customStyle="1" w:styleId="ListLabel1584">
    <w:name w:val="ListLabel 1584"/>
    <w:qFormat/>
    <w:rPr>
      <w:rFonts w:cs="Wingdings"/>
    </w:rPr>
  </w:style>
  <w:style w:type="character" w:customStyle="1" w:styleId="ListLabel1585">
    <w:name w:val="ListLabel 1585"/>
    <w:qFormat/>
    <w:rPr>
      <w:rFonts w:ascii="Times New Roman" w:hAnsi="Times New Roman" w:cs="Symbol"/>
      <w:sz w:val="28"/>
    </w:rPr>
  </w:style>
  <w:style w:type="character" w:customStyle="1" w:styleId="ListLabel1586">
    <w:name w:val="ListLabel 1586"/>
    <w:qFormat/>
    <w:rPr>
      <w:rFonts w:cs="Courier New"/>
    </w:rPr>
  </w:style>
  <w:style w:type="character" w:customStyle="1" w:styleId="ListLabel1587">
    <w:name w:val="ListLabel 1587"/>
    <w:qFormat/>
    <w:rPr>
      <w:rFonts w:cs="Wingdings"/>
    </w:rPr>
  </w:style>
  <w:style w:type="character" w:customStyle="1" w:styleId="ListLabel1588">
    <w:name w:val="ListLabel 1588"/>
    <w:qFormat/>
    <w:rPr>
      <w:rFonts w:cs="Symbol"/>
    </w:rPr>
  </w:style>
  <w:style w:type="character" w:customStyle="1" w:styleId="ListLabel1589">
    <w:name w:val="ListLabel 1589"/>
    <w:qFormat/>
    <w:rPr>
      <w:rFonts w:cs="Courier New"/>
    </w:rPr>
  </w:style>
  <w:style w:type="character" w:customStyle="1" w:styleId="ListLabel1590">
    <w:name w:val="ListLabel 1590"/>
    <w:qFormat/>
    <w:rPr>
      <w:rFonts w:cs="Wingdings"/>
    </w:rPr>
  </w:style>
  <w:style w:type="character" w:customStyle="1" w:styleId="ListLabel1591">
    <w:name w:val="ListLabel 1591"/>
    <w:qFormat/>
    <w:rPr>
      <w:rFonts w:cs="Symbol"/>
    </w:rPr>
  </w:style>
  <w:style w:type="character" w:customStyle="1" w:styleId="ListLabel1592">
    <w:name w:val="ListLabel 1592"/>
    <w:qFormat/>
    <w:rPr>
      <w:rFonts w:cs="Courier New"/>
    </w:rPr>
  </w:style>
  <w:style w:type="character" w:customStyle="1" w:styleId="ListLabel1593">
    <w:name w:val="ListLabel 1593"/>
    <w:qFormat/>
    <w:rPr>
      <w:rFonts w:cs="Wingdings"/>
    </w:rPr>
  </w:style>
  <w:style w:type="character" w:customStyle="1" w:styleId="ListLabel1594">
    <w:name w:val="ListLabel 1594"/>
    <w:qFormat/>
    <w:rPr>
      <w:rFonts w:eastAsia="Times New Roman" w:cs="Times New Roman"/>
    </w:rPr>
  </w:style>
  <w:style w:type="character" w:customStyle="1" w:styleId="ListLabel1595">
    <w:name w:val="ListLabel 1595"/>
    <w:qFormat/>
    <w:rPr>
      <w:rFonts w:ascii="Times New Roman" w:hAnsi="Times New Roman"/>
      <w:b/>
      <w:sz w:val="28"/>
    </w:rPr>
  </w:style>
  <w:style w:type="character" w:customStyle="1" w:styleId="ListLabel1596">
    <w:name w:val="ListLabel 1596"/>
    <w:qFormat/>
    <w:rPr>
      <w:rFonts w:ascii="Times New Roman" w:hAnsi="Times New Roman"/>
      <w:b/>
      <w:i w:val="0"/>
      <w:sz w:val="28"/>
    </w:rPr>
  </w:style>
  <w:style w:type="character" w:customStyle="1" w:styleId="ListLabel1597">
    <w:name w:val="ListLabel 1597"/>
    <w:qFormat/>
    <w:rPr>
      <w:rFonts w:ascii="Times New Roman" w:hAnsi="Times New Roman"/>
      <w:b/>
      <w:sz w:val="28"/>
    </w:rPr>
  </w:style>
  <w:style w:type="character" w:customStyle="1" w:styleId="ListLabel1598">
    <w:name w:val="ListLabel 1598"/>
    <w:qFormat/>
    <w:rPr>
      <w:b/>
    </w:rPr>
  </w:style>
  <w:style w:type="character" w:customStyle="1" w:styleId="ListLabel1599">
    <w:name w:val="ListLabel 1599"/>
    <w:qFormat/>
    <w:rPr>
      <w:b/>
    </w:rPr>
  </w:style>
  <w:style w:type="character" w:customStyle="1" w:styleId="ListLabel1600">
    <w:name w:val="ListLabel 1600"/>
    <w:qFormat/>
    <w:rPr>
      <w:b/>
    </w:rPr>
  </w:style>
  <w:style w:type="character" w:customStyle="1" w:styleId="ListLabel1601">
    <w:name w:val="ListLabel 1601"/>
    <w:qFormat/>
    <w:rPr>
      <w:b/>
    </w:rPr>
  </w:style>
  <w:style w:type="character" w:customStyle="1" w:styleId="ListLabel1602">
    <w:name w:val="ListLabel 1602"/>
    <w:qFormat/>
    <w:rPr>
      <w:b/>
    </w:rPr>
  </w:style>
  <w:style w:type="character" w:customStyle="1" w:styleId="ListLabel1603">
    <w:name w:val="ListLabel 1603"/>
    <w:qFormat/>
    <w:rPr>
      <w:b/>
    </w:rPr>
  </w:style>
  <w:style w:type="character" w:customStyle="1" w:styleId="ListLabel1604">
    <w:name w:val="ListLabel 1604"/>
    <w:qFormat/>
    <w:rPr>
      <w:rFonts w:ascii="Times New Roman" w:hAnsi="Times New Roman"/>
      <w:b/>
      <w:sz w:val="28"/>
    </w:rPr>
  </w:style>
  <w:style w:type="character" w:customStyle="1" w:styleId="ListLabel1605">
    <w:name w:val="ListLabel 1605"/>
    <w:qFormat/>
    <w:rPr>
      <w:b/>
    </w:rPr>
  </w:style>
  <w:style w:type="character" w:customStyle="1" w:styleId="ListLabel1606">
    <w:name w:val="ListLabel 1606"/>
    <w:qFormat/>
    <w:rPr>
      <w:b/>
    </w:rPr>
  </w:style>
  <w:style w:type="character" w:customStyle="1" w:styleId="ListLabel1607">
    <w:name w:val="ListLabel 1607"/>
    <w:qFormat/>
    <w:rPr>
      <w:b/>
    </w:rPr>
  </w:style>
  <w:style w:type="character" w:customStyle="1" w:styleId="ListLabel1608">
    <w:name w:val="ListLabel 1608"/>
    <w:qFormat/>
    <w:rPr>
      <w:b/>
    </w:rPr>
  </w:style>
  <w:style w:type="character" w:customStyle="1" w:styleId="ListLabel1609">
    <w:name w:val="ListLabel 1609"/>
    <w:qFormat/>
    <w:rPr>
      <w:b/>
    </w:rPr>
  </w:style>
  <w:style w:type="character" w:customStyle="1" w:styleId="ListLabel1610">
    <w:name w:val="ListLabel 1610"/>
    <w:qFormat/>
    <w:rPr>
      <w:b/>
    </w:rPr>
  </w:style>
  <w:style w:type="character" w:customStyle="1" w:styleId="ListLabel1611">
    <w:name w:val="ListLabel 1611"/>
    <w:qFormat/>
    <w:rPr>
      <w:b/>
    </w:rPr>
  </w:style>
  <w:style w:type="character" w:customStyle="1" w:styleId="ListLabel1612">
    <w:name w:val="ListLabel 1612"/>
    <w:qFormat/>
    <w:rPr>
      <w:b/>
    </w:rPr>
  </w:style>
  <w:style w:type="character" w:customStyle="1" w:styleId="ListLabel1613">
    <w:name w:val="ListLabel 1613"/>
    <w:qFormat/>
    <w:rPr>
      <w:rFonts w:ascii="Times New Roman" w:hAnsi="Times New Roman" w:cs="Times New Roman"/>
      <w:sz w:val="28"/>
    </w:rPr>
  </w:style>
  <w:style w:type="character" w:customStyle="1" w:styleId="ListLabel1614">
    <w:name w:val="ListLabel 1614"/>
    <w:qFormat/>
    <w:rPr>
      <w:rFonts w:cs="Courier New"/>
    </w:rPr>
  </w:style>
  <w:style w:type="character" w:customStyle="1" w:styleId="ListLabel1615">
    <w:name w:val="ListLabel 1615"/>
    <w:qFormat/>
    <w:rPr>
      <w:rFonts w:cs="Wingdings"/>
    </w:rPr>
  </w:style>
  <w:style w:type="character" w:customStyle="1" w:styleId="ListLabel1616">
    <w:name w:val="ListLabel 1616"/>
    <w:qFormat/>
    <w:rPr>
      <w:rFonts w:cs="Symbol"/>
    </w:rPr>
  </w:style>
  <w:style w:type="character" w:customStyle="1" w:styleId="ListLabel1617">
    <w:name w:val="ListLabel 1617"/>
    <w:qFormat/>
    <w:rPr>
      <w:rFonts w:cs="Courier New"/>
    </w:rPr>
  </w:style>
  <w:style w:type="character" w:customStyle="1" w:styleId="ListLabel1618">
    <w:name w:val="ListLabel 1618"/>
    <w:qFormat/>
    <w:rPr>
      <w:rFonts w:cs="Wingdings"/>
    </w:rPr>
  </w:style>
  <w:style w:type="character" w:customStyle="1" w:styleId="ListLabel1619">
    <w:name w:val="ListLabel 1619"/>
    <w:qFormat/>
    <w:rPr>
      <w:rFonts w:cs="Symbol"/>
    </w:rPr>
  </w:style>
  <w:style w:type="character" w:customStyle="1" w:styleId="ListLabel1620">
    <w:name w:val="ListLabel 1620"/>
    <w:qFormat/>
    <w:rPr>
      <w:rFonts w:cs="Courier New"/>
    </w:rPr>
  </w:style>
  <w:style w:type="character" w:customStyle="1" w:styleId="ListLabel1621">
    <w:name w:val="ListLabel 1621"/>
    <w:qFormat/>
    <w:rPr>
      <w:rFonts w:cs="Wingdings"/>
    </w:rPr>
  </w:style>
  <w:style w:type="character" w:customStyle="1" w:styleId="ListLabel1622">
    <w:name w:val="ListLabel 1622"/>
    <w:qFormat/>
    <w:rPr>
      <w:b/>
      <w:i w:val="0"/>
      <w:color w:val="00000A"/>
    </w:rPr>
  </w:style>
  <w:style w:type="character" w:customStyle="1" w:styleId="ListLabel1623">
    <w:name w:val="ListLabel 1623"/>
    <w:qFormat/>
    <w:rPr>
      <w:b/>
      <w:i w:val="0"/>
      <w:color w:val="00000A"/>
      <w:sz w:val="28"/>
    </w:rPr>
  </w:style>
  <w:style w:type="character" w:customStyle="1" w:styleId="ListLabel1624">
    <w:name w:val="ListLabel 1624"/>
    <w:qFormat/>
    <w:rPr>
      <w:b/>
    </w:rPr>
  </w:style>
  <w:style w:type="character" w:customStyle="1" w:styleId="ListLabel1625">
    <w:name w:val="ListLabel 1625"/>
    <w:qFormat/>
    <w:rPr>
      <w:rFonts w:ascii="Times New Roman" w:hAnsi="Times New Roman"/>
      <w:b/>
      <w:sz w:val="28"/>
    </w:rPr>
  </w:style>
  <w:style w:type="character" w:customStyle="1" w:styleId="ListLabel1626">
    <w:name w:val="ListLabel 1626"/>
    <w:qFormat/>
    <w:rPr>
      <w:b/>
    </w:rPr>
  </w:style>
  <w:style w:type="character" w:customStyle="1" w:styleId="ListLabel1627">
    <w:name w:val="ListLabel 1627"/>
    <w:qFormat/>
    <w:rPr>
      <w:b/>
    </w:rPr>
  </w:style>
  <w:style w:type="character" w:customStyle="1" w:styleId="ListLabel1628">
    <w:name w:val="ListLabel 1628"/>
    <w:qFormat/>
    <w:rPr>
      <w:b/>
    </w:rPr>
  </w:style>
  <w:style w:type="character" w:customStyle="1" w:styleId="ListLabel1629">
    <w:name w:val="ListLabel 1629"/>
    <w:qFormat/>
    <w:rPr>
      <w:b/>
    </w:rPr>
  </w:style>
  <w:style w:type="character" w:customStyle="1" w:styleId="ListLabel1630">
    <w:name w:val="ListLabel 1630"/>
    <w:qFormat/>
    <w:rPr>
      <w:b/>
    </w:rPr>
  </w:style>
  <w:style w:type="character" w:customStyle="1" w:styleId="ListLabel1631">
    <w:name w:val="ListLabel 1631"/>
    <w:qFormat/>
    <w:rPr>
      <w:b/>
    </w:rPr>
  </w:style>
  <w:style w:type="character" w:customStyle="1" w:styleId="ListLabel1632">
    <w:name w:val="ListLabel 1632"/>
    <w:qFormat/>
    <w:rPr>
      <w:b/>
    </w:rPr>
  </w:style>
  <w:style w:type="character" w:customStyle="1" w:styleId="ListLabel1633">
    <w:name w:val="ListLabel 1633"/>
    <w:qFormat/>
    <w:rPr>
      <w:rFonts w:eastAsia="Times New Roman" w:cs="Times New Roman"/>
    </w:rPr>
  </w:style>
  <w:style w:type="character" w:customStyle="1" w:styleId="ListLabel1634">
    <w:name w:val="ListLabel 1634"/>
    <w:qFormat/>
    <w:rPr>
      <w:b/>
    </w:rPr>
  </w:style>
  <w:style w:type="character" w:customStyle="1" w:styleId="ListLabel1635">
    <w:name w:val="ListLabel 1635"/>
    <w:qFormat/>
    <w:rPr>
      <w:rFonts w:ascii="Times New Roman" w:hAnsi="Times New Roman"/>
      <w:b/>
      <w:sz w:val="28"/>
    </w:rPr>
  </w:style>
  <w:style w:type="character" w:customStyle="1" w:styleId="ListLabel1636">
    <w:name w:val="ListLabel 1636"/>
    <w:qFormat/>
    <w:rPr>
      <w:b/>
    </w:rPr>
  </w:style>
  <w:style w:type="character" w:customStyle="1" w:styleId="ListLabel1637">
    <w:name w:val="ListLabel 1637"/>
    <w:qFormat/>
    <w:rPr>
      <w:b/>
    </w:rPr>
  </w:style>
  <w:style w:type="character" w:customStyle="1" w:styleId="ListLabel1638">
    <w:name w:val="ListLabel 1638"/>
    <w:qFormat/>
    <w:rPr>
      <w:b/>
    </w:rPr>
  </w:style>
  <w:style w:type="character" w:customStyle="1" w:styleId="ListLabel1639">
    <w:name w:val="ListLabel 1639"/>
    <w:qFormat/>
    <w:rPr>
      <w:b/>
    </w:rPr>
  </w:style>
  <w:style w:type="character" w:customStyle="1" w:styleId="ListLabel1640">
    <w:name w:val="ListLabel 1640"/>
    <w:qFormat/>
    <w:rPr>
      <w:b/>
    </w:rPr>
  </w:style>
  <w:style w:type="character" w:customStyle="1" w:styleId="ListLabel1641">
    <w:name w:val="ListLabel 1641"/>
    <w:qFormat/>
    <w:rPr>
      <w:b/>
    </w:rPr>
  </w:style>
  <w:style w:type="character" w:customStyle="1" w:styleId="ListLabel1642">
    <w:name w:val="ListLabel 1642"/>
    <w:qFormat/>
    <w:rPr>
      <w:b/>
    </w:rPr>
  </w:style>
  <w:style w:type="character" w:customStyle="1" w:styleId="ListLabel1643">
    <w:name w:val="ListLabel 1643"/>
    <w:qFormat/>
    <w:rPr>
      <w:rFonts w:ascii="Times New Roman" w:hAnsi="Times New Roman"/>
      <w:b/>
      <w:sz w:val="26"/>
    </w:rPr>
  </w:style>
  <w:style w:type="character" w:customStyle="1" w:styleId="ListLabel1644">
    <w:name w:val="ListLabel 1644"/>
    <w:qFormat/>
    <w:rPr>
      <w:rFonts w:ascii="Times New Roman" w:hAnsi="Times New Roman"/>
      <w:b/>
    </w:rPr>
  </w:style>
  <w:style w:type="character" w:customStyle="1" w:styleId="ListLabel1645">
    <w:name w:val="ListLabel 1645"/>
    <w:qFormat/>
    <w:rPr>
      <w:rFonts w:eastAsia="Times New Roman"/>
    </w:rPr>
  </w:style>
  <w:style w:type="character" w:customStyle="1" w:styleId="ListLabel1646">
    <w:name w:val="ListLabel 1646"/>
    <w:qFormat/>
    <w:rPr>
      <w:rFonts w:eastAsia="Times New Roman"/>
    </w:rPr>
  </w:style>
  <w:style w:type="character" w:customStyle="1" w:styleId="ListLabel1647">
    <w:name w:val="ListLabel 1647"/>
    <w:qFormat/>
    <w:rPr>
      <w:rFonts w:eastAsia="Times New Roman"/>
    </w:rPr>
  </w:style>
  <w:style w:type="character" w:customStyle="1" w:styleId="ListLabel1648">
    <w:name w:val="ListLabel 1648"/>
    <w:qFormat/>
    <w:rPr>
      <w:rFonts w:eastAsia="Times New Roman"/>
    </w:rPr>
  </w:style>
  <w:style w:type="character" w:customStyle="1" w:styleId="ListLabel1649">
    <w:name w:val="ListLabel 1649"/>
    <w:qFormat/>
    <w:rPr>
      <w:rFonts w:eastAsia="Times New Roman"/>
    </w:rPr>
  </w:style>
  <w:style w:type="character" w:customStyle="1" w:styleId="ListLabel1650">
    <w:name w:val="ListLabel 1650"/>
    <w:qFormat/>
    <w:rPr>
      <w:rFonts w:eastAsia="Times New Roman"/>
    </w:rPr>
  </w:style>
  <w:style w:type="character" w:customStyle="1" w:styleId="ListLabel1651">
    <w:name w:val="ListLabel 1651"/>
    <w:qFormat/>
    <w:rPr>
      <w:rFonts w:eastAsia="Times New Roman"/>
    </w:rPr>
  </w:style>
  <w:style w:type="character" w:customStyle="1" w:styleId="ListLabel1652">
    <w:name w:val="ListLabel 1652"/>
    <w:qFormat/>
    <w:rPr>
      <w:rFonts w:eastAsia="Times New Roman"/>
    </w:rPr>
  </w:style>
  <w:style w:type="character" w:customStyle="1" w:styleId="ListLabel1653">
    <w:name w:val="ListLabel 1653"/>
    <w:qFormat/>
    <w:rPr>
      <w:rFonts w:ascii="Times New Roman" w:hAnsi="Times New Roman"/>
      <w:b/>
      <w:sz w:val="26"/>
    </w:rPr>
  </w:style>
  <w:style w:type="character" w:customStyle="1" w:styleId="ListLabel1654">
    <w:name w:val="ListLabel 1654"/>
    <w:qFormat/>
    <w:rPr>
      <w:rFonts w:ascii="Times New Roman" w:hAnsi="Times New Roman"/>
      <w:b/>
      <w:color w:val="00000A"/>
      <w:sz w:val="28"/>
    </w:rPr>
  </w:style>
  <w:style w:type="character" w:customStyle="1" w:styleId="ListLabel1655">
    <w:name w:val="ListLabel 1655"/>
    <w:qFormat/>
    <w:rPr>
      <w:rFonts w:ascii="Times New Roman" w:hAnsi="Times New Roman"/>
      <w:b/>
      <w:color w:val="00000A"/>
      <w:sz w:val="28"/>
    </w:rPr>
  </w:style>
  <w:style w:type="character" w:customStyle="1" w:styleId="ListLabel1656">
    <w:name w:val="ListLabel 1656"/>
    <w:qFormat/>
    <w:rPr>
      <w:rFonts w:ascii="Times New Roman" w:hAnsi="Times New Roman"/>
      <w:b/>
      <w:color w:val="00000A"/>
      <w:sz w:val="28"/>
    </w:rPr>
  </w:style>
  <w:style w:type="character" w:customStyle="1" w:styleId="ListLabel1657">
    <w:name w:val="ListLabel 1657"/>
    <w:qFormat/>
    <w:rPr>
      <w:b/>
      <w:sz w:val="28"/>
    </w:rPr>
  </w:style>
  <w:style w:type="character" w:customStyle="1" w:styleId="ListLabel1658">
    <w:name w:val="ListLabel 1658"/>
    <w:qFormat/>
    <w:rPr>
      <w:b/>
      <w:color w:val="00000A"/>
      <w:sz w:val="28"/>
    </w:rPr>
  </w:style>
  <w:style w:type="character" w:customStyle="1" w:styleId="ListLabel1659">
    <w:name w:val="ListLabel 1659"/>
    <w:qFormat/>
    <w:rPr>
      <w:b/>
      <w:color w:val="00000A"/>
      <w:sz w:val="28"/>
    </w:rPr>
  </w:style>
  <w:style w:type="character" w:customStyle="1" w:styleId="ListLabel1660">
    <w:name w:val="ListLabel 1660"/>
    <w:qFormat/>
    <w:rPr>
      <w:rFonts w:ascii="Times New Roman" w:hAnsi="Times New Roman"/>
      <w:b/>
      <w:strike w:val="0"/>
      <w:dstrike w:val="0"/>
      <w:color w:val="00000A"/>
      <w:sz w:val="28"/>
    </w:rPr>
  </w:style>
  <w:style w:type="character" w:customStyle="1" w:styleId="ListLabel1661">
    <w:name w:val="ListLabel 1661"/>
    <w:qFormat/>
    <w:rPr>
      <w:rFonts w:ascii="Times New Roman" w:hAnsi="Times New Roman" w:cs="Times New Roman"/>
      <w:sz w:val="28"/>
    </w:rPr>
  </w:style>
  <w:style w:type="character" w:customStyle="1" w:styleId="ListLabel1662">
    <w:name w:val="ListLabel 1662"/>
    <w:qFormat/>
    <w:rPr>
      <w:rFonts w:ascii="Times New Roman" w:hAnsi="Times New Roman"/>
      <w:b/>
      <w:sz w:val="28"/>
    </w:rPr>
  </w:style>
  <w:style w:type="character" w:customStyle="1" w:styleId="ListLabel1663">
    <w:name w:val="ListLabel 1663"/>
    <w:qFormat/>
    <w:rPr>
      <w:b/>
    </w:rPr>
  </w:style>
  <w:style w:type="character" w:customStyle="1" w:styleId="ListLabel1664">
    <w:name w:val="ListLabel 1664"/>
    <w:qFormat/>
    <w:rPr>
      <w:b/>
      <w:i w:val="0"/>
    </w:rPr>
  </w:style>
  <w:style w:type="character" w:customStyle="1" w:styleId="ListLabel1665">
    <w:name w:val="ListLabel 1665"/>
    <w:qFormat/>
    <w:rPr>
      <w:b/>
    </w:rPr>
  </w:style>
  <w:style w:type="character" w:customStyle="1" w:styleId="ListLabel1666">
    <w:name w:val="ListLabel 1666"/>
    <w:qFormat/>
    <w:rPr>
      <w:b/>
    </w:rPr>
  </w:style>
  <w:style w:type="character" w:customStyle="1" w:styleId="ListLabel1667">
    <w:name w:val="ListLabel 1667"/>
    <w:qFormat/>
    <w:rPr>
      <w:b/>
    </w:rPr>
  </w:style>
  <w:style w:type="character" w:customStyle="1" w:styleId="ListLabel1668">
    <w:name w:val="ListLabel 1668"/>
    <w:qFormat/>
    <w:rPr>
      <w:b/>
    </w:rPr>
  </w:style>
  <w:style w:type="character" w:customStyle="1" w:styleId="ListLabel1669">
    <w:name w:val="ListLabel 1669"/>
    <w:qFormat/>
    <w:rPr>
      <w:b/>
    </w:rPr>
  </w:style>
  <w:style w:type="character" w:customStyle="1" w:styleId="ListLabel1670">
    <w:name w:val="ListLabel 1670"/>
    <w:qFormat/>
    <w:rPr>
      <w:b/>
    </w:rPr>
  </w:style>
  <w:style w:type="character" w:customStyle="1" w:styleId="ListLabel1671">
    <w:name w:val="ListLabel 1671"/>
    <w:qFormat/>
    <w:rPr>
      <w:rFonts w:ascii="Times New Roman" w:hAnsi="Times New Roman" w:cs="Symbol"/>
      <w:sz w:val="28"/>
    </w:rPr>
  </w:style>
  <w:style w:type="character" w:customStyle="1" w:styleId="ListLabel1672">
    <w:name w:val="ListLabel 1672"/>
    <w:qFormat/>
    <w:rPr>
      <w:rFonts w:cs="Courier New"/>
    </w:rPr>
  </w:style>
  <w:style w:type="character" w:customStyle="1" w:styleId="ListLabel1673">
    <w:name w:val="ListLabel 1673"/>
    <w:qFormat/>
    <w:rPr>
      <w:rFonts w:cs="Wingdings"/>
    </w:rPr>
  </w:style>
  <w:style w:type="character" w:customStyle="1" w:styleId="ListLabel1674">
    <w:name w:val="ListLabel 1674"/>
    <w:qFormat/>
    <w:rPr>
      <w:rFonts w:cs="Symbol"/>
    </w:rPr>
  </w:style>
  <w:style w:type="character" w:customStyle="1" w:styleId="ListLabel1675">
    <w:name w:val="ListLabel 1675"/>
    <w:qFormat/>
    <w:rPr>
      <w:rFonts w:cs="Courier New"/>
    </w:rPr>
  </w:style>
  <w:style w:type="character" w:customStyle="1" w:styleId="ListLabel1676">
    <w:name w:val="ListLabel 1676"/>
    <w:qFormat/>
    <w:rPr>
      <w:rFonts w:cs="Wingdings"/>
    </w:rPr>
  </w:style>
  <w:style w:type="character" w:customStyle="1" w:styleId="ListLabel1677">
    <w:name w:val="ListLabel 1677"/>
    <w:qFormat/>
    <w:rPr>
      <w:rFonts w:cs="Symbol"/>
    </w:rPr>
  </w:style>
  <w:style w:type="character" w:customStyle="1" w:styleId="ListLabel1678">
    <w:name w:val="ListLabel 1678"/>
    <w:qFormat/>
    <w:rPr>
      <w:rFonts w:cs="Courier New"/>
    </w:rPr>
  </w:style>
  <w:style w:type="character" w:customStyle="1" w:styleId="ListLabel1679">
    <w:name w:val="ListLabel 1679"/>
    <w:qFormat/>
    <w:rPr>
      <w:rFonts w:cs="Wingdings"/>
    </w:rPr>
  </w:style>
  <w:style w:type="character" w:customStyle="1" w:styleId="ListLabel1680">
    <w:name w:val="ListLabel 1680"/>
    <w:qFormat/>
    <w:rPr>
      <w:rFonts w:ascii="Times New Roman" w:hAnsi="Times New Roman" w:cs="Symbol"/>
      <w:sz w:val="28"/>
    </w:rPr>
  </w:style>
  <w:style w:type="character" w:customStyle="1" w:styleId="ListLabel1681">
    <w:name w:val="ListLabel 1681"/>
    <w:qFormat/>
    <w:rPr>
      <w:rFonts w:cs="Courier New"/>
    </w:rPr>
  </w:style>
  <w:style w:type="character" w:customStyle="1" w:styleId="ListLabel1682">
    <w:name w:val="ListLabel 1682"/>
    <w:qFormat/>
    <w:rPr>
      <w:rFonts w:cs="Wingdings"/>
    </w:rPr>
  </w:style>
  <w:style w:type="character" w:customStyle="1" w:styleId="ListLabel1683">
    <w:name w:val="ListLabel 1683"/>
    <w:qFormat/>
    <w:rPr>
      <w:rFonts w:cs="Symbol"/>
    </w:rPr>
  </w:style>
  <w:style w:type="character" w:customStyle="1" w:styleId="ListLabel1684">
    <w:name w:val="ListLabel 1684"/>
    <w:qFormat/>
    <w:rPr>
      <w:rFonts w:cs="Courier New"/>
    </w:rPr>
  </w:style>
  <w:style w:type="character" w:customStyle="1" w:styleId="ListLabel1685">
    <w:name w:val="ListLabel 1685"/>
    <w:qFormat/>
    <w:rPr>
      <w:rFonts w:cs="Wingdings"/>
    </w:rPr>
  </w:style>
  <w:style w:type="character" w:customStyle="1" w:styleId="ListLabel1686">
    <w:name w:val="ListLabel 1686"/>
    <w:qFormat/>
    <w:rPr>
      <w:rFonts w:cs="Symbol"/>
    </w:rPr>
  </w:style>
  <w:style w:type="character" w:customStyle="1" w:styleId="ListLabel1687">
    <w:name w:val="ListLabel 1687"/>
    <w:qFormat/>
    <w:rPr>
      <w:rFonts w:cs="Courier New"/>
    </w:rPr>
  </w:style>
  <w:style w:type="character" w:customStyle="1" w:styleId="ListLabel1688">
    <w:name w:val="ListLabel 1688"/>
    <w:qFormat/>
    <w:rPr>
      <w:rFonts w:cs="Wingdings"/>
    </w:rPr>
  </w:style>
  <w:style w:type="character" w:customStyle="1" w:styleId="ListLabel1689">
    <w:name w:val="ListLabel 1689"/>
    <w:qFormat/>
    <w:rPr>
      <w:rFonts w:ascii="Times New Roman" w:hAnsi="Times New Roman" w:cs="Symbol"/>
      <w:sz w:val="28"/>
    </w:rPr>
  </w:style>
  <w:style w:type="character" w:customStyle="1" w:styleId="ListLabel1690">
    <w:name w:val="ListLabel 1690"/>
    <w:qFormat/>
    <w:rPr>
      <w:rFonts w:cs="Courier New"/>
    </w:rPr>
  </w:style>
  <w:style w:type="character" w:customStyle="1" w:styleId="ListLabel1691">
    <w:name w:val="ListLabel 1691"/>
    <w:qFormat/>
    <w:rPr>
      <w:rFonts w:cs="Wingdings"/>
    </w:rPr>
  </w:style>
  <w:style w:type="character" w:customStyle="1" w:styleId="ListLabel1692">
    <w:name w:val="ListLabel 1692"/>
    <w:qFormat/>
    <w:rPr>
      <w:rFonts w:cs="Symbol"/>
    </w:rPr>
  </w:style>
  <w:style w:type="character" w:customStyle="1" w:styleId="ListLabel1693">
    <w:name w:val="ListLabel 1693"/>
    <w:qFormat/>
    <w:rPr>
      <w:rFonts w:cs="Courier New"/>
    </w:rPr>
  </w:style>
  <w:style w:type="character" w:customStyle="1" w:styleId="ListLabel1694">
    <w:name w:val="ListLabel 1694"/>
    <w:qFormat/>
    <w:rPr>
      <w:rFonts w:cs="Wingdings"/>
    </w:rPr>
  </w:style>
  <w:style w:type="character" w:customStyle="1" w:styleId="ListLabel1695">
    <w:name w:val="ListLabel 1695"/>
    <w:qFormat/>
    <w:rPr>
      <w:rFonts w:cs="Symbol"/>
    </w:rPr>
  </w:style>
  <w:style w:type="character" w:customStyle="1" w:styleId="ListLabel1696">
    <w:name w:val="ListLabel 1696"/>
    <w:qFormat/>
    <w:rPr>
      <w:rFonts w:cs="Courier New"/>
    </w:rPr>
  </w:style>
  <w:style w:type="character" w:customStyle="1" w:styleId="ListLabel1697">
    <w:name w:val="ListLabel 1697"/>
    <w:qFormat/>
    <w:rPr>
      <w:rFonts w:cs="Wingdings"/>
    </w:rPr>
  </w:style>
  <w:style w:type="character" w:customStyle="1" w:styleId="ListLabel1698">
    <w:name w:val="ListLabel 1698"/>
    <w:qFormat/>
    <w:rPr>
      <w:rFonts w:eastAsia="Times New Roman" w:cs="Times New Roman"/>
    </w:rPr>
  </w:style>
  <w:style w:type="character" w:customStyle="1" w:styleId="ListLabel1699">
    <w:name w:val="ListLabel 1699"/>
    <w:qFormat/>
    <w:rPr>
      <w:rFonts w:ascii="Times New Roman" w:hAnsi="Times New Roman"/>
      <w:b/>
      <w:sz w:val="28"/>
    </w:rPr>
  </w:style>
  <w:style w:type="character" w:customStyle="1" w:styleId="ListLabel1700">
    <w:name w:val="ListLabel 1700"/>
    <w:qFormat/>
    <w:rPr>
      <w:rFonts w:ascii="Times New Roman" w:hAnsi="Times New Roman"/>
      <w:b/>
      <w:i w:val="0"/>
      <w:sz w:val="28"/>
    </w:rPr>
  </w:style>
  <w:style w:type="character" w:customStyle="1" w:styleId="ListLabel1701">
    <w:name w:val="ListLabel 1701"/>
    <w:qFormat/>
    <w:rPr>
      <w:rFonts w:ascii="Times New Roman" w:hAnsi="Times New Roman"/>
      <w:b/>
      <w:sz w:val="28"/>
    </w:rPr>
  </w:style>
  <w:style w:type="character" w:customStyle="1" w:styleId="ListLabel1702">
    <w:name w:val="ListLabel 1702"/>
    <w:qFormat/>
    <w:rPr>
      <w:b/>
    </w:rPr>
  </w:style>
  <w:style w:type="character" w:customStyle="1" w:styleId="ListLabel1703">
    <w:name w:val="ListLabel 1703"/>
    <w:qFormat/>
    <w:rPr>
      <w:b/>
    </w:rPr>
  </w:style>
  <w:style w:type="character" w:customStyle="1" w:styleId="ListLabel1704">
    <w:name w:val="ListLabel 1704"/>
    <w:qFormat/>
    <w:rPr>
      <w:b/>
    </w:rPr>
  </w:style>
  <w:style w:type="character" w:customStyle="1" w:styleId="ListLabel1705">
    <w:name w:val="ListLabel 1705"/>
    <w:qFormat/>
    <w:rPr>
      <w:b/>
    </w:rPr>
  </w:style>
  <w:style w:type="character" w:customStyle="1" w:styleId="ListLabel1706">
    <w:name w:val="ListLabel 1706"/>
    <w:qFormat/>
    <w:rPr>
      <w:b/>
    </w:rPr>
  </w:style>
  <w:style w:type="character" w:customStyle="1" w:styleId="ListLabel1707">
    <w:name w:val="ListLabel 1707"/>
    <w:qFormat/>
    <w:rPr>
      <w:b/>
    </w:rPr>
  </w:style>
  <w:style w:type="character" w:customStyle="1" w:styleId="ListLabel1708">
    <w:name w:val="ListLabel 1708"/>
    <w:qFormat/>
    <w:rPr>
      <w:rFonts w:ascii="Times New Roman" w:hAnsi="Times New Roman"/>
      <w:b/>
      <w:sz w:val="28"/>
    </w:rPr>
  </w:style>
  <w:style w:type="character" w:customStyle="1" w:styleId="ListLabel1709">
    <w:name w:val="ListLabel 1709"/>
    <w:qFormat/>
    <w:rPr>
      <w:b/>
    </w:rPr>
  </w:style>
  <w:style w:type="character" w:customStyle="1" w:styleId="ListLabel1710">
    <w:name w:val="ListLabel 1710"/>
    <w:qFormat/>
    <w:rPr>
      <w:b/>
    </w:rPr>
  </w:style>
  <w:style w:type="character" w:customStyle="1" w:styleId="ListLabel1711">
    <w:name w:val="ListLabel 1711"/>
    <w:qFormat/>
    <w:rPr>
      <w:b/>
    </w:rPr>
  </w:style>
  <w:style w:type="character" w:customStyle="1" w:styleId="ListLabel1712">
    <w:name w:val="ListLabel 1712"/>
    <w:qFormat/>
    <w:rPr>
      <w:b/>
    </w:rPr>
  </w:style>
  <w:style w:type="character" w:customStyle="1" w:styleId="ListLabel1713">
    <w:name w:val="ListLabel 1713"/>
    <w:qFormat/>
    <w:rPr>
      <w:b/>
    </w:rPr>
  </w:style>
  <w:style w:type="character" w:customStyle="1" w:styleId="ListLabel1714">
    <w:name w:val="ListLabel 1714"/>
    <w:qFormat/>
    <w:rPr>
      <w:b/>
    </w:rPr>
  </w:style>
  <w:style w:type="character" w:customStyle="1" w:styleId="ListLabel1715">
    <w:name w:val="ListLabel 1715"/>
    <w:qFormat/>
    <w:rPr>
      <w:b/>
    </w:rPr>
  </w:style>
  <w:style w:type="character" w:customStyle="1" w:styleId="ListLabel1716">
    <w:name w:val="ListLabel 1716"/>
    <w:qFormat/>
    <w:rPr>
      <w:b/>
    </w:rPr>
  </w:style>
  <w:style w:type="character" w:customStyle="1" w:styleId="ListLabel1717">
    <w:name w:val="ListLabel 1717"/>
    <w:qFormat/>
    <w:rPr>
      <w:rFonts w:ascii="Times New Roman" w:hAnsi="Times New Roman" w:cs="Times New Roman"/>
      <w:sz w:val="28"/>
    </w:rPr>
  </w:style>
  <w:style w:type="character" w:customStyle="1" w:styleId="ListLabel1718">
    <w:name w:val="ListLabel 1718"/>
    <w:qFormat/>
    <w:rPr>
      <w:rFonts w:cs="Courier New"/>
    </w:rPr>
  </w:style>
  <w:style w:type="character" w:customStyle="1" w:styleId="ListLabel1719">
    <w:name w:val="ListLabel 1719"/>
    <w:qFormat/>
    <w:rPr>
      <w:rFonts w:cs="Wingdings"/>
    </w:rPr>
  </w:style>
  <w:style w:type="character" w:customStyle="1" w:styleId="ListLabel1720">
    <w:name w:val="ListLabel 1720"/>
    <w:qFormat/>
    <w:rPr>
      <w:rFonts w:cs="Symbol"/>
    </w:rPr>
  </w:style>
  <w:style w:type="character" w:customStyle="1" w:styleId="ListLabel1721">
    <w:name w:val="ListLabel 1721"/>
    <w:qFormat/>
    <w:rPr>
      <w:rFonts w:cs="Courier New"/>
    </w:rPr>
  </w:style>
  <w:style w:type="character" w:customStyle="1" w:styleId="ListLabel1722">
    <w:name w:val="ListLabel 1722"/>
    <w:qFormat/>
    <w:rPr>
      <w:rFonts w:cs="Wingdings"/>
    </w:rPr>
  </w:style>
  <w:style w:type="character" w:customStyle="1" w:styleId="ListLabel1723">
    <w:name w:val="ListLabel 1723"/>
    <w:qFormat/>
    <w:rPr>
      <w:rFonts w:cs="Symbol"/>
    </w:rPr>
  </w:style>
  <w:style w:type="character" w:customStyle="1" w:styleId="ListLabel1724">
    <w:name w:val="ListLabel 1724"/>
    <w:qFormat/>
    <w:rPr>
      <w:rFonts w:cs="Courier New"/>
    </w:rPr>
  </w:style>
  <w:style w:type="character" w:customStyle="1" w:styleId="ListLabel1725">
    <w:name w:val="ListLabel 1725"/>
    <w:qFormat/>
    <w:rPr>
      <w:rFonts w:cs="Wingdings"/>
    </w:rPr>
  </w:style>
  <w:style w:type="character" w:customStyle="1" w:styleId="ListLabel1726">
    <w:name w:val="ListLabel 1726"/>
    <w:qFormat/>
    <w:rPr>
      <w:b/>
      <w:i w:val="0"/>
      <w:color w:val="00000A"/>
    </w:rPr>
  </w:style>
  <w:style w:type="character" w:customStyle="1" w:styleId="ListLabel1727">
    <w:name w:val="ListLabel 1727"/>
    <w:qFormat/>
    <w:rPr>
      <w:b/>
      <w:i w:val="0"/>
      <w:color w:val="00000A"/>
      <w:sz w:val="28"/>
    </w:rPr>
  </w:style>
  <w:style w:type="character" w:customStyle="1" w:styleId="ListLabel1728">
    <w:name w:val="ListLabel 1728"/>
    <w:qFormat/>
    <w:rPr>
      <w:b/>
    </w:rPr>
  </w:style>
  <w:style w:type="character" w:customStyle="1" w:styleId="ListLabel1729">
    <w:name w:val="ListLabel 1729"/>
    <w:qFormat/>
    <w:rPr>
      <w:rFonts w:ascii="Times New Roman" w:hAnsi="Times New Roman"/>
      <w:b/>
      <w:sz w:val="28"/>
    </w:rPr>
  </w:style>
  <w:style w:type="character" w:customStyle="1" w:styleId="ListLabel1730">
    <w:name w:val="ListLabel 1730"/>
    <w:qFormat/>
    <w:rPr>
      <w:b/>
    </w:rPr>
  </w:style>
  <w:style w:type="character" w:customStyle="1" w:styleId="ListLabel1731">
    <w:name w:val="ListLabel 1731"/>
    <w:qFormat/>
    <w:rPr>
      <w:b/>
    </w:rPr>
  </w:style>
  <w:style w:type="character" w:customStyle="1" w:styleId="ListLabel1732">
    <w:name w:val="ListLabel 1732"/>
    <w:qFormat/>
    <w:rPr>
      <w:b/>
    </w:rPr>
  </w:style>
  <w:style w:type="character" w:customStyle="1" w:styleId="ListLabel1733">
    <w:name w:val="ListLabel 1733"/>
    <w:qFormat/>
    <w:rPr>
      <w:b/>
    </w:rPr>
  </w:style>
  <w:style w:type="character" w:customStyle="1" w:styleId="ListLabel1734">
    <w:name w:val="ListLabel 1734"/>
    <w:qFormat/>
    <w:rPr>
      <w:b/>
    </w:rPr>
  </w:style>
  <w:style w:type="character" w:customStyle="1" w:styleId="ListLabel1735">
    <w:name w:val="ListLabel 1735"/>
    <w:qFormat/>
    <w:rPr>
      <w:b/>
    </w:rPr>
  </w:style>
  <w:style w:type="character" w:customStyle="1" w:styleId="ListLabel1736">
    <w:name w:val="ListLabel 1736"/>
    <w:qFormat/>
    <w:rPr>
      <w:b/>
    </w:rPr>
  </w:style>
  <w:style w:type="character" w:customStyle="1" w:styleId="ListLabel1737">
    <w:name w:val="ListLabel 1737"/>
    <w:qFormat/>
    <w:rPr>
      <w:rFonts w:eastAsia="Times New Roman" w:cs="Times New Roman"/>
    </w:rPr>
  </w:style>
  <w:style w:type="character" w:customStyle="1" w:styleId="ListLabel1738">
    <w:name w:val="ListLabel 1738"/>
    <w:qFormat/>
    <w:rPr>
      <w:b/>
    </w:rPr>
  </w:style>
  <w:style w:type="character" w:customStyle="1" w:styleId="ListLabel1739">
    <w:name w:val="ListLabel 1739"/>
    <w:qFormat/>
    <w:rPr>
      <w:rFonts w:ascii="Times New Roman" w:hAnsi="Times New Roman"/>
      <w:b/>
      <w:sz w:val="28"/>
    </w:rPr>
  </w:style>
  <w:style w:type="character" w:customStyle="1" w:styleId="ListLabel1740">
    <w:name w:val="ListLabel 1740"/>
    <w:qFormat/>
    <w:rPr>
      <w:b/>
    </w:rPr>
  </w:style>
  <w:style w:type="character" w:customStyle="1" w:styleId="ListLabel1741">
    <w:name w:val="ListLabel 1741"/>
    <w:qFormat/>
    <w:rPr>
      <w:b/>
    </w:rPr>
  </w:style>
  <w:style w:type="character" w:customStyle="1" w:styleId="ListLabel1742">
    <w:name w:val="ListLabel 1742"/>
    <w:qFormat/>
    <w:rPr>
      <w:b/>
    </w:rPr>
  </w:style>
  <w:style w:type="character" w:customStyle="1" w:styleId="ListLabel1743">
    <w:name w:val="ListLabel 1743"/>
    <w:qFormat/>
    <w:rPr>
      <w:b/>
    </w:rPr>
  </w:style>
  <w:style w:type="character" w:customStyle="1" w:styleId="ListLabel1744">
    <w:name w:val="ListLabel 1744"/>
    <w:qFormat/>
    <w:rPr>
      <w:b/>
    </w:rPr>
  </w:style>
  <w:style w:type="character" w:customStyle="1" w:styleId="ListLabel1745">
    <w:name w:val="ListLabel 1745"/>
    <w:qFormat/>
    <w:rPr>
      <w:b/>
    </w:rPr>
  </w:style>
  <w:style w:type="character" w:customStyle="1" w:styleId="ListLabel1746">
    <w:name w:val="ListLabel 1746"/>
    <w:qFormat/>
    <w:rPr>
      <w:b/>
    </w:rPr>
  </w:style>
  <w:style w:type="character" w:customStyle="1" w:styleId="ListLabel1747">
    <w:name w:val="ListLabel 1747"/>
    <w:qFormat/>
    <w:rPr>
      <w:rFonts w:ascii="Times New Roman" w:hAnsi="Times New Roman"/>
      <w:b/>
      <w:sz w:val="26"/>
    </w:rPr>
  </w:style>
  <w:style w:type="character" w:customStyle="1" w:styleId="ListLabel1748">
    <w:name w:val="ListLabel 1748"/>
    <w:qFormat/>
    <w:rPr>
      <w:rFonts w:ascii="Times New Roman" w:hAnsi="Times New Roman"/>
      <w:b/>
    </w:rPr>
  </w:style>
  <w:style w:type="character" w:customStyle="1" w:styleId="ListLabel1749">
    <w:name w:val="ListLabel 1749"/>
    <w:qFormat/>
    <w:rPr>
      <w:rFonts w:eastAsia="Times New Roman"/>
    </w:rPr>
  </w:style>
  <w:style w:type="character" w:customStyle="1" w:styleId="ListLabel1750">
    <w:name w:val="ListLabel 1750"/>
    <w:qFormat/>
    <w:rPr>
      <w:rFonts w:eastAsia="Times New Roman"/>
    </w:rPr>
  </w:style>
  <w:style w:type="character" w:customStyle="1" w:styleId="ListLabel1751">
    <w:name w:val="ListLabel 1751"/>
    <w:qFormat/>
    <w:rPr>
      <w:rFonts w:eastAsia="Times New Roman"/>
    </w:rPr>
  </w:style>
  <w:style w:type="character" w:customStyle="1" w:styleId="ListLabel1752">
    <w:name w:val="ListLabel 1752"/>
    <w:qFormat/>
    <w:rPr>
      <w:rFonts w:eastAsia="Times New Roman"/>
    </w:rPr>
  </w:style>
  <w:style w:type="character" w:customStyle="1" w:styleId="ListLabel1753">
    <w:name w:val="ListLabel 1753"/>
    <w:qFormat/>
    <w:rPr>
      <w:rFonts w:eastAsia="Times New Roman"/>
    </w:rPr>
  </w:style>
  <w:style w:type="character" w:customStyle="1" w:styleId="ListLabel1754">
    <w:name w:val="ListLabel 1754"/>
    <w:qFormat/>
    <w:rPr>
      <w:rFonts w:eastAsia="Times New Roman"/>
    </w:rPr>
  </w:style>
  <w:style w:type="character" w:customStyle="1" w:styleId="ListLabel1755">
    <w:name w:val="ListLabel 1755"/>
    <w:qFormat/>
    <w:rPr>
      <w:rFonts w:eastAsia="Times New Roman"/>
    </w:rPr>
  </w:style>
  <w:style w:type="character" w:customStyle="1" w:styleId="ListLabel1756">
    <w:name w:val="ListLabel 1756"/>
    <w:qFormat/>
    <w:rPr>
      <w:rFonts w:eastAsia="Times New Roman"/>
    </w:rPr>
  </w:style>
  <w:style w:type="character" w:customStyle="1" w:styleId="ListLabel1757">
    <w:name w:val="ListLabel 1757"/>
    <w:qFormat/>
    <w:rPr>
      <w:rFonts w:ascii="Times New Roman" w:hAnsi="Times New Roman"/>
      <w:b/>
      <w:sz w:val="26"/>
    </w:rPr>
  </w:style>
  <w:style w:type="character" w:customStyle="1" w:styleId="ListLabel1758">
    <w:name w:val="ListLabel 1758"/>
    <w:qFormat/>
    <w:rPr>
      <w:rFonts w:ascii="Times New Roman" w:hAnsi="Times New Roman"/>
      <w:b/>
      <w:color w:val="00000A"/>
      <w:sz w:val="28"/>
    </w:rPr>
  </w:style>
  <w:style w:type="character" w:customStyle="1" w:styleId="ListLabel1759">
    <w:name w:val="ListLabel 1759"/>
    <w:qFormat/>
    <w:rPr>
      <w:b/>
      <w:color w:val="00000A"/>
      <w:sz w:val="28"/>
    </w:rPr>
  </w:style>
  <w:style w:type="character" w:customStyle="1" w:styleId="ListLabel1760">
    <w:name w:val="ListLabel 1760"/>
    <w:qFormat/>
    <w:rPr>
      <w:rFonts w:ascii="Times New Roman" w:hAnsi="Times New Roman"/>
      <w:b/>
      <w:color w:val="00000A"/>
      <w:sz w:val="28"/>
    </w:rPr>
  </w:style>
  <w:style w:type="character" w:customStyle="1" w:styleId="ListLabel1761">
    <w:name w:val="ListLabel 1761"/>
    <w:qFormat/>
    <w:rPr>
      <w:b/>
      <w:sz w:val="28"/>
    </w:rPr>
  </w:style>
  <w:style w:type="character" w:customStyle="1" w:styleId="ListLabel1762">
    <w:name w:val="ListLabel 1762"/>
    <w:qFormat/>
    <w:rPr>
      <w:b/>
      <w:color w:val="00000A"/>
      <w:sz w:val="28"/>
    </w:rPr>
  </w:style>
  <w:style w:type="character" w:customStyle="1" w:styleId="ListLabel1763">
    <w:name w:val="ListLabel 1763"/>
    <w:qFormat/>
    <w:rPr>
      <w:b/>
      <w:color w:val="00000A"/>
      <w:sz w:val="28"/>
    </w:rPr>
  </w:style>
  <w:style w:type="character" w:customStyle="1" w:styleId="ListLabel1764">
    <w:name w:val="ListLabel 1764"/>
    <w:qFormat/>
    <w:rPr>
      <w:rFonts w:ascii="Times New Roman" w:hAnsi="Times New Roman"/>
      <w:b/>
      <w:strike w:val="0"/>
      <w:dstrike w:val="0"/>
      <w:color w:val="00000A"/>
      <w:sz w:val="28"/>
    </w:rPr>
  </w:style>
  <w:style w:type="character" w:customStyle="1" w:styleId="ListLabel1765">
    <w:name w:val="ListLabel 1765"/>
    <w:qFormat/>
    <w:rPr>
      <w:rFonts w:ascii="Times New Roman" w:hAnsi="Times New Roman"/>
      <w:b/>
      <w:color w:val="00000A"/>
      <w:sz w:val="28"/>
    </w:rPr>
  </w:style>
  <w:style w:type="character" w:customStyle="1" w:styleId="ListLabel1766">
    <w:name w:val="ListLabel 1766"/>
    <w:qFormat/>
    <w:rPr>
      <w:rFonts w:ascii="Times New Roman" w:hAnsi="Times New Roman" w:cs="Times New Roman"/>
      <w:sz w:val="28"/>
    </w:rPr>
  </w:style>
  <w:style w:type="character" w:customStyle="1" w:styleId="ListLabel1767">
    <w:name w:val="ListLabel 1767"/>
    <w:qFormat/>
    <w:rPr>
      <w:rFonts w:ascii="Times New Roman" w:hAnsi="Times New Roman"/>
      <w:b/>
      <w:sz w:val="28"/>
    </w:rPr>
  </w:style>
  <w:style w:type="character" w:customStyle="1" w:styleId="ListLabel1768">
    <w:name w:val="ListLabel 1768"/>
    <w:qFormat/>
    <w:rPr>
      <w:b/>
    </w:rPr>
  </w:style>
  <w:style w:type="character" w:customStyle="1" w:styleId="ListLabel1769">
    <w:name w:val="ListLabel 1769"/>
    <w:qFormat/>
    <w:rPr>
      <w:b/>
      <w:i w:val="0"/>
    </w:rPr>
  </w:style>
  <w:style w:type="character" w:customStyle="1" w:styleId="ListLabel1770">
    <w:name w:val="ListLabel 1770"/>
    <w:qFormat/>
    <w:rPr>
      <w:b/>
    </w:rPr>
  </w:style>
  <w:style w:type="character" w:customStyle="1" w:styleId="ListLabel1771">
    <w:name w:val="ListLabel 1771"/>
    <w:qFormat/>
    <w:rPr>
      <w:b/>
    </w:rPr>
  </w:style>
  <w:style w:type="character" w:customStyle="1" w:styleId="ListLabel1772">
    <w:name w:val="ListLabel 1772"/>
    <w:qFormat/>
    <w:rPr>
      <w:b/>
    </w:rPr>
  </w:style>
  <w:style w:type="character" w:customStyle="1" w:styleId="ListLabel1773">
    <w:name w:val="ListLabel 1773"/>
    <w:qFormat/>
    <w:rPr>
      <w:b/>
    </w:rPr>
  </w:style>
  <w:style w:type="character" w:customStyle="1" w:styleId="ListLabel1774">
    <w:name w:val="ListLabel 1774"/>
    <w:qFormat/>
    <w:rPr>
      <w:b/>
    </w:rPr>
  </w:style>
  <w:style w:type="character" w:customStyle="1" w:styleId="ListLabel1775">
    <w:name w:val="ListLabel 1775"/>
    <w:qFormat/>
    <w:rPr>
      <w:b/>
    </w:rPr>
  </w:style>
  <w:style w:type="character" w:customStyle="1" w:styleId="ListLabel1776">
    <w:name w:val="ListLabel 1776"/>
    <w:qFormat/>
    <w:rPr>
      <w:rFonts w:ascii="Times New Roman" w:hAnsi="Times New Roman" w:cs="Symbol"/>
      <w:sz w:val="28"/>
    </w:rPr>
  </w:style>
  <w:style w:type="character" w:customStyle="1" w:styleId="ListLabel1777">
    <w:name w:val="ListLabel 1777"/>
    <w:qFormat/>
    <w:rPr>
      <w:rFonts w:cs="Courier New"/>
    </w:rPr>
  </w:style>
  <w:style w:type="character" w:customStyle="1" w:styleId="ListLabel1778">
    <w:name w:val="ListLabel 1778"/>
    <w:qFormat/>
    <w:rPr>
      <w:rFonts w:cs="Wingdings"/>
    </w:rPr>
  </w:style>
  <w:style w:type="character" w:customStyle="1" w:styleId="ListLabel1779">
    <w:name w:val="ListLabel 1779"/>
    <w:qFormat/>
    <w:rPr>
      <w:rFonts w:cs="Symbol"/>
    </w:rPr>
  </w:style>
  <w:style w:type="character" w:customStyle="1" w:styleId="ListLabel1780">
    <w:name w:val="ListLabel 1780"/>
    <w:qFormat/>
    <w:rPr>
      <w:rFonts w:cs="Courier New"/>
    </w:rPr>
  </w:style>
  <w:style w:type="character" w:customStyle="1" w:styleId="ListLabel1781">
    <w:name w:val="ListLabel 1781"/>
    <w:qFormat/>
    <w:rPr>
      <w:rFonts w:cs="Wingdings"/>
    </w:rPr>
  </w:style>
  <w:style w:type="character" w:customStyle="1" w:styleId="ListLabel1782">
    <w:name w:val="ListLabel 1782"/>
    <w:qFormat/>
    <w:rPr>
      <w:rFonts w:cs="Symbol"/>
    </w:rPr>
  </w:style>
  <w:style w:type="character" w:customStyle="1" w:styleId="ListLabel1783">
    <w:name w:val="ListLabel 1783"/>
    <w:qFormat/>
    <w:rPr>
      <w:rFonts w:cs="Courier New"/>
    </w:rPr>
  </w:style>
  <w:style w:type="character" w:customStyle="1" w:styleId="ListLabel1784">
    <w:name w:val="ListLabel 1784"/>
    <w:qFormat/>
    <w:rPr>
      <w:rFonts w:cs="Wingdings"/>
    </w:rPr>
  </w:style>
  <w:style w:type="character" w:customStyle="1" w:styleId="ListLabel1785">
    <w:name w:val="ListLabel 1785"/>
    <w:qFormat/>
    <w:rPr>
      <w:rFonts w:ascii="Times New Roman" w:hAnsi="Times New Roman" w:cs="Symbol"/>
      <w:sz w:val="28"/>
    </w:rPr>
  </w:style>
  <w:style w:type="character" w:customStyle="1" w:styleId="ListLabel1786">
    <w:name w:val="ListLabel 1786"/>
    <w:qFormat/>
    <w:rPr>
      <w:rFonts w:cs="Courier New"/>
    </w:rPr>
  </w:style>
  <w:style w:type="character" w:customStyle="1" w:styleId="ListLabel1787">
    <w:name w:val="ListLabel 1787"/>
    <w:qFormat/>
    <w:rPr>
      <w:rFonts w:cs="Wingdings"/>
    </w:rPr>
  </w:style>
  <w:style w:type="character" w:customStyle="1" w:styleId="ListLabel1788">
    <w:name w:val="ListLabel 1788"/>
    <w:qFormat/>
    <w:rPr>
      <w:rFonts w:cs="Symbol"/>
    </w:rPr>
  </w:style>
  <w:style w:type="character" w:customStyle="1" w:styleId="ListLabel1789">
    <w:name w:val="ListLabel 1789"/>
    <w:qFormat/>
    <w:rPr>
      <w:rFonts w:cs="Courier New"/>
    </w:rPr>
  </w:style>
  <w:style w:type="character" w:customStyle="1" w:styleId="ListLabel1790">
    <w:name w:val="ListLabel 1790"/>
    <w:qFormat/>
    <w:rPr>
      <w:rFonts w:cs="Wingdings"/>
    </w:rPr>
  </w:style>
  <w:style w:type="character" w:customStyle="1" w:styleId="ListLabel1791">
    <w:name w:val="ListLabel 1791"/>
    <w:qFormat/>
    <w:rPr>
      <w:rFonts w:cs="Symbol"/>
    </w:rPr>
  </w:style>
  <w:style w:type="character" w:customStyle="1" w:styleId="ListLabel1792">
    <w:name w:val="ListLabel 1792"/>
    <w:qFormat/>
    <w:rPr>
      <w:rFonts w:cs="Courier New"/>
    </w:rPr>
  </w:style>
  <w:style w:type="character" w:customStyle="1" w:styleId="ListLabel1793">
    <w:name w:val="ListLabel 1793"/>
    <w:qFormat/>
    <w:rPr>
      <w:rFonts w:cs="Wingdings"/>
    </w:rPr>
  </w:style>
  <w:style w:type="character" w:customStyle="1" w:styleId="ListLabel1794">
    <w:name w:val="ListLabel 1794"/>
    <w:qFormat/>
    <w:rPr>
      <w:rFonts w:ascii="Times New Roman" w:hAnsi="Times New Roman" w:cs="Symbol"/>
      <w:sz w:val="28"/>
    </w:rPr>
  </w:style>
  <w:style w:type="character" w:customStyle="1" w:styleId="ListLabel1795">
    <w:name w:val="ListLabel 1795"/>
    <w:qFormat/>
    <w:rPr>
      <w:rFonts w:cs="Courier New"/>
    </w:rPr>
  </w:style>
  <w:style w:type="character" w:customStyle="1" w:styleId="ListLabel1796">
    <w:name w:val="ListLabel 1796"/>
    <w:qFormat/>
    <w:rPr>
      <w:rFonts w:cs="Wingdings"/>
    </w:rPr>
  </w:style>
  <w:style w:type="character" w:customStyle="1" w:styleId="ListLabel1797">
    <w:name w:val="ListLabel 1797"/>
    <w:qFormat/>
    <w:rPr>
      <w:rFonts w:cs="Symbol"/>
    </w:rPr>
  </w:style>
  <w:style w:type="character" w:customStyle="1" w:styleId="ListLabel1798">
    <w:name w:val="ListLabel 1798"/>
    <w:qFormat/>
    <w:rPr>
      <w:rFonts w:cs="Courier New"/>
    </w:rPr>
  </w:style>
  <w:style w:type="character" w:customStyle="1" w:styleId="ListLabel1799">
    <w:name w:val="ListLabel 1799"/>
    <w:qFormat/>
    <w:rPr>
      <w:rFonts w:cs="Wingdings"/>
    </w:rPr>
  </w:style>
  <w:style w:type="character" w:customStyle="1" w:styleId="ListLabel1800">
    <w:name w:val="ListLabel 1800"/>
    <w:qFormat/>
    <w:rPr>
      <w:rFonts w:cs="Symbol"/>
    </w:rPr>
  </w:style>
  <w:style w:type="character" w:customStyle="1" w:styleId="ListLabel1801">
    <w:name w:val="ListLabel 1801"/>
    <w:qFormat/>
    <w:rPr>
      <w:rFonts w:cs="Courier New"/>
    </w:rPr>
  </w:style>
  <w:style w:type="character" w:customStyle="1" w:styleId="ListLabel1802">
    <w:name w:val="ListLabel 1802"/>
    <w:qFormat/>
    <w:rPr>
      <w:rFonts w:cs="Wingdings"/>
    </w:rPr>
  </w:style>
  <w:style w:type="character" w:customStyle="1" w:styleId="ListLabel1803">
    <w:name w:val="ListLabel 1803"/>
    <w:qFormat/>
    <w:rPr>
      <w:rFonts w:eastAsia="Times New Roman" w:cs="Times New Roman"/>
    </w:rPr>
  </w:style>
  <w:style w:type="character" w:customStyle="1" w:styleId="ListLabel1804">
    <w:name w:val="ListLabel 1804"/>
    <w:qFormat/>
    <w:rPr>
      <w:rFonts w:ascii="Times New Roman" w:hAnsi="Times New Roman"/>
      <w:b/>
      <w:sz w:val="28"/>
    </w:rPr>
  </w:style>
  <w:style w:type="character" w:customStyle="1" w:styleId="ListLabel1805">
    <w:name w:val="ListLabel 1805"/>
    <w:qFormat/>
    <w:rPr>
      <w:rFonts w:ascii="Times New Roman" w:hAnsi="Times New Roman"/>
      <w:b/>
      <w:i w:val="0"/>
      <w:sz w:val="28"/>
    </w:rPr>
  </w:style>
  <w:style w:type="character" w:customStyle="1" w:styleId="ListLabel1806">
    <w:name w:val="ListLabel 1806"/>
    <w:qFormat/>
    <w:rPr>
      <w:rFonts w:ascii="Times New Roman" w:hAnsi="Times New Roman"/>
      <w:b/>
      <w:sz w:val="28"/>
    </w:rPr>
  </w:style>
  <w:style w:type="character" w:customStyle="1" w:styleId="ListLabel1807">
    <w:name w:val="ListLabel 1807"/>
    <w:qFormat/>
    <w:rPr>
      <w:b/>
    </w:rPr>
  </w:style>
  <w:style w:type="character" w:customStyle="1" w:styleId="ListLabel1808">
    <w:name w:val="ListLabel 1808"/>
    <w:qFormat/>
    <w:rPr>
      <w:b/>
    </w:rPr>
  </w:style>
  <w:style w:type="character" w:customStyle="1" w:styleId="ListLabel1809">
    <w:name w:val="ListLabel 1809"/>
    <w:qFormat/>
    <w:rPr>
      <w:b/>
    </w:rPr>
  </w:style>
  <w:style w:type="character" w:customStyle="1" w:styleId="ListLabel1810">
    <w:name w:val="ListLabel 1810"/>
    <w:qFormat/>
    <w:rPr>
      <w:b/>
    </w:rPr>
  </w:style>
  <w:style w:type="character" w:customStyle="1" w:styleId="ListLabel1811">
    <w:name w:val="ListLabel 1811"/>
    <w:qFormat/>
    <w:rPr>
      <w:b/>
    </w:rPr>
  </w:style>
  <w:style w:type="character" w:customStyle="1" w:styleId="ListLabel1812">
    <w:name w:val="ListLabel 1812"/>
    <w:qFormat/>
    <w:rPr>
      <w:b/>
    </w:rPr>
  </w:style>
  <w:style w:type="character" w:customStyle="1" w:styleId="ListLabel1813">
    <w:name w:val="ListLabel 1813"/>
    <w:qFormat/>
    <w:rPr>
      <w:rFonts w:ascii="Times New Roman" w:hAnsi="Times New Roman"/>
      <w:b/>
      <w:sz w:val="28"/>
    </w:rPr>
  </w:style>
  <w:style w:type="character" w:customStyle="1" w:styleId="ListLabel1814">
    <w:name w:val="ListLabel 1814"/>
    <w:qFormat/>
    <w:rPr>
      <w:b/>
    </w:rPr>
  </w:style>
  <w:style w:type="character" w:customStyle="1" w:styleId="ListLabel1815">
    <w:name w:val="ListLabel 1815"/>
    <w:qFormat/>
    <w:rPr>
      <w:b/>
    </w:rPr>
  </w:style>
  <w:style w:type="character" w:customStyle="1" w:styleId="ListLabel1816">
    <w:name w:val="ListLabel 1816"/>
    <w:qFormat/>
    <w:rPr>
      <w:b/>
    </w:rPr>
  </w:style>
  <w:style w:type="character" w:customStyle="1" w:styleId="ListLabel1817">
    <w:name w:val="ListLabel 1817"/>
    <w:qFormat/>
    <w:rPr>
      <w:b/>
    </w:rPr>
  </w:style>
  <w:style w:type="character" w:customStyle="1" w:styleId="ListLabel1818">
    <w:name w:val="ListLabel 1818"/>
    <w:qFormat/>
    <w:rPr>
      <w:b/>
    </w:rPr>
  </w:style>
  <w:style w:type="character" w:customStyle="1" w:styleId="ListLabel1819">
    <w:name w:val="ListLabel 1819"/>
    <w:qFormat/>
    <w:rPr>
      <w:b/>
    </w:rPr>
  </w:style>
  <w:style w:type="character" w:customStyle="1" w:styleId="ListLabel1820">
    <w:name w:val="ListLabel 1820"/>
    <w:qFormat/>
    <w:rPr>
      <w:b/>
    </w:rPr>
  </w:style>
  <w:style w:type="character" w:customStyle="1" w:styleId="ListLabel1821">
    <w:name w:val="ListLabel 1821"/>
    <w:qFormat/>
    <w:rPr>
      <w:b/>
    </w:rPr>
  </w:style>
  <w:style w:type="character" w:customStyle="1" w:styleId="ListLabel1822">
    <w:name w:val="ListLabel 1822"/>
    <w:qFormat/>
    <w:rPr>
      <w:rFonts w:ascii="Times New Roman" w:hAnsi="Times New Roman" w:cs="Times New Roman"/>
      <w:sz w:val="28"/>
    </w:rPr>
  </w:style>
  <w:style w:type="character" w:customStyle="1" w:styleId="ListLabel1823">
    <w:name w:val="ListLabel 1823"/>
    <w:qFormat/>
    <w:rPr>
      <w:rFonts w:cs="Courier New"/>
    </w:rPr>
  </w:style>
  <w:style w:type="character" w:customStyle="1" w:styleId="ListLabel1824">
    <w:name w:val="ListLabel 1824"/>
    <w:qFormat/>
    <w:rPr>
      <w:rFonts w:cs="Wingdings"/>
    </w:rPr>
  </w:style>
  <w:style w:type="character" w:customStyle="1" w:styleId="ListLabel1825">
    <w:name w:val="ListLabel 1825"/>
    <w:qFormat/>
    <w:rPr>
      <w:rFonts w:cs="Symbol"/>
    </w:rPr>
  </w:style>
  <w:style w:type="character" w:customStyle="1" w:styleId="ListLabel1826">
    <w:name w:val="ListLabel 1826"/>
    <w:qFormat/>
    <w:rPr>
      <w:rFonts w:cs="Courier New"/>
    </w:rPr>
  </w:style>
  <w:style w:type="character" w:customStyle="1" w:styleId="ListLabel1827">
    <w:name w:val="ListLabel 1827"/>
    <w:qFormat/>
    <w:rPr>
      <w:rFonts w:cs="Wingdings"/>
    </w:rPr>
  </w:style>
  <w:style w:type="character" w:customStyle="1" w:styleId="ListLabel1828">
    <w:name w:val="ListLabel 1828"/>
    <w:qFormat/>
    <w:rPr>
      <w:rFonts w:cs="Symbol"/>
    </w:rPr>
  </w:style>
  <w:style w:type="character" w:customStyle="1" w:styleId="ListLabel1829">
    <w:name w:val="ListLabel 1829"/>
    <w:qFormat/>
    <w:rPr>
      <w:rFonts w:cs="Courier New"/>
    </w:rPr>
  </w:style>
  <w:style w:type="character" w:customStyle="1" w:styleId="ListLabel1830">
    <w:name w:val="ListLabel 1830"/>
    <w:qFormat/>
    <w:rPr>
      <w:rFonts w:cs="Wingdings"/>
    </w:rPr>
  </w:style>
  <w:style w:type="character" w:customStyle="1" w:styleId="ListLabel1831">
    <w:name w:val="ListLabel 1831"/>
    <w:qFormat/>
    <w:rPr>
      <w:b/>
      <w:i w:val="0"/>
      <w:color w:val="00000A"/>
    </w:rPr>
  </w:style>
  <w:style w:type="character" w:customStyle="1" w:styleId="ListLabel1832">
    <w:name w:val="ListLabel 1832"/>
    <w:qFormat/>
    <w:rPr>
      <w:b/>
      <w:i w:val="0"/>
      <w:color w:val="00000A"/>
      <w:sz w:val="28"/>
    </w:rPr>
  </w:style>
  <w:style w:type="character" w:customStyle="1" w:styleId="ListLabel1833">
    <w:name w:val="ListLabel 1833"/>
    <w:qFormat/>
    <w:rPr>
      <w:b/>
    </w:rPr>
  </w:style>
  <w:style w:type="character" w:customStyle="1" w:styleId="ListLabel1834">
    <w:name w:val="ListLabel 1834"/>
    <w:qFormat/>
    <w:rPr>
      <w:rFonts w:ascii="Times New Roman" w:hAnsi="Times New Roman"/>
      <w:b/>
      <w:sz w:val="28"/>
    </w:rPr>
  </w:style>
  <w:style w:type="character" w:customStyle="1" w:styleId="ListLabel1835">
    <w:name w:val="ListLabel 1835"/>
    <w:qFormat/>
    <w:rPr>
      <w:b/>
    </w:rPr>
  </w:style>
  <w:style w:type="character" w:customStyle="1" w:styleId="ListLabel1836">
    <w:name w:val="ListLabel 1836"/>
    <w:qFormat/>
    <w:rPr>
      <w:b/>
    </w:rPr>
  </w:style>
  <w:style w:type="character" w:customStyle="1" w:styleId="ListLabel1837">
    <w:name w:val="ListLabel 1837"/>
    <w:qFormat/>
    <w:rPr>
      <w:b/>
    </w:rPr>
  </w:style>
  <w:style w:type="character" w:customStyle="1" w:styleId="ListLabel1838">
    <w:name w:val="ListLabel 1838"/>
    <w:qFormat/>
    <w:rPr>
      <w:b/>
    </w:rPr>
  </w:style>
  <w:style w:type="character" w:customStyle="1" w:styleId="ListLabel1839">
    <w:name w:val="ListLabel 1839"/>
    <w:qFormat/>
    <w:rPr>
      <w:b/>
    </w:rPr>
  </w:style>
  <w:style w:type="character" w:customStyle="1" w:styleId="ListLabel1840">
    <w:name w:val="ListLabel 1840"/>
    <w:qFormat/>
    <w:rPr>
      <w:b/>
    </w:rPr>
  </w:style>
  <w:style w:type="character" w:customStyle="1" w:styleId="ListLabel1841">
    <w:name w:val="ListLabel 1841"/>
    <w:qFormat/>
    <w:rPr>
      <w:b/>
    </w:rPr>
  </w:style>
  <w:style w:type="character" w:customStyle="1" w:styleId="ListLabel1842">
    <w:name w:val="ListLabel 1842"/>
    <w:qFormat/>
    <w:rPr>
      <w:rFonts w:eastAsia="Times New Roman" w:cs="Times New Roman"/>
    </w:rPr>
  </w:style>
  <w:style w:type="character" w:customStyle="1" w:styleId="ListLabel1843">
    <w:name w:val="ListLabel 1843"/>
    <w:qFormat/>
    <w:rPr>
      <w:b/>
    </w:rPr>
  </w:style>
  <w:style w:type="character" w:customStyle="1" w:styleId="ListLabel1844">
    <w:name w:val="ListLabel 1844"/>
    <w:qFormat/>
    <w:rPr>
      <w:rFonts w:ascii="Times New Roman" w:hAnsi="Times New Roman"/>
      <w:b/>
      <w:sz w:val="28"/>
    </w:rPr>
  </w:style>
  <w:style w:type="character" w:customStyle="1" w:styleId="ListLabel1845">
    <w:name w:val="ListLabel 1845"/>
    <w:qFormat/>
    <w:rPr>
      <w:b/>
    </w:rPr>
  </w:style>
  <w:style w:type="character" w:customStyle="1" w:styleId="ListLabel1846">
    <w:name w:val="ListLabel 1846"/>
    <w:qFormat/>
    <w:rPr>
      <w:b/>
    </w:rPr>
  </w:style>
  <w:style w:type="character" w:customStyle="1" w:styleId="ListLabel1847">
    <w:name w:val="ListLabel 1847"/>
    <w:qFormat/>
    <w:rPr>
      <w:b/>
    </w:rPr>
  </w:style>
  <w:style w:type="character" w:customStyle="1" w:styleId="ListLabel1848">
    <w:name w:val="ListLabel 1848"/>
    <w:qFormat/>
    <w:rPr>
      <w:b/>
    </w:rPr>
  </w:style>
  <w:style w:type="character" w:customStyle="1" w:styleId="ListLabel1849">
    <w:name w:val="ListLabel 1849"/>
    <w:qFormat/>
    <w:rPr>
      <w:b/>
    </w:rPr>
  </w:style>
  <w:style w:type="character" w:customStyle="1" w:styleId="ListLabel1850">
    <w:name w:val="ListLabel 1850"/>
    <w:qFormat/>
    <w:rPr>
      <w:b/>
    </w:rPr>
  </w:style>
  <w:style w:type="character" w:customStyle="1" w:styleId="ListLabel1851">
    <w:name w:val="ListLabel 1851"/>
    <w:qFormat/>
    <w:rPr>
      <w:b/>
    </w:rPr>
  </w:style>
  <w:style w:type="character" w:customStyle="1" w:styleId="ListLabel1852">
    <w:name w:val="ListLabel 1852"/>
    <w:qFormat/>
    <w:rPr>
      <w:rFonts w:ascii="Times New Roman" w:hAnsi="Times New Roman"/>
      <w:b/>
      <w:sz w:val="26"/>
    </w:rPr>
  </w:style>
  <w:style w:type="character" w:customStyle="1" w:styleId="ListLabel1853">
    <w:name w:val="ListLabel 1853"/>
    <w:qFormat/>
    <w:rPr>
      <w:rFonts w:ascii="Times New Roman" w:hAnsi="Times New Roman"/>
      <w:b/>
    </w:rPr>
  </w:style>
  <w:style w:type="character" w:customStyle="1" w:styleId="ListLabel1854">
    <w:name w:val="ListLabel 1854"/>
    <w:qFormat/>
    <w:rPr>
      <w:rFonts w:eastAsia="Times New Roman"/>
    </w:rPr>
  </w:style>
  <w:style w:type="character" w:customStyle="1" w:styleId="ListLabel1855">
    <w:name w:val="ListLabel 1855"/>
    <w:qFormat/>
    <w:rPr>
      <w:rFonts w:eastAsia="Times New Roman"/>
    </w:rPr>
  </w:style>
  <w:style w:type="character" w:customStyle="1" w:styleId="ListLabel1856">
    <w:name w:val="ListLabel 1856"/>
    <w:qFormat/>
    <w:rPr>
      <w:rFonts w:eastAsia="Times New Roman"/>
    </w:rPr>
  </w:style>
  <w:style w:type="character" w:customStyle="1" w:styleId="ListLabel1857">
    <w:name w:val="ListLabel 1857"/>
    <w:qFormat/>
    <w:rPr>
      <w:rFonts w:eastAsia="Times New Roman"/>
    </w:rPr>
  </w:style>
  <w:style w:type="character" w:customStyle="1" w:styleId="ListLabel1858">
    <w:name w:val="ListLabel 1858"/>
    <w:qFormat/>
    <w:rPr>
      <w:rFonts w:eastAsia="Times New Roman"/>
    </w:rPr>
  </w:style>
  <w:style w:type="character" w:customStyle="1" w:styleId="ListLabel1859">
    <w:name w:val="ListLabel 1859"/>
    <w:qFormat/>
    <w:rPr>
      <w:rFonts w:eastAsia="Times New Roman"/>
    </w:rPr>
  </w:style>
  <w:style w:type="character" w:customStyle="1" w:styleId="ListLabel1860">
    <w:name w:val="ListLabel 1860"/>
    <w:qFormat/>
    <w:rPr>
      <w:rFonts w:eastAsia="Times New Roman"/>
    </w:rPr>
  </w:style>
  <w:style w:type="character" w:customStyle="1" w:styleId="ListLabel1861">
    <w:name w:val="ListLabel 1861"/>
    <w:qFormat/>
    <w:rPr>
      <w:rFonts w:eastAsia="Times New Roman"/>
    </w:rPr>
  </w:style>
  <w:style w:type="character" w:customStyle="1" w:styleId="ListLabel1862">
    <w:name w:val="ListLabel 1862"/>
    <w:qFormat/>
    <w:rPr>
      <w:rFonts w:ascii="Times New Roman" w:hAnsi="Times New Roman"/>
      <w:b/>
      <w:sz w:val="26"/>
    </w:rPr>
  </w:style>
  <w:style w:type="character" w:customStyle="1" w:styleId="ListLabel1863">
    <w:name w:val="ListLabel 1863"/>
    <w:qFormat/>
    <w:rPr>
      <w:rFonts w:ascii="Times New Roman" w:hAnsi="Times New Roman"/>
      <w:b/>
      <w:color w:val="00000A"/>
      <w:sz w:val="28"/>
    </w:rPr>
  </w:style>
  <w:style w:type="character" w:customStyle="1" w:styleId="ListLabel1864">
    <w:name w:val="ListLabel 1864"/>
    <w:qFormat/>
    <w:rPr>
      <w:b/>
      <w:color w:val="00000A"/>
      <w:sz w:val="28"/>
    </w:rPr>
  </w:style>
  <w:style w:type="character" w:customStyle="1" w:styleId="ListLabel1865">
    <w:name w:val="ListLabel 1865"/>
    <w:qFormat/>
    <w:rPr>
      <w:rFonts w:ascii="Times New Roman" w:hAnsi="Times New Roman"/>
      <w:b/>
      <w:color w:val="00000A"/>
      <w:sz w:val="28"/>
    </w:rPr>
  </w:style>
  <w:style w:type="character" w:customStyle="1" w:styleId="ListLabel1866">
    <w:name w:val="ListLabel 1866"/>
    <w:qFormat/>
    <w:rPr>
      <w:b/>
      <w:sz w:val="28"/>
    </w:rPr>
  </w:style>
  <w:style w:type="character" w:customStyle="1" w:styleId="ListLabel1867">
    <w:name w:val="ListLabel 1867"/>
    <w:qFormat/>
    <w:rPr>
      <w:b/>
      <w:color w:val="00000A"/>
      <w:sz w:val="28"/>
    </w:rPr>
  </w:style>
  <w:style w:type="character" w:customStyle="1" w:styleId="ListLabel1868">
    <w:name w:val="ListLabel 1868"/>
    <w:qFormat/>
    <w:rPr>
      <w:b/>
      <w:color w:val="00000A"/>
      <w:sz w:val="28"/>
    </w:rPr>
  </w:style>
  <w:style w:type="character" w:customStyle="1" w:styleId="ListLabel1869">
    <w:name w:val="ListLabel 1869"/>
    <w:qFormat/>
    <w:rPr>
      <w:rFonts w:ascii="Times New Roman" w:hAnsi="Times New Roman"/>
      <w:b/>
      <w:strike w:val="0"/>
      <w:dstrike w:val="0"/>
      <w:color w:val="00000A"/>
      <w:sz w:val="28"/>
    </w:rPr>
  </w:style>
  <w:style w:type="character" w:customStyle="1" w:styleId="ListLabel1870">
    <w:name w:val="ListLabel 1870"/>
    <w:qFormat/>
    <w:rPr>
      <w:rFonts w:ascii="Times New Roman" w:hAnsi="Times New Roman"/>
      <w:b/>
      <w:color w:val="00000A"/>
      <w:sz w:val="28"/>
    </w:rPr>
  </w:style>
  <w:style w:type="character" w:customStyle="1" w:styleId="ListLabel1871">
    <w:name w:val="ListLabel 1871"/>
    <w:qFormat/>
    <w:rPr>
      <w:rFonts w:ascii="Times New Roman" w:hAnsi="Times New Roman" w:cs="Times New Roman"/>
      <w:sz w:val="28"/>
    </w:rPr>
  </w:style>
  <w:style w:type="character" w:customStyle="1" w:styleId="ListLabel1872">
    <w:name w:val="ListLabel 1872"/>
    <w:qFormat/>
    <w:rPr>
      <w:rFonts w:ascii="Times New Roman" w:hAnsi="Times New Roman"/>
      <w:b/>
      <w:sz w:val="28"/>
    </w:rPr>
  </w:style>
  <w:style w:type="character" w:customStyle="1" w:styleId="ListLabel1873">
    <w:name w:val="ListLabel 1873"/>
    <w:qFormat/>
    <w:rPr>
      <w:b/>
    </w:rPr>
  </w:style>
  <w:style w:type="character" w:customStyle="1" w:styleId="ListLabel1874">
    <w:name w:val="ListLabel 1874"/>
    <w:qFormat/>
    <w:rPr>
      <w:b/>
      <w:i w:val="0"/>
    </w:rPr>
  </w:style>
  <w:style w:type="character" w:customStyle="1" w:styleId="ListLabel1875">
    <w:name w:val="ListLabel 1875"/>
    <w:qFormat/>
    <w:rPr>
      <w:b/>
    </w:rPr>
  </w:style>
  <w:style w:type="character" w:customStyle="1" w:styleId="ListLabel1876">
    <w:name w:val="ListLabel 1876"/>
    <w:qFormat/>
    <w:rPr>
      <w:b/>
    </w:rPr>
  </w:style>
  <w:style w:type="character" w:customStyle="1" w:styleId="ListLabel1877">
    <w:name w:val="ListLabel 1877"/>
    <w:qFormat/>
    <w:rPr>
      <w:b/>
    </w:rPr>
  </w:style>
  <w:style w:type="character" w:customStyle="1" w:styleId="ListLabel1878">
    <w:name w:val="ListLabel 1878"/>
    <w:qFormat/>
    <w:rPr>
      <w:b/>
    </w:rPr>
  </w:style>
  <w:style w:type="character" w:customStyle="1" w:styleId="ListLabel1879">
    <w:name w:val="ListLabel 1879"/>
    <w:qFormat/>
    <w:rPr>
      <w:b/>
    </w:rPr>
  </w:style>
  <w:style w:type="character" w:customStyle="1" w:styleId="ListLabel1880">
    <w:name w:val="ListLabel 1880"/>
    <w:qFormat/>
    <w:rPr>
      <w:b/>
    </w:rPr>
  </w:style>
  <w:style w:type="character" w:customStyle="1" w:styleId="ListLabel1881">
    <w:name w:val="ListLabel 1881"/>
    <w:qFormat/>
    <w:rPr>
      <w:rFonts w:ascii="Times New Roman" w:hAnsi="Times New Roman" w:cs="Symbol"/>
      <w:sz w:val="28"/>
    </w:rPr>
  </w:style>
  <w:style w:type="character" w:customStyle="1" w:styleId="ListLabel1882">
    <w:name w:val="ListLabel 1882"/>
    <w:qFormat/>
    <w:rPr>
      <w:rFonts w:cs="Courier New"/>
    </w:rPr>
  </w:style>
  <w:style w:type="character" w:customStyle="1" w:styleId="ListLabel1883">
    <w:name w:val="ListLabel 1883"/>
    <w:qFormat/>
    <w:rPr>
      <w:rFonts w:cs="Wingdings"/>
    </w:rPr>
  </w:style>
  <w:style w:type="character" w:customStyle="1" w:styleId="ListLabel1884">
    <w:name w:val="ListLabel 1884"/>
    <w:qFormat/>
    <w:rPr>
      <w:rFonts w:cs="Symbol"/>
    </w:rPr>
  </w:style>
  <w:style w:type="character" w:customStyle="1" w:styleId="ListLabel1885">
    <w:name w:val="ListLabel 1885"/>
    <w:qFormat/>
    <w:rPr>
      <w:rFonts w:cs="Courier New"/>
    </w:rPr>
  </w:style>
  <w:style w:type="character" w:customStyle="1" w:styleId="ListLabel1886">
    <w:name w:val="ListLabel 1886"/>
    <w:qFormat/>
    <w:rPr>
      <w:rFonts w:cs="Wingdings"/>
    </w:rPr>
  </w:style>
  <w:style w:type="character" w:customStyle="1" w:styleId="ListLabel1887">
    <w:name w:val="ListLabel 1887"/>
    <w:qFormat/>
    <w:rPr>
      <w:rFonts w:cs="Symbol"/>
    </w:rPr>
  </w:style>
  <w:style w:type="character" w:customStyle="1" w:styleId="ListLabel1888">
    <w:name w:val="ListLabel 1888"/>
    <w:qFormat/>
    <w:rPr>
      <w:rFonts w:cs="Courier New"/>
    </w:rPr>
  </w:style>
  <w:style w:type="character" w:customStyle="1" w:styleId="ListLabel1889">
    <w:name w:val="ListLabel 1889"/>
    <w:qFormat/>
    <w:rPr>
      <w:rFonts w:cs="Wingdings"/>
    </w:rPr>
  </w:style>
  <w:style w:type="character" w:customStyle="1" w:styleId="ListLabel1890">
    <w:name w:val="ListLabel 1890"/>
    <w:qFormat/>
    <w:rPr>
      <w:rFonts w:ascii="Times New Roman" w:hAnsi="Times New Roman" w:cs="Symbol"/>
      <w:sz w:val="28"/>
    </w:rPr>
  </w:style>
  <w:style w:type="character" w:customStyle="1" w:styleId="ListLabel1891">
    <w:name w:val="ListLabel 1891"/>
    <w:qFormat/>
    <w:rPr>
      <w:rFonts w:cs="Courier New"/>
    </w:rPr>
  </w:style>
  <w:style w:type="character" w:customStyle="1" w:styleId="ListLabel1892">
    <w:name w:val="ListLabel 1892"/>
    <w:qFormat/>
    <w:rPr>
      <w:rFonts w:cs="Wingdings"/>
    </w:rPr>
  </w:style>
  <w:style w:type="character" w:customStyle="1" w:styleId="ListLabel1893">
    <w:name w:val="ListLabel 1893"/>
    <w:qFormat/>
    <w:rPr>
      <w:rFonts w:cs="Symbol"/>
    </w:rPr>
  </w:style>
  <w:style w:type="character" w:customStyle="1" w:styleId="ListLabel1894">
    <w:name w:val="ListLabel 1894"/>
    <w:qFormat/>
    <w:rPr>
      <w:rFonts w:cs="Courier New"/>
    </w:rPr>
  </w:style>
  <w:style w:type="character" w:customStyle="1" w:styleId="ListLabel1895">
    <w:name w:val="ListLabel 1895"/>
    <w:qFormat/>
    <w:rPr>
      <w:rFonts w:cs="Wingdings"/>
    </w:rPr>
  </w:style>
  <w:style w:type="character" w:customStyle="1" w:styleId="ListLabel1896">
    <w:name w:val="ListLabel 1896"/>
    <w:qFormat/>
    <w:rPr>
      <w:rFonts w:cs="Symbol"/>
    </w:rPr>
  </w:style>
  <w:style w:type="character" w:customStyle="1" w:styleId="ListLabel1897">
    <w:name w:val="ListLabel 1897"/>
    <w:qFormat/>
    <w:rPr>
      <w:rFonts w:cs="Courier New"/>
    </w:rPr>
  </w:style>
  <w:style w:type="character" w:customStyle="1" w:styleId="ListLabel1898">
    <w:name w:val="ListLabel 1898"/>
    <w:qFormat/>
    <w:rPr>
      <w:rFonts w:cs="Wingdings"/>
    </w:rPr>
  </w:style>
  <w:style w:type="character" w:customStyle="1" w:styleId="ListLabel1899">
    <w:name w:val="ListLabel 1899"/>
    <w:qFormat/>
    <w:rPr>
      <w:rFonts w:ascii="Times New Roman" w:hAnsi="Times New Roman" w:cs="Symbol"/>
      <w:sz w:val="28"/>
    </w:rPr>
  </w:style>
  <w:style w:type="character" w:customStyle="1" w:styleId="ListLabel1900">
    <w:name w:val="ListLabel 1900"/>
    <w:qFormat/>
    <w:rPr>
      <w:rFonts w:cs="Courier New"/>
    </w:rPr>
  </w:style>
  <w:style w:type="character" w:customStyle="1" w:styleId="ListLabel1901">
    <w:name w:val="ListLabel 1901"/>
    <w:qFormat/>
    <w:rPr>
      <w:rFonts w:cs="Wingdings"/>
    </w:rPr>
  </w:style>
  <w:style w:type="character" w:customStyle="1" w:styleId="ListLabel1902">
    <w:name w:val="ListLabel 1902"/>
    <w:qFormat/>
    <w:rPr>
      <w:rFonts w:cs="Symbol"/>
    </w:rPr>
  </w:style>
  <w:style w:type="character" w:customStyle="1" w:styleId="ListLabel1903">
    <w:name w:val="ListLabel 1903"/>
    <w:qFormat/>
    <w:rPr>
      <w:rFonts w:cs="Courier New"/>
    </w:rPr>
  </w:style>
  <w:style w:type="character" w:customStyle="1" w:styleId="ListLabel1904">
    <w:name w:val="ListLabel 1904"/>
    <w:qFormat/>
    <w:rPr>
      <w:rFonts w:cs="Wingdings"/>
    </w:rPr>
  </w:style>
  <w:style w:type="character" w:customStyle="1" w:styleId="ListLabel1905">
    <w:name w:val="ListLabel 1905"/>
    <w:qFormat/>
    <w:rPr>
      <w:rFonts w:cs="Symbol"/>
    </w:rPr>
  </w:style>
  <w:style w:type="character" w:customStyle="1" w:styleId="ListLabel1906">
    <w:name w:val="ListLabel 1906"/>
    <w:qFormat/>
    <w:rPr>
      <w:rFonts w:cs="Courier New"/>
    </w:rPr>
  </w:style>
  <w:style w:type="character" w:customStyle="1" w:styleId="ListLabel1907">
    <w:name w:val="ListLabel 1907"/>
    <w:qFormat/>
    <w:rPr>
      <w:rFonts w:cs="Wingdings"/>
    </w:rPr>
  </w:style>
  <w:style w:type="character" w:customStyle="1" w:styleId="ListLabel1908">
    <w:name w:val="ListLabel 1908"/>
    <w:qFormat/>
    <w:rPr>
      <w:rFonts w:eastAsia="Times New Roman" w:cs="Times New Roman"/>
    </w:rPr>
  </w:style>
  <w:style w:type="character" w:customStyle="1" w:styleId="ListLabel1909">
    <w:name w:val="ListLabel 1909"/>
    <w:qFormat/>
    <w:rPr>
      <w:rFonts w:ascii="Times New Roman" w:hAnsi="Times New Roman"/>
      <w:b/>
      <w:sz w:val="28"/>
    </w:rPr>
  </w:style>
  <w:style w:type="character" w:customStyle="1" w:styleId="ListLabel1910">
    <w:name w:val="ListLabel 1910"/>
    <w:qFormat/>
    <w:rPr>
      <w:rFonts w:ascii="Times New Roman" w:hAnsi="Times New Roman"/>
      <w:b/>
      <w:i w:val="0"/>
      <w:sz w:val="28"/>
    </w:rPr>
  </w:style>
  <w:style w:type="character" w:customStyle="1" w:styleId="ListLabel1911">
    <w:name w:val="ListLabel 1911"/>
    <w:qFormat/>
    <w:rPr>
      <w:rFonts w:ascii="Times New Roman" w:hAnsi="Times New Roman"/>
      <w:b/>
      <w:sz w:val="28"/>
    </w:rPr>
  </w:style>
  <w:style w:type="character" w:customStyle="1" w:styleId="ListLabel1912">
    <w:name w:val="ListLabel 1912"/>
    <w:qFormat/>
    <w:rPr>
      <w:b/>
    </w:rPr>
  </w:style>
  <w:style w:type="character" w:customStyle="1" w:styleId="ListLabel1913">
    <w:name w:val="ListLabel 1913"/>
    <w:qFormat/>
    <w:rPr>
      <w:b/>
    </w:rPr>
  </w:style>
  <w:style w:type="character" w:customStyle="1" w:styleId="ListLabel1914">
    <w:name w:val="ListLabel 1914"/>
    <w:qFormat/>
    <w:rPr>
      <w:b/>
    </w:rPr>
  </w:style>
  <w:style w:type="character" w:customStyle="1" w:styleId="ListLabel1915">
    <w:name w:val="ListLabel 1915"/>
    <w:qFormat/>
    <w:rPr>
      <w:b/>
    </w:rPr>
  </w:style>
  <w:style w:type="character" w:customStyle="1" w:styleId="ListLabel1916">
    <w:name w:val="ListLabel 1916"/>
    <w:qFormat/>
    <w:rPr>
      <w:b/>
    </w:rPr>
  </w:style>
  <w:style w:type="character" w:customStyle="1" w:styleId="ListLabel1917">
    <w:name w:val="ListLabel 1917"/>
    <w:qFormat/>
    <w:rPr>
      <w:b/>
    </w:rPr>
  </w:style>
  <w:style w:type="character" w:customStyle="1" w:styleId="ListLabel1918">
    <w:name w:val="ListLabel 1918"/>
    <w:qFormat/>
    <w:rPr>
      <w:rFonts w:ascii="Times New Roman" w:hAnsi="Times New Roman"/>
      <w:b/>
      <w:sz w:val="28"/>
    </w:rPr>
  </w:style>
  <w:style w:type="character" w:customStyle="1" w:styleId="ListLabel1919">
    <w:name w:val="ListLabel 1919"/>
    <w:qFormat/>
    <w:rPr>
      <w:b/>
    </w:rPr>
  </w:style>
  <w:style w:type="character" w:customStyle="1" w:styleId="ListLabel1920">
    <w:name w:val="ListLabel 1920"/>
    <w:qFormat/>
    <w:rPr>
      <w:b/>
    </w:rPr>
  </w:style>
  <w:style w:type="character" w:customStyle="1" w:styleId="ListLabel1921">
    <w:name w:val="ListLabel 1921"/>
    <w:qFormat/>
    <w:rPr>
      <w:b/>
    </w:rPr>
  </w:style>
  <w:style w:type="character" w:customStyle="1" w:styleId="ListLabel1922">
    <w:name w:val="ListLabel 1922"/>
    <w:qFormat/>
    <w:rPr>
      <w:b/>
    </w:rPr>
  </w:style>
  <w:style w:type="character" w:customStyle="1" w:styleId="ListLabel1923">
    <w:name w:val="ListLabel 1923"/>
    <w:qFormat/>
    <w:rPr>
      <w:b/>
    </w:rPr>
  </w:style>
  <w:style w:type="character" w:customStyle="1" w:styleId="ListLabel1924">
    <w:name w:val="ListLabel 1924"/>
    <w:qFormat/>
    <w:rPr>
      <w:b/>
    </w:rPr>
  </w:style>
  <w:style w:type="character" w:customStyle="1" w:styleId="ListLabel1925">
    <w:name w:val="ListLabel 1925"/>
    <w:qFormat/>
    <w:rPr>
      <w:b/>
    </w:rPr>
  </w:style>
  <w:style w:type="character" w:customStyle="1" w:styleId="ListLabel1926">
    <w:name w:val="ListLabel 1926"/>
    <w:qFormat/>
    <w:rPr>
      <w:b/>
    </w:rPr>
  </w:style>
  <w:style w:type="character" w:customStyle="1" w:styleId="ListLabel1927">
    <w:name w:val="ListLabel 1927"/>
    <w:qFormat/>
    <w:rPr>
      <w:rFonts w:ascii="Times New Roman" w:hAnsi="Times New Roman" w:cs="Times New Roman"/>
      <w:sz w:val="28"/>
    </w:rPr>
  </w:style>
  <w:style w:type="character" w:customStyle="1" w:styleId="ListLabel1928">
    <w:name w:val="ListLabel 1928"/>
    <w:qFormat/>
    <w:rPr>
      <w:rFonts w:cs="Courier New"/>
    </w:rPr>
  </w:style>
  <w:style w:type="character" w:customStyle="1" w:styleId="ListLabel1929">
    <w:name w:val="ListLabel 1929"/>
    <w:qFormat/>
    <w:rPr>
      <w:rFonts w:cs="Wingdings"/>
    </w:rPr>
  </w:style>
  <w:style w:type="character" w:customStyle="1" w:styleId="ListLabel1930">
    <w:name w:val="ListLabel 1930"/>
    <w:qFormat/>
    <w:rPr>
      <w:rFonts w:cs="Symbol"/>
    </w:rPr>
  </w:style>
  <w:style w:type="character" w:customStyle="1" w:styleId="ListLabel1931">
    <w:name w:val="ListLabel 1931"/>
    <w:qFormat/>
    <w:rPr>
      <w:rFonts w:cs="Courier New"/>
    </w:rPr>
  </w:style>
  <w:style w:type="character" w:customStyle="1" w:styleId="ListLabel1932">
    <w:name w:val="ListLabel 1932"/>
    <w:qFormat/>
    <w:rPr>
      <w:rFonts w:cs="Wingdings"/>
    </w:rPr>
  </w:style>
  <w:style w:type="character" w:customStyle="1" w:styleId="ListLabel1933">
    <w:name w:val="ListLabel 1933"/>
    <w:qFormat/>
    <w:rPr>
      <w:rFonts w:cs="Symbol"/>
    </w:rPr>
  </w:style>
  <w:style w:type="character" w:customStyle="1" w:styleId="ListLabel1934">
    <w:name w:val="ListLabel 1934"/>
    <w:qFormat/>
    <w:rPr>
      <w:rFonts w:cs="Courier New"/>
    </w:rPr>
  </w:style>
  <w:style w:type="character" w:customStyle="1" w:styleId="ListLabel1935">
    <w:name w:val="ListLabel 1935"/>
    <w:qFormat/>
    <w:rPr>
      <w:rFonts w:cs="Wingdings"/>
    </w:rPr>
  </w:style>
  <w:style w:type="character" w:customStyle="1" w:styleId="ListLabel1936">
    <w:name w:val="ListLabel 1936"/>
    <w:qFormat/>
    <w:rPr>
      <w:b/>
      <w:i w:val="0"/>
      <w:color w:val="00000A"/>
    </w:rPr>
  </w:style>
  <w:style w:type="character" w:customStyle="1" w:styleId="ListLabel1937">
    <w:name w:val="ListLabel 1937"/>
    <w:qFormat/>
    <w:rPr>
      <w:b/>
      <w:i w:val="0"/>
      <w:color w:val="00000A"/>
      <w:sz w:val="28"/>
    </w:rPr>
  </w:style>
  <w:style w:type="character" w:customStyle="1" w:styleId="ListLabel1938">
    <w:name w:val="ListLabel 1938"/>
    <w:qFormat/>
    <w:rPr>
      <w:b/>
    </w:rPr>
  </w:style>
  <w:style w:type="character" w:customStyle="1" w:styleId="ListLabel1939">
    <w:name w:val="ListLabel 1939"/>
    <w:qFormat/>
    <w:rPr>
      <w:rFonts w:ascii="Times New Roman" w:hAnsi="Times New Roman"/>
      <w:b/>
      <w:sz w:val="28"/>
    </w:rPr>
  </w:style>
  <w:style w:type="character" w:customStyle="1" w:styleId="ListLabel1940">
    <w:name w:val="ListLabel 1940"/>
    <w:qFormat/>
    <w:rPr>
      <w:b/>
    </w:rPr>
  </w:style>
  <w:style w:type="character" w:customStyle="1" w:styleId="ListLabel1941">
    <w:name w:val="ListLabel 1941"/>
    <w:qFormat/>
    <w:rPr>
      <w:b/>
    </w:rPr>
  </w:style>
  <w:style w:type="character" w:customStyle="1" w:styleId="ListLabel1942">
    <w:name w:val="ListLabel 1942"/>
    <w:qFormat/>
    <w:rPr>
      <w:b/>
    </w:rPr>
  </w:style>
  <w:style w:type="character" w:customStyle="1" w:styleId="ListLabel1943">
    <w:name w:val="ListLabel 1943"/>
    <w:qFormat/>
    <w:rPr>
      <w:b/>
    </w:rPr>
  </w:style>
  <w:style w:type="character" w:customStyle="1" w:styleId="ListLabel1944">
    <w:name w:val="ListLabel 1944"/>
    <w:qFormat/>
    <w:rPr>
      <w:b/>
    </w:rPr>
  </w:style>
  <w:style w:type="character" w:customStyle="1" w:styleId="ListLabel1945">
    <w:name w:val="ListLabel 1945"/>
    <w:qFormat/>
    <w:rPr>
      <w:b/>
    </w:rPr>
  </w:style>
  <w:style w:type="character" w:customStyle="1" w:styleId="ListLabel1946">
    <w:name w:val="ListLabel 1946"/>
    <w:qFormat/>
    <w:rPr>
      <w:b/>
    </w:rPr>
  </w:style>
  <w:style w:type="character" w:customStyle="1" w:styleId="ListLabel1947">
    <w:name w:val="ListLabel 1947"/>
    <w:qFormat/>
    <w:rPr>
      <w:rFonts w:eastAsia="Times New Roman" w:cs="Times New Roman"/>
    </w:rPr>
  </w:style>
  <w:style w:type="character" w:customStyle="1" w:styleId="ListLabel1948">
    <w:name w:val="ListLabel 1948"/>
    <w:qFormat/>
    <w:rPr>
      <w:b/>
    </w:rPr>
  </w:style>
  <w:style w:type="character" w:customStyle="1" w:styleId="ListLabel1949">
    <w:name w:val="ListLabel 1949"/>
    <w:qFormat/>
    <w:rPr>
      <w:rFonts w:ascii="Times New Roman" w:hAnsi="Times New Roman"/>
      <w:b/>
      <w:sz w:val="28"/>
    </w:rPr>
  </w:style>
  <w:style w:type="character" w:customStyle="1" w:styleId="ListLabel1950">
    <w:name w:val="ListLabel 1950"/>
    <w:qFormat/>
    <w:rPr>
      <w:b/>
    </w:rPr>
  </w:style>
  <w:style w:type="character" w:customStyle="1" w:styleId="ListLabel1951">
    <w:name w:val="ListLabel 1951"/>
    <w:qFormat/>
    <w:rPr>
      <w:b/>
    </w:rPr>
  </w:style>
  <w:style w:type="character" w:customStyle="1" w:styleId="ListLabel1952">
    <w:name w:val="ListLabel 1952"/>
    <w:qFormat/>
    <w:rPr>
      <w:b/>
    </w:rPr>
  </w:style>
  <w:style w:type="character" w:customStyle="1" w:styleId="ListLabel1953">
    <w:name w:val="ListLabel 1953"/>
    <w:qFormat/>
    <w:rPr>
      <w:b/>
    </w:rPr>
  </w:style>
  <w:style w:type="character" w:customStyle="1" w:styleId="ListLabel1954">
    <w:name w:val="ListLabel 1954"/>
    <w:qFormat/>
    <w:rPr>
      <w:b/>
    </w:rPr>
  </w:style>
  <w:style w:type="character" w:customStyle="1" w:styleId="ListLabel1955">
    <w:name w:val="ListLabel 1955"/>
    <w:qFormat/>
    <w:rPr>
      <w:b/>
    </w:rPr>
  </w:style>
  <w:style w:type="character" w:customStyle="1" w:styleId="ListLabel1956">
    <w:name w:val="ListLabel 1956"/>
    <w:qFormat/>
    <w:rPr>
      <w:b/>
    </w:rPr>
  </w:style>
  <w:style w:type="character" w:customStyle="1" w:styleId="ListLabel1957">
    <w:name w:val="ListLabel 1957"/>
    <w:qFormat/>
    <w:rPr>
      <w:rFonts w:ascii="Times New Roman" w:hAnsi="Times New Roman"/>
      <w:b/>
      <w:sz w:val="26"/>
    </w:rPr>
  </w:style>
  <w:style w:type="character" w:customStyle="1" w:styleId="ListLabel1958">
    <w:name w:val="ListLabel 1958"/>
    <w:qFormat/>
    <w:rPr>
      <w:rFonts w:ascii="Times New Roman" w:hAnsi="Times New Roman"/>
      <w:b/>
    </w:rPr>
  </w:style>
  <w:style w:type="character" w:customStyle="1" w:styleId="ListLabel1959">
    <w:name w:val="ListLabel 1959"/>
    <w:qFormat/>
    <w:rPr>
      <w:rFonts w:eastAsia="Times New Roman"/>
    </w:rPr>
  </w:style>
  <w:style w:type="character" w:customStyle="1" w:styleId="ListLabel1960">
    <w:name w:val="ListLabel 1960"/>
    <w:qFormat/>
    <w:rPr>
      <w:rFonts w:eastAsia="Times New Roman"/>
    </w:rPr>
  </w:style>
  <w:style w:type="character" w:customStyle="1" w:styleId="ListLabel1961">
    <w:name w:val="ListLabel 1961"/>
    <w:qFormat/>
    <w:rPr>
      <w:rFonts w:eastAsia="Times New Roman"/>
    </w:rPr>
  </w:style>
  <w:style w:type="character" w:customStyle="1" w:styleId="ListLabel1962">
    <w:name w:val="ListLabel 1962"/>
    <w:qFormat/>
    <w:rPr>
      <w:rFonts w:eastAsia="Times New Roman"/>
    </w:rPr>
  </w:style>
  <w:style w:type="character" w:customStyle="1" w:styleId="ListLabel1963">
    <w:name w:val="ListLabel 1963"/>
    <w:qFormat/>
    <w:rPr>
      <w:rFonts w:eastAsia="Times New Roman"/>
    </w:rPr>
  </w:style>
  <w:style w:type="character" w:customStyle="1" w:styleId="ListLabel1964">
    <w:name w:val="ListLabel 1964"/>
    <w:qFormat/>
    <w:rPr>
      <w:rFonts w:eastAsia="Times New Roman"/>
    </w:rPr>
  </w:style>
  <w:style w:type="character" w:customStyle="1" w:styleId="ListLabel1965">
    <w:name w:val="ListLabel 1965"/>
    <w:qFormat/>
    <w:rPr>
      <w:rFonts w:eastAsia="Times New Roman"/>
    </w:rPr>
  </w:style>
  <w:style w:type="character" w:customStyle="1" w:styleId="ListLabel1966">
    <w:name w:val="ListLabel 1966"/>
    <w:qFormat/>
    <w:rPr>
      <w:rFonts w:eastAsia="Times New Roman"/>
    </w:rPr>
  </w:style>
  <w:style w:type="character" w:customStyle="1" w:styleId="ListLabel1967">
    <w:name w:val="ListLabel 1967"/>
    <w:qFormat/>
    <w:rPr>
      <w:rFonts w:ascii="Times New Roman" w:hAnsi="Times New Roman"/>
      <w:b/>
      <w:sz w:val="26"/>
    </w:rPr>
  </w:style>
  <w:style w:type="character" w:customStyle="1" w:styleId="ListLabel1968">
    <w:name w:val="ListLabel 1968"/>
    <w:qFormat/>
    <w:rPr>
      <w:rFonts w:ascii="Times New Roman" w:hAnsi="Times New Roman"/>
      <w:b/>
      <w:color w:val="00000A"/>
      <w:sz w:val="28"/>
    </w:rPr>
  </w:style>
  <w:style w:type="character" w:customStyle="1" w:styleId="ListLabel1969">
    <w:name w:val="ListLabel 1969"/>
    <w:qFormat/>
    <w:rPr>
      <w:b/>
      <w:color w:val="00000A"/>
      <w:sz w:val="28"/>
    </w:rPr>
  </w:style>
  <w:style w:type="character" w:customStyle="1" w:styleId="ListLabel1970">
    <w:name w:val="ListLabel 1970"/>
    <w:qFormat/>
    <w:rPr>
      <w:rFonts w:ascii="Times New Roman" w:hAnsi="Times New Roman"/>
      <w:b/>
      <w:color w:val="00000A"/>
      <w:sz w:val="28"/>
    </w:rPr>
  </w:style>
  <w:style w:type="character" w:customStyle="1" w:styleId="ListLabel1971">
    <w:name w:val="ListLabel 1971"/>
    <w:qFormat/>
    <w:rPr>
      <w:b/>
      <w:sz w:val="28"/>
    </w:rPr>
  </w:style>
  <w:style w:type="character" w:customStyle="1" w:styleId="ListLabel1972">
    <w:name w:val="ListLabel 1972"/>
    <w:qFormat/>
    <w:rPr>
      <w:b/>
      <w:color w:val="00000A"/>
      <w:sz w:val="28"/>
    </w:rPr>
  </w:style>
  <w:style w:type="character" w:customStyle="1" w:styleId="ListLabel1973">
    <w:name w:val="ListLabel 1973"/>
    <w:qFormat/>
    <w:rPr>
      <w:b/>
      <w:color w:val="00000A"/>
      <w:sz w:val="28"/>
    </w:rPr>
  </w:style>
  <w:style w:type="character" w:customStyle="1" w:styleId="ListLabel1974">
    <w:name w:val="ListLabel 1974"/>
    <w:qFormat/>
    <w:rPr>
      <w:rFonts w:ascii="Times New Roman" w:hAnsi="Times New Roman"/>
      <w:b/>
      <w:strike w:val="0"/>
      <w:dstrike w:val="0"/>
      <w:color w:val="00000A"/>
      <w:sz w:val="28"/>
    </w:rPr>
  </w:style>
  <w:style w:type="character" w:customStyle="1" w:styleId="ListLabel1975">
    <w:name w:val="ListLabel 1975"/>
    <w:qFormat/>
    <w:rPr>
      <w:rFonts w:ascii="Times New Roman" w:hAnsi="Times New Roman"/>
      <w:b/>
      <w:color w:val="00000A"/>
      <w:sz w:val="28"/>
    </w:rPr>
  </w:style>
  <w:style w:type="paragraph" w:customStyle="1" w:styleId="ac">
    <w:name w:val="Заголовок"/>
    <w:basedOn w:val="a"/>
    <w:next w:val="ad"/>
    <w:qFormat/>
    <w:pPr>
      <w:keepNext/>
      <w:spacing w:before="240" w:after="120"/>
    </w:pPr>
    <w:rPr>
      <w:rFonts w:ascii="Liberation Sans" w:eastAsia="Microsoft YaHei" w:hAnsi="Liberation Sans" w:cs="Mangal"/>
      <w:sz w:val="28"/>
      <w:szCs w:val="28"/>
    </w:rPr>
  </w:style>
  <w:style w:type="paragraph" w:styleId="ad">
    <w:name w:val="Body Text"/>
    <w:basedOn w:val="a"/>
    <w:rsid w:val="00191366"/>
    <w:pPr>
      <w:spacing w:after="0" w:line="240" w:lineRule="auto"/>
      <w:jc w:val="both"/>
    </w:pPr>
    <w:rPr>
      <w:rFonts w:eastAsia="Calibri"/>
      <w:sz w:val="24"/>
      <w:szCs w:val="24"/>
    </w:rPr>
  </w:style>
  <w:style w:type="paragraph" w:styleId="ae">
    <w:name w:val="List"/>
    <w:basedOn w:val="ad"/>
    <w:rPr>
      <w:rFonts w:cs="Mangal"/>
    </w:rPr>
  </w:style>
  <w:style w:type="paragraph" w:styleId="af">
    <w:name w:val="caption"/>
    <w:basedOn w:val="a"/>
    <w:qFormat/>
    <w:pPr>
      <w:suppressLineNumbers/>
      <w:spacing w:before="120" w:after="120"/>
    </w:pPr>
    <w:rPr>
      <w:rFonts w:cs="Mangal"/>
      <w:i/>
      <w:iCs/>
      <w:sz w:val="24"/>
      <w:szCs w:val="24"/>
    </w:rPr>
  </w:style>
  <w:style w:type="paragraph" w:styleId="af0">
    <w:name w:val="index heading"/>
    <w:basedOn w:val="a"/>
    <w:qFormat/>
    <w:pPr>
      <w:suppressLineNumbers/>
    </w:pPr>
    <w:rPr>
      <w:rFonts w:cs="Mangal"/>
    </w:rPr>
  </w:style>
  <w:style w:type="paragraph" w:customStyle="1" w:styleId="12">
    <w:name w:val="Абзац списка1"/>
    <w:basedOn w:val="a"/>
    <w:qFormat/>
    <w:rsid w:val="009165F8"/>
    <w:pPr>
      <w:ind w:left="720"/>
    </w:pPr>
    <w:rPr>
      <w:rFonts w:cs="Times New Roman"/>
      <w:lang w:val="en-US" w:eastAsia="en-US"/>
    </w:rPr>
  </w:style>
  <w:style w:type="paragraph" w:styleId="23">
    <w:name w:val="Body Text 2"/>
    <w:basedOn w:val="a"/>
    <w:unhideWhenUsed/>
    <w:qFormat/>
    <w:rsid w:val="009165F8"/>
    <w:pPr>
      <w:spacing w:after="120" w:line="480" w:lineRule="auto"/>
    </w:pPr>
    <w:rPr>
      <w:rFonts w:ascii="Times New Roman" w:hAnsi="Times New Roman" w:cs="Times New Roman"/>
      <w:sz w:val="24"/>
      <w:szCs w:val="24"/>
    </w:rPr>
  </w:style>
  <w:style w:type="paragraph" w:styleId="af1">
    <w:name w:val="List Paragraph"/>
    <w:basedOn w:val="a"/>
    <w:uiPriority w:val="34"/>
    <w:qFormat/>
    <w:rsid w:val="009165F8"/>
    <w:pPr>
      <w:ind w:left="720"/>
      <w:contextualSpacing/>
    </w:pPr>
  </w:style>
  <w:style w:type="paragraph" w:styleId="af2">
    <w:name w:val="Balloon Text"/>
    <w:basedOn w:val="a"/>
    <w:unhideWhenUsed/>
    <w:qFormat/>
    <w:rsid w:val="00FD1616"/>
    <w:pPr>
      <w:spacing w:after="0" w:line="240" w:lineRule="auto"/>
    </w:pPr>
    <w:rPr>
      <w:rFonts w:ascii="Tahoma" w:hAnsi="Tahoma" w:cs="Tahoma"/>
      <w:sz w:val="16"/>
      <w:szCs w:val="16"/>
    </w:rPr>
  </w:style>
  <w:style w:type="paragraph" w:styleId="af3">
    <w:name w:val="header"/>
    <w:basedOn w:val="a"/>
    <w:uiPriority w:val="99"/>
    <w:unhideWhenUsed/>
    <w:rsid w:val="00F2348E"/>
    <w:pPr>
      <w:tabs>
        <w:tab w:val="center" w:pos="4677"/>
        <w:tab w:val="right" w:pos="9355"/>
      </w:tabs>
      <w:spacing w:after="0" w:line="240" w:lineRule="auto"/>
    </w:pPr>
  </w:style>
  <w:style w:type="paragraph" w:styleId="af4">
    <w:name w:val="footer"/>
    <w:basedOn w:val="a"/>
    <w:uiPriority w:val="99"/>
    <w:unhideWhenUsed/>
    <w:rsid w:val="00F2348E"/>
    <w:pPr>
      <w:tabs>
        <w:tab w:val="center" w:pos="4677"/>
        <w:tab w:val="right" w:pos="9355"/>
      </w:tabs>
      <w:spacing w:after="0" w:line="240" w:lineRule="auto"/>
    </w:pPr>
  </w:style>
  <w:style w:type="paragraph" w:styleId="af5">
    <w:name w:val="Title"/>
    <w:basedOn w:val="a"/>
    <w:qFormat/>
    <w:rsid w:val="00191366"/>
    <w:pPr>
      <w:spacing w:after="0" w:line="240" w:lineRule="auto"/>
      <w:jc w:val="center"/>
    </w:pPr>
    <w:rPr>
      <w:rFonts w:eastAsiaTheme="minorHAnsi" w:cstheme="minorBidi"/>
      <w:b/>
      <w:bCs/>
      <w:sz w:val="36"/>
      <w:szCs w:val="36"/>
      <w:lang w:eastAsia="en-US"/>
    </w:rPr>
  </w:style>
  <w:style w:type="paragraph" w:customStyle="1" w:styleId="af6">
    <w:name w:val="Содержимое таблицы"/>
    <w:basedOn w:val="a"/>
    <w:qFormat/>
    <w:rsid w:val="00191366"/>
    <w:pPr>
      <w:widowControl w:val="0"/>
      <w:suppressLineNumbers/>
      <w:suppressAutoHyphens/>
      <w:spacing w:after="0" w:line="240" w:lineRule="auto"/>
    </w:pPr>
    <w:rPr>
      <w:rFonts w:ascii="Times New Roman" w:eastAsia="Andale Sans UI" w:hAnsi="Times New Roman" w:cs="Times New Roman"/>
      <w:sz w:val="24"/>
      <w:szCs w:val="24"/>
    </w:rPr>
  </w:style>
  <w:style w:type="paragraph" w:styleId="af7">
    <w:name w:val="Normal (Web)"/>
    <w:basedOn w:val="a"/>
    <w:uiPriority w:val="99"/>
    <w:unhideWhenUsed/>
    <w:qFormat/>
    <w:rsid w:val="00191366"/>
    <w:pPr>
      <w:spacing w:beforeAutospacing="1" w:afterAutospacing="1" w:line="240" w:lineRule="auto"/>
    </w:pPr>
    <w:rPr>
      <w:rFonts w:ascii="Times New Roman" w:hAnsi="Times New Roman" w:cs="Times New Roman"/>
      <w:sz w:val="24"/>
      <w:szCs w:val="24"/>
    </w:rPr>
  </w:style>
  <w:style w:type="paragraph" w:styleId="32">
    <w:name w:val="Body Text Indent 3"/>
    <w:basedOn w:val="a"/>
    <w:uiPriority w:val="99"/>
    <w:semiHidden/>
    <w:unhideWhenUsed/>
    <w:qFormat/>
    <w:rsid w:val="0005585E"/>
    <w:pPr>
      <w:spacing w:after="120"/>
      <w:ind w:left="283"/>
    </w:pPr>
    <w:rPr>
      <w:sz w:val="16"/>
      <w:szCs w:val="16"/>
    </w:rPr>
  </w:style>
  <w:style w:type="paragraph" w:styleId="24">
    <w:name w:val="Body Text Indent 2"/>
    <w:basedOn w:val="a"/>
    <w:uiPriority w:val="99"/>
    <w:semiHidden/>
    <w:unhideWhenUsed/>
    <w:qFormat/>
    <w:rsid w:val="0005585E"/>
    <w:pPr>
      <w:spacing w:after="120" w:line="480" w:lineRule="auto"/>
      <w:ind w:left="283"/>
    </w:pPr>
  </w:style>
  <w:style w:type="paragraph" w:customStyle="1" w:styleId="210">
    <w:name w:val="Основной текст с отступом 2 Знак1"/>
    <w:basedOn w:val="a"/>
    <w:qFormat/>
    <w:rsid w:val="00633F30"/>
    <w:pPr>
      <w:ind w:left="720"/>
    </w:pPr>
    <w:rPr>
      <w:rFonts w:cs="Times New Roman"/>
      <w:lang w:val="en-US" w:eastAsia="en-US"/>
    </w:rPr>
  </w:style>
  <w:style w:type="paragraph" w:customStyle="1" w:styleId="af8">
    <w:name w:val="Содержимое врезки"/>
    <w:basedOn w:val="a"/>
    <w:qFormat/>
  </w:style>
  <w:style w:type="table" w:styleId="af9">
    <w:name w:val="Table Grid"/>
    <w:basedOn w:val="a1"/>
    <w:uiPriority w:val="59"/>
    <w:rsid w:val="00191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5F8"/>
    <w:pPr>
      <w:spacing w:after="200" w:line="276" w:lineRule="auto"/>
    </w:pPr>
    <w:rPr>
      <w:rFonts w:ascii="Calibri" w:eastAsia="Times New Roman" w:hAnsi="Calibri" w:cs="Calibri"/>
      <w:color w:val="00000A"/>
      <w:sz w:val="22"/>
      <w:lang w:eastAsia="ru-RU"/>
    </w:rPr>
  </w:style>
  <w:style w:type="paragraph" w:styleId="1">
    <w:name w:val="heading 1"/>
    <w:basedOn w:val="a"/>
    <w:link w:val="10"/>
    <w:qFormat/>
    <w:rsid w:val="00191366"/>
    <w:pPr>
      <w:keepNext/>
      <w:spacing w:after="0" w:line="240" w:lineRule="auto"/>
      <w:jc w:val="center"/>
      <w:outlineLvl w:val="0"/>
    </w:pPr>
    <w:rPr>
      <w:rFonts w:ascii="Arial" w:eastAsia="Calibri" w:hAnsi="Arial" w:cs="Arial"/>
      <w:b/>
      <w:bCs/>
      <w:caps/>
      <w:sz w:val="33"/>
      <w:szCs w:val="33"/>
    </w:rPr>
  </w:style>
  <w:style w:type="paragraph" w:styleId="2">
    <w:name w:val="heading 2"/>
    <w:basedOn w:val="a"/>
    <w:unhideWhenUsed/>
    <w:qFormat/>
    <w:rsid w:val="00191366"/>
    <w:pPr>
      <w:keepNext/>
      <w:spacing w:before="240" w:after="60"/>
      <w:outlineLvl w:val="1"/>
    </w:pPr>
    <w:rPr>
      <w:rFonts w:ascii="Cambria" w:hAnsi="Cambria" w:cs="Times New Roman"/>
      <w:b/>
      <w:bCs/>
      <w:i/>
      <w:iCs/>
      <w:sz w:val="28"/>
      <w:szCs w:val="28"/>
    </w:rPr>
  </w:style>
  <w:style w:type="paragraph" w:styleId="3">
    <w:name w:val="heading 3"/>
    <w:basedOn w:val="a"/>
    <w:link w:val="30"/>
    <w:uiPriority w:val="9"/>
    <w:semiHidden/>
    <w:unhideWhenUsed/>
    <w:qFormat/>
    <w:rsid w:val="00201E9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Основной текст 2 Знак"/>
    <w:basedOn w:val="a0"/>
    <w:link w:val="20"/>
    <w:qFormat/>
    <w:rsid w:val="009165F8"/>
    <w:rPr>
      <w:rFonts w:ascii="Times New Roman" w:eastAsia="Times New Roman" w:hAnsi="Times New Roman" w:cs="Times New Roman"/>
      <w:sz w:val="24"/>
      <w:szCs w:val="24"/>
      <w:lang w:eastAsia="ru-RU"/>
    </w:rPr>
  </w:style>
  <w:style w:type="character" w:customStyle="1" w:styleId="-">
    <w:name w:val="Интернет-ссылка"/>
    <w:basedOn w:val="a0"/>
    <w:uiPriority w:val="99"/>
    <w:unhideWhenUsed/>
    <w:rsid w:val="0038131A"/>
    <w:rPr>
      <w:color w:val="0000FF" w:themeColor="hyperlink"/>
      <w:u w:val="single"/>
    </w:rPr>
  </w:style>
  <w:style w:type="character" w:customStyle="1" w:styleId="a3">
    <w:name w:val="Текст выноски Знак"/>
    <w:basedOn w:val="a0"/>
    <w:qFormat/>
    <w:rsid w:val="00FD1616"/>
    <w:rPr>
      <w:rFonts w:ascii="Tahoma" w:eastAsia="Times New Roman" w:hAnsi="Tahoma" w:cs="Tahoma"/>
      <w:sz w:val="16"/>
      <w:szCs w:val="16"/>
      <w:lang w:eastAsia="ru-RU"/>
    </w:rPr>
  </w:style>
  <w:style w:type="character" w:customStyle="1" w:styleId="a4">
    <w:name w:val="Верхний колонтитул Знак"/>
    <w:basedOn w:val="a0"/>
    <w:uiPriority w:val="99"/>
    <w:qFormat/>
    <w:rsid w:val="00F2348E"/>
    <w:rPr>
      <w:rFonts w:ascii="Calibri" w:eastAsia="Times New Roman" w:hAnsi="Calibri" w:cs="Calibri"/>
      <w:lang w:eastAsia="ru-RU"/>
    </w:rPr>
  </w:style>
  <w:style w:type="character" w:customStyle="1" w:styleId="a5">
    <w:name w:val="Нижний колонтитул Знак"/>
    <w:basedOn w:val="a0"/>
    <w:uiPriority w:val="99"/>
    <w:qFormat/>
    <w:rsid w:val="00F2348E"/>
    <w:rPr>
      <w:rFonts w:ascii="Calibri" w:eastAsia="Times New Roman" w:hAnsi="Calibri" w:cs="Calibri"/>
      <w:lang w:eastAsia="ru-RU"/>
    </w:rPr>
  </w:style>
  <w:style w:type="character" w:customStyle="1" w:styleId="10">
    <w:name w:val="Заголовок 1 Знак"/>
    <w:basedOn w:val="a0"/>
    <w:link w:val="1"/>
    <w:qFormat/>
    <w:rsid w:val="00191366"/>
    <w:rPr>
      <w:rFonts w:ascii="Arial" w:eastAsia="Calibri" w:hAnsi="Arial" w:cs="Arial"/>
      <w:b/>
      <w:bCs/>
      <w:caps/>
      <w:sz w:val="33"/>
      <w:szCs w:val="33"/>
      <w:lang w:eastAsia="ru-RU"/>
    </w:rPr>
  </w:style>
  <w:style w:type="character" w:customStyle="1" w:styleId="21">
    <w:name w:val="Основной текст 2 Знак1"/>
    <w:basedOn w:val="a0"/>
    <w:link w:val="22"/>
    <w:semiHidden/>
    <w:qFormat/>
    <w:rsid w:val="00191366"/>
    <w:rPr>
      <w:rFonts w:ascii="Cambria" w:eastAsia="Times New Roman" w:hAnsi="Cambria" w:cs="Times New Roman"/>
      <w:b/>
      <w:bCs/>
      <w:i/>
      <w:iCs/>
      <w:sz w:val="28"/>
      <w:szCs w:val="28"/>
      <w:lang w:eastAsia="ru-RU"/>
    </w:rPr>
  </w:style>
  <w:style w:type="character" w:customStyle="1" w:styleId="a6">
    <w:name w:val="Название Знак"/>
    <w:qFormat/>
    <w:locked/>
    <w:rsid w:val="00191366"/>
    <w:rPr>
      <w:rFonts w:ascii="Calibri" w:hAnsi="Calibri"/>
      <w:b/>
      <w:bCs/>
      <w:sz w:val="36"/>
      <w:szCs w:val="36"/>
    </w:rPr>
  </w:style>
  <w:style w:type="character" w:customStyle="1" w:styleId="11">
    <w:name w:val="Название Знак1"/>
    <w:basedOn w:val="a0"/>
    <w:uiPriority w:val="10"/>
    <w:qFormat/>
    <w:rsid w:val="00191366"/>
    <w:rPr>
      <w:rFonts w:asciiTheme="majorHAnsi" w:eastAsiaTheme="majorEastAsia" w:hAnsiTheme="majorHAnsi" w:cstheme="majorBidi"/>
      <w:color w:val="17365D" w:themeColor="text2" w:themeShade="BF"/>
      <w:spacing w:val="5"/>
      <w:sz w:val="52"/>
      <w:szCs w:val="52"/>
      <w:lang w:eastAsia="ru-RU"/>
    </w:rPr>
  </w:style>
  <w:style w:type="character" w:customStyle="1" w:styleId="a7">
    <w:name w:val="Основной текст Знак"/>
    <w:basedOn w:val="a0"/>
    <w:qFormat/>
    <w:rsid w:val="00191366"/>
    <w:rPr>
      <w:rFonts w:ascii="Calibri" w:eastAsia="Calibri" w:hAnsi="Calibri" w:cs="Calibri"/>
      <w:sz w:val="24"/>
      <w:szCs w:val="24"/>
      <w:lang w:eastAsia="ru-RU"/>
    </w:rPr>
  </w:style>
  <w:style w:type="character" w:styleId="a8">
    <w:name w:val="Strong"/>
    <w:qFormat/>
    <w:rsid w:val="00191366"/>
    <w:rPr>
      <w:rFonts w:cs="Times New Roman"/>
      <w:b/>
      <w:bCs/>
    </w:rPr>
  </w:style>
  <w:style w:type="character" w:customStyle="1" w:styleId="apple-converted-space">
    <w:name w:val="apple-converted-space"/>
    <w:qFormat/>
    <w:rsid w:val="00191366"/>
  </w:style>
  <w:style w:type="character" w:styleId="a9">
    <w:name w:val="FollowedHyperlink"/>
    <w:basedOn w:val="a0"/>
    <w:uiPriority w:val="99"/>
    <w:semiHidden/>
    <w:unhideWhenUsed/>
    <w:qFormat/>
    <w:rsid w:val="009D2644"/>
    <w:rPr>
      <w:color w:val="800080" w:themeColor="followedHyperlink"/>
      <w:u w:val="single"/>
    </w:rPr>
  </w:style>
  <w:style w:type="character" w:customStyle="1" w:styleId="31">
    <w:name w:val="Основной текст с отступом 3 Знак"/>
    <w:basedOn w:val="a0"/>
    <w:link w:val="31"/>
    <w:uiPriority w:val="99"/>
    <w:semiHidden/>
    <w:qFormat/>
    <w:rsid w:val="0005585E"/>
    <w:rPr>
      <w:rFonts w:ascii="Calibri" w:eastAsia="Times New Roman" w:hAnsi="Calibri" w:cs="Calibri"/>
      <w:sz w:val="16"/>
      <w:szCs w:val="16"/>
      <w:lang w:eastAsia="ru-RU"/>
    </w:rPr>
  </w:style>
  <w:style w:type="character" w:customStyle="1" w:styleId="22">
    <w:name w:val="Основной текст с отступом 2 Знак"/>
    <w:basedOn w:val="a0"/>
    <w:link w:val="21"/>
    <w:uiPriority w:val="99"/>
    <w:semiHidden/>
    <w:qFormat/>
    <w:rsid w:val="0005585E"/>
    <w:rPr>
      <w:rFonts w:ascii="Calibri" w:eastAsia="Times New Roman" w:hAnsi="Calibri" w:cs="Calibri"/>
      <w:lang w:eastAsia="ru-RU"/>
    </w:rPr>
  </w:style>
  <w:style w:type="character" w:styleId="aa">
    <w:name w:val="Emphasis"/>
    <w:basedOn w:val="a0"/>
    <w:uiPriority w:val="20"/>
    <w:qFormat/>
    <w:rsid w:val="00AD5F36"/>
    <w:rPr>
      <w:i/>
      <w:iCs/>
    </w:rPr>
  </w:style>
  <w:style w:type="character" w:customStyle="1" w:styleId="ListLabel1">
    <w:name w:val="ListLabel 1"/>
    <w:qFormat/>
    <w:rPr>
      <w:rFonts w:ascii="Times New Roman" w:hAnsi="Times New Roman"/>
      <w:b/>
      <w:sz w:val="28"/>
    </w:rPr>
  </w:style>
  <w:style w:type="character" w:customStyle="1" w:styleId="ListLabel2">
    <w:name w:val="ListLabel 2"/>
    <w:qFormat/>
    <w:rPr>
      <w:b/>
    </w:rPr>
  </w:style>
  <w:style w:type="character" w:customStyle="1" w:styleId="ListLabel3">
    <w:name w:val="ListLabel 3"/>
    <w:qFormat/>
    <w:rPr>
      <w:b/>
      <w:i w:val="0"/>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b/>
    </w:rPr>
  </w:style>
  <w:style w:type="character" w:customStyle="1" w:styleId="ListLabel7">
    <w:name w:val="ListLabel 7"/>
    <w:qFormat/>
    <w:rPr>
      <w:b/>
    </w:rPr>
  </w:style>
  <w:style w:type="character" w:customStyle="1" w:styleId="ListLabel8">
    <w:name w:val="ListLabel 8"/>
    <w:qFormat/>
    <w:rPr>
      <w:b/>
    </w:rPr>
  </w:style>
  <w:style w:type="character" w:customStyle="1" w:styleId="ListLabel9">
    <w:name w:val="ListLabel 9"/>
    <w:qFormat/>
    <w:rPr>
      <w:b/>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Times New Roman" w:cs="Times New Roman"/>
    </w:rPr>
  </w:style>
  <w:style w:type="character" w:customStyle="1" w:styleId="ListLabel20">
    <w:name w:val="ListLabel 20"/>
    <w:qFormat/>
    <w:rPr>
      <w:rFonts w:ascii="Times New Roman" w:hAnsi="Times New Roman"/>
      <w:b/>
      <w:sz w:val="28"/>
    </w:rPr>
  </w:style>
  <w:style w:type="character" w:customStyle="1" w:styleId="ListLabel21">
    <w:name w:val="ListLabel 21"/>
    <w:qFormat/>
    <w:rPr>
      <w:rFonts w:ascii="Times New Roman" w:hAnsi="Times New Roman"/>
      <w:b/>
      <w:i w:val="0"/>
      <w:sz w:val="28"/>
    </w:rPr>
  </w:style>
  <w:style w:type="character" w:customStyle="1" w:styleId="ListLabel22">
    <w:name w:val="ListLabel 22"/>
    <w:qFormat/>
    <w:rPr>
      <w:rFonts w:ascii="Times New Roman" w:hAnsi="Times New Roman"/>
      <w:b/>
      <w:sz w:val="28"/>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rPr>
  </w:style>
  <w:style w:type="character" w:customStyle="1" w:styleId="ListLabel27">
    <w:name w:val="ListLabel 27"/>
    <w:qFormat/>
    <w:rPr>
      <w:b/>
    </w:rPr>
  </w:style>
  <w:style w:type="character" w:customStyle="1" w:styleId="ListLabel28">
    <w:name w:val="ListLabel 28"/>
    <w:qFormat/>
    <w:rPr>
      <w:b/>
    </w:rPr>
  </w:style>
  <w:style w:type="character" w:customStyle="1" w:styleId="ListLabel29">
    <w:name w:val="ListLabel 29"/>
    <w:qFormat/>
    <w:rPr>
      <w:rFonts w:ascii="Times New Roman" w:hAnsi="Times New Roman"/>
      <w:b/>
      <w:sz w:val="28"/>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qFormat/>
    <w:rPr>
      <w:b/>
    </w:rPr>
  </w:style>
  <w:style w:type="character" w:customStyle="1" w:styleId="ListLabel34">
    <w:name w:val="ListLabel 34"/>
    <w:qFormat/>
    <w:rPr>
      <w:b/>
    </w:rPr>
  </w:style>
  <w:style w:type="character" w:customStyle="1" w:styleId="ListLabel35">
    <w:name w:val="ListLabel 35"/>
    <w:qFormat/>
    <w:rPr>
      <w:b/>
    </w:rPr>
  </w:style>
  <w:style w:type="character" w:customStyle="1" w:styleId="ListLabel36">
    <w:name w:val="ListLabel 36"/>
    <w:qFormat/>
    <w:rPr>
      <w:b/>
    </w:rPr>
  </w:style>
  <w:style w:type="character" w:customStyle="1" w:styleId="ListLabel37">
    <w:name w:val="ListLabel 37"/>
    <w:qFormat/>
    <w:rPr>
      <w:b/>
    </w:rPr>
  </w:style>
  <w:style w:type="character" w:customStyle="1" w:styleId="ListLabel38">
    <w:name w:val="ListLabel 38"/>
    <w:qFormat/>
    <w:rPr>
      <w:b/>
      <w:i w:val="0"/>
      <w:color w:val="00000A"/>
    </w:rPr>
  </w:style>
  <w:style w:type="character" w:customStyle="1" w:styleId="ListLabel39">
    <w:name w:val="ListLabel 39"/>
    <w:qFormat/>
    <w:rPr>
      <w:rFonts w:eastAsia="Calibri" w:cs="Times New Roman"/>
      <w:b/>
      <w:i w:val="0"/>
      <w:color w:val="00000A"/>
    </w:rPr>
  </w:style>
  <w:style w:type="character" w:customStyle="1" w:styleId="ListLabel40">
    <w:name w:val="ListLabel 40"/>
    <w:qFormat/>
    <w:rPr>
      <w:b/>
      <w:i w:val="0"/>
    </w:rPr>
  </w:style>
  <w:style w:type="character" w:customStyle="1" w:styleId="ListLabel41">
    <w:name w:val="ListLabel 41"/>
    <w:qFormat/>
    <w:rPr>
      <w:b/>
    </w:rPr>
  </w:style>
  <w:style w:type="character" w:customStyle="1" w:styleId="ListLabel42">
    <w:name w:val="ListLabel 42"/>
    <w:qFormat/>
    <w:rPr>
      <w:b/>
    </w:rPr>
  </w:style>
  <w:style w:type="character" w:customStyle="1" w:styleId="ListLabel43">
    <w:name w:val="ListLabel 43"/>
    <w:qFormat/>
    <w:rPr>
      <w:b/>
    </w:rPr>
  </w:style>
  <w:style w:type="character" w:customStyle="1" w:styleId="ListLabel44">
    <w:name w:val="ListLabel 44"/>
    <w:qFormat/>
    <w:rPr>
      <w:b/>
    </w:rPr>
  </w:style>
  <w:style w:type="character" w:customStyle="1" w:styleId="ListLabel45">
    <w:name w:val="ListLabel 45"/>
    <w:qFormat/>
    <w:rPr>
      <w:b/>
    </w:rPr>
  </w:style>
  <w:style w:type="character" w:customStyle="1" w:styleId="ListLabel46">
    <w:name w:val="ListLabel 46"/>
    <w:qFormat/>
    <w:rPr>
      <w:b/>
    </w:rPr>
  </w:style>
  <w:style w:type="character" w:customStyle="1" w:styleId="ListLabel47">
    <w:name w:val="ListLabel 47"/>
    <w:qFormat/>
    <w:rPr>
      <w:b/>
      <w:i w:val="0"/>
      <w:color w:val="00000A"/>
    </w:rPr>
  </w:style>
  <w:style w:type="character" w:customStyle="1" w:styleId="ListLabel48">
    <w:name w:val="ListLabel 48"/>
    <w:qFormat/>
    <w:rPr>
      <w:rFonts w:ascii="Times New Roman" w:hAnsi="Times New Roman"/>
      <w:b/>
      <w:i w:val="0"/>
      <w:color w:val="00000A"/>
      <w:sz w:val="28"/>
    </w:rPr>
  </w:style>
  <w:style w:type="character" w:customStyle="1" w:styleId="ListLabel49">
    <w:name w:val="ListLabel 49"/>
    <w:qFormat/>
    <w:rPr>
      <w:b/>
    </w:rPr>
  </w:style>
  <w:style w:type="character" w:customStyle="1" w:styleId="ListLabel50">
    <w:name w:val="ListLabel 50"/>
    <w:qFormat/>
    <w:rPr>
      <w:rFonts w:ascii="Times New Roman" w:hAnsi="Times New Roman"/>
      <w:b/>
      <w:sz w:val="28"/>
    </w:rPr>
  </w:style>
  <w:style w:type="character" w:customStyle="1" w:styleId="ListLabel51">
    <w:name w:val="ListLabel 51"/>
    <w:qFormat/>
    <w:rPr>
      <w:b/>
    </w:rPr>
  </w:style>
  <w:style w:type="character" w:customStyle="1" w:styleId="ListLabel52">
    <w:name w:val="ListLabel 52"/>
    <w:qFormat/>
    <w:rPr>
      <w:b/>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rFonts w:eastAsia="Times New Roman" w:cs="Times New Roman"/>
    </w:rPr>
  </w:style>
  <w:style w:type="character" w:customStyle="1" w:styleId="ListLabel59">
    <w:name w:val="ListLabel 59"/>
    <w:qFormat/>
    <w:rPr>
      <w:b/>
    </w:rPr>
  </w:style>
  <w:style w:type="character" w:customStyle="1" w:styleId="ListLabel60">
    <w:name w:val="ListLabel 60"/>
    <w:qFormat/>
    <w:rPr>
      <w:rFonts w:ascii="Times New Roman" w:hAnsi="Times New Roman"/>
      <w:b/>
      <w:sz w:val="28"/>
    </w:rPr>
  </w:style>
  <w:style w:type="character" w:customStyle="1" w:styleId="ListLabel61">
    <w:name w:val="ListLabel 61"/>
    <w:qFormat/>
    <w:rPr>
      <w:b/>
    </w:rPr>
  </w:style>
  <w:style w:type="character" w:customStyle="1" w:styleId="ListLabel62">
    <w:name w:val="ListLabel 62"/>
    <w:qFormat/>
    <w:rPr>
      <w:b/>
    </w:rPr>
  </w:style>
  <w:style w:type="character" w:customStyle="1" w:styleId="ListLabel63">
    <w:name w:val="ListLabel 63"/>
    <w:qFormat/>
    <w:rPr>
      <w:b/>
    </w:rPr>
  </w:style>
  <w:style w:type="character" w:customStyle="1" w:styleId="ListLabel64">
    <w:name w:val="ListLabel 64"/>
    <w:qFormat/>
    <w:rPr>
      <w:b/>
    </w:rPr>
  </w:style>
  <w:style w:type="character" w:customStyle="1" w:styleId="ListLabel65">
    <w:name w:val="ListLabel 65"/>
    <w:qFormat/>
    <w:rPr>
      <w:b/>
    </w:rPr>
  </w:style>
  <w:style w:type="character" w:customStyle="1" w:styleId="ListLabel66">
    <w:name w:val="ListLabel 66"/>
    <w:qFormat/>
    <w:rPr>
      <w:b/>
    </w:rPr>
  </w:style>
  <w:style w:type="character" w:customStyle="1" w:styleId="ListLabel67">
    <w:name w:val="ListLabel 67"/>
    <w:qFormat/>
    <w:rPr>
      <w:b/>
    </w:rPr>
  </w:style>
  <w:style w:type="character" w:customStyle="1" w:styleId="ListLabel68">
    <w:name w:val="ListLabel 68"/>
    <w:qFormat/>
    <w:rPr>
      <w:rFonts w:ascii="Times New Roman" w:hAnsi="Times New Roman"/>
      <w:b/>
      <w:sz w:val="26"/>
    </w:rPr>
  </w:style>
  <w:style w:type="character" w:customStyle="1" w:styleId="ListLabel69">
    <w:name w:val="ListLabel 69"/>
    <w:qFormat/>
    <w:rPr>
      <w:rFonts w:ascii="Times New Roman" w:hAnsi="Times New Roman"/>
      <w:b/>
    </w:rPr>
  </w:style>
  <w:style w:type="character" w:customStyle="1" w:styleId="ListLabel70">
    <w:name w:val="ListLabel 70"/>
    <w:qFormat/>
    <w:rPr>
      <w:rFonts w:eastAsia="Times New Roman"/>
    </w:rPr>
  </w:style>
  <w:style w:type="character" w:customStyle="1" w:styleId="ListLabel71">
    <w:name w:val="ListLabel 71"/>
    <w:qFormat/>
    <w:rPr>
      <w:rFonts w:eastAsia="Times New Roman"/>
    </w:rPr>
  </w:style>
  <w:style w:type="character" w:customStyle="1" w:styleId="ListLabel72">
    <w:name w:val="ListLabel 72"/>
    <w:qFormat/>
    <w:rPr>
      <w:rFonts w:eastAsia="Times New Roman"/>
    </w:rPr>
  </w:style>
  <w:style w:type="character" w:customStyle="1" w:styleId="ListLabel73">
    <w:name w:val="ListLabel 73"/>
    <w:qFormat/>
    <w:rPr>
      <w:rFonts w:eastAsia="Times New Roman"/>
    </w:rPr>
  </w:style>
  <w:style w:type="character" w:customStyle="1" w:styleId="ListLabel74">
    <w:name w:val="ListLabel 74"/>
    <w:qFormat/>
    <w:rPr>
      <w:rFonts w:eastAsia="Times New Roman"/>
    </w:rPr>
  </w:style>
  <w:style w:type="character" w:customStyle="1" w:styleId="ListLabel75">
    <w:name w:val="ListLabel 75"/>
    <w:qFormat/>
    <w:rPr>
      <w:rFonts w:eastAsia="Times New Roman"/>
    </w:rPr>
  </w:style>
  <w:style w:type="character" w:customStyle="1" w:styleId="ListLabel76">
    <w:name w:val="ListLabel 76"/>
    <w:qFormat/>
    <w:rPr>
      <w:rFonts w:eastAsia="Times New Roman"/>
    </w:rPr>
  </w:style>
  <w:style w:type="character" w:customStyle="1" w:styleId="ListLabel77">
    <w:name w:val="ListLabel 77"/>
    <w:qFormat/>
    <w:rPr>
      <w:rFonts w:eastAsia="Times New Roman"/>
    </w:rPr>
  </w:style>
  <w:style w:type="character" w:customStyle="1" w:styleId="ListLabel78">
    <w:name w:val="ListLabel 78"/>
    <w:qFormat/>
    <w:rPr>
      <w:rFonts w:ascii="Times New Roman" w:hAnsi="Times New Roman"/>
      <w:b/>
      <w:sz w:val="26"/>
    </w:rPr>
  </w:style>
  <w:style w:type="character" w:customStyle="1" w:styleId="ListLabel79">
    <w:name w:val="ListLabel 79"/>
    <w:qFormat/>
    <w:rPr>
      <w:rFonts w:ascii="Times New Roman" w:hAnsi="Times New Roman"/>
      <w:b/>
      <w:color w:val="00000A"/>
      <w:sz w:val="28"/>
    </w:rPr>
  </w:style>
  <w:style w:type="character" w:customStyle="1" w:styleId="ListLabel80">
    <w:name w:val="ListLabel 80"/>
    <w:qFormat/>
    <w:rPr>
      <w:rFonts w:ascii="Times New Roman" w:hAnsi="Times New Roman"/>
      <w:b/>
      <w:color w:val="00000A"/>
      <w:sz w:val="28"/>
    </w:rPr>
  </w:style>
  <w:style w:type="character" w:customStyle="1" w:styleId="ListLabel81">
    <w:name w:val="ListLabel 81"/>
    <w:qFormat/>
    <w:rPr>
      <w:rFonts w:ascii="Times New Roman" w:hAnsi="Times New Roman"/>
      <w:b/>
      <w:color w:val="00000A"/>
      <w:sz w:val="28"/>
    </w:rPr>
  </w:style>
  <w:style w:type="character" w:customStyle="1" w:styleId="ListLabel82">
    <w:name w:val="ListLabel 82"/>
    <w:qFormat/>
    <w:rPr>
      <w:rFonts w:ascii="Times New Roman" w:hAnsi="Times New Roman"/>
      <w:b/>
      <w:color w:val="00000A"/>
      <w:sz w:val="28"/>
    </w:rPr>
  </w:style>
  <w:style w:type="character" w:customStyle="1" w:styleId="ListLabel83">
    <w:name w:val="ListLabel 83"/>
    <w:qFormat/>
    <w:rPr>
      <w:rFonts w:ascii="Times New Roman" w:hAnsi="Times New Roman"/>
      <w:b/>
      <w:color w:val="00000A"/>
      <w:sz w:val="28"/>
    </w:rPr>
  </w:style>
  <w:style w:type="character" w:customStyle="1" w:styleId="ListLabel84">
    <w:name w:val="ListLabel 84"/>
    <w:qFormat/>
    <w:rPr>
      <w:b/>
      <w:color w:val="00000A"/>
    </w:rPr>
  </w:style>
  <w:style w:type="character" w:customStyle="1" w:styleId="ListLabel85">
    <w:name w:val="ListLabel 85"/>
    <w:qFormat/>
    <w:rPr>
      <w:b/>
      <w:color w:val="00000A"/>
    </w:rPr>
  </w:style>
  <w:style w:type="character" w:customStyle="1" w:styleId="ListLabel86">
    <w:name w:val="ListLabel 86"/>
    <w:qFormat/>
    <w:rPr>
      <w:rFonts w:ascii="Times New Roman" w:hAnsi="Times New Roman"/>
      <w:b/>
      <w:sz w:val="28"/>
    </w:rPr>
  </w:style>
  <w:style w:type="character" w:customStyle="1" w:styleId="ListLabel87">
    <w:name w:val="ListLabel 87"/>
    <w:qFormat/>
    <w:rPr>
      <w:b/>
      <w:i w:val="0"/>
      <w:color w:val="00000A"/>
    </w:rPr>
  </w:style>
  <w:style w:type="character" w:customStyle="1" w:styleId="ListLabel88">
    <w:name w:val="ListLabel 88"/>
    <w:qFormat/>
    <w:rPr>
      <w:rFonts w:eastAsia="Calibri" w:cs="Times New Roman"/>
      <w:b/>
      <w:i w:val="0"/>
      <w:color w:val="00000A"/>
    </w:rPr>
  </w:style>
  <w:style w:type="character" w:customStyle="1" w:styleId="ListLabel89">
    <w:name w:val="ListLabel 89"/>
    <w:qFormat/>
    <w:rPr>
      <w:b/>
      <w:i w:val="0"/>
    </w:rPr>
  </w:style>
  <w:style w:type="character" w:customStyle="1" w:styleId="ListLabel90">
    <w:name w:val="ListLabel 90"/>
    <w:qFormat/>
    <w:rPr>
      <w:b/>
    </w:rPr>
  </w:style>
  <w:style w:type="character" w:customStyle="1" w:styleId="ListLabel91">
    <w:name w:val="ListLabel 91"/>
    <w:qFormat/>
    <w:rPr>
      <w:b/>
    </w:rPr>
  </w:style>
  <w:style w:type="character" w:customStyle="1" w:styleId="ListLabel92">
    <w:name w:val="ListLabel 92"/>
    <w:qFormat/>
    <w:rPr>
      <w:b/>
    </w:rPr>
  </w:style>
  <w:style w:type="character" w:customStyle="1" w:styleId="ListLabel93">
    <w:name w:val="ListLabel 93"/>
    <w:qFormat/>
    <w:rPr>
      <w:b/>
    </w:rPr>
  </w:style>
  <w:style w:type="character" w:customStyle="1" w:styleId="ListLabel94">
    <w:name w:val="ListLabel 94"/>
    <w:qFormat/>
    <w:rPr>
      <w:b/>
    </w:rPr>
  </w:style>
  <w:style w:type="character" w:customStyle="1" w:styleId="ListLabel95">
    <w:name w:val="ListLabel 95"/>
    <w:qFormat/>
    <w:rPr>
      <w:b/>
    </w:rPr>
  </w:style>
  <w:style w:type="character" w:customStyle="1" w:styleId="ListLabel96">
    <w:name w:val="ListLabel 96"/>
    <w:qFormat/>
    <w:rPr>
      <w:rFonts w:ascii="Times New Roman" w:hAnsi="Times New Roman"/>
      <w:b/>
      <w:color w:val="00000A"/>
      <w:sz w:val="28"/>
    </w:rPr>
  </w:style>
  <w:style w:type="character" w:customStyle="1" w:styleId="ListLabel97">
    <w:name w:val="ListLabel 97"/>
    <w:qFormat/>
    <w:rPr>
      <w:rFonts w:ascii="Times New Roman" w:hAnsi="Times New Roman" w:cs="Times New Roman"/>
      <w:sz w:val="28"/>
    </w:rPr>
  </w:style>
  <w:style w:type="character" w:customStyle="1" w:styleId="ListLabel98">
    <w:name w:val="ListLabel 98"/>
    <w:qFormat/>
    <w:rPr>
      <w:rFonts w:ascii="Times New Roman" w:hAnsi="Times New Roman"/>
      <w:b/>
      <w:sz w:val="28"/>
    </w:rPr>
  </w:style>
  <w:style w:type="character" w:customStyle="1" w:styleId="ListLabel99">
    <w:name w:val="ListLabel 99"/>
    <w:qFormat/>
    <w:rPr>
      <w:b/>
    </w:rPr>
  </w:style>
  <w:style w:type="character" w:customStyle="1" w:styleId="ListLabel100">
    <w:name w:val="ListLabel 100"/>
    <w:qFormat/>
    <w:rPr>
      <w:b/>
      <w:i w:val="0"/>
    </w:rPr>
  </w:style>
  <w:style w:type="character" w:customStyle="1" w:styleId="ListLabel101">
    <w:name w:val="ListLabel 101"/>
    <w:qFormat/>
    <w:rPr>
      <w:b/>
    </w:rPr>
  </w:style>
  <w:style w:type="character" w:customStyle="1" w:styleId="ListLabel102">
    <w:name w:val="ListLabel 102"/>
    <w:qFormat/>
    <w:rPr>
      <w:b/>
    </w:rPr>
  </w:style>
  <w:style w:type="character" w:customStyle="1" w:styleId="ListLabel103">
    <w:name w:val="ListLabel 103"/>
    <w:qFormat/>
    <w:rPr>
      <w:b/>
    </w:rPr>
  </w:style>
  <w:style w:type="character" w:customStyle="1" w:styleId="ListLabel104">
    <w:name w:val="ListLabel 104"/>
    <w:qFormat/>
    <w:rPr>
      <w:b/>
    </w:rPr>
  </w:style>
  <w:style w:type="character" w:customStyle="1" w:styleId="ListLabel105">
    <w:name w:val="ListLabel 105"/>
    <w:qFormat/>
    <w:rPr>
      <w:b/>
    </w:rPr>
  </w:style>
  <w:style w:type="character" w:customStyle="1" w:styleId="ListLabel106">
    <w:name w:val="ListLabel 106"/>
    <w:qFormat/>
    <w:rPr>
      <w:b/>
    </w:rPr>
  </w:style>
  <w:style w:type="character" w:customStyle="1" w:styleId="ListLabel107">
    <w:name w:val="ListLabel 107"/>
    <w:qFormat/>
    <w:rPr>
      <w:rFonts w:ascii="Times New Roman" w:hAnsi="Times New Roman" w:cs="Symbol"/>
      <w:sz w:val="28"/>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Symbol"/>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ascii="Times New Roman" w:hAnsi="Times New Roman" w:cs="Symbol"/>
      <w:sz w:val="28"/>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ascii="Times New Roman" w:hAnsi="Times New Roman" w:cs="Symbol"/>
      <w:sz w:val="28"/>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cs="Symbol"/>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cs="Symbol"/>
    </w:rPr>
  </w:style>
  <w:style w:type="character" w:customStyle="1" w:styleId="ListLabel132">
    <w:name w:val="ListLabel 132"/>
    <w:qFormat/>
    <w:rPr>
      <w:rFonts w:cs="Courier New"/>
    </w:rPr>
  </w:style>
  <w:style w:type="character" w:customStyle="1" w:styleId="ListLabel133">
    <w:name w:val="ListLabel 133"/>
    <w:qFormat/>
    <w:rPr>
      <w:rFonts w:cs="Wingdings"/>
    </w:rPr>
  </w:style>
  <w:style w:type="character" w:customStyle="1" w:styleId="ListLabel134">
    <w:name w:val="ListLabel 134"/>
    <w:qFormat/>
    <w:rPr>
      <w:rFonts w:eastAsia="Times New Roman" w:cs="Times New Roman"/>
    </w:rPr>
  </w:style>
  <w:style w:type="character" w:customStyle="1" w:styleId="ListLabel135">
    <w:name w:val="ListLabel 135"/>
    <w:qFormat/>
    <w:rPr>
      <w:rFonts w:ascii="Times New Roman" w:hAnsi="Times New Roman"/>
      <w:b/>
      <w:sz w:val="28"/>
    </w:rPr>
  </w:style>
  <w:style w:type="character" w:customStyle="1" w:styleId="ListLabel136">
    <w:name w:val="ListLabel 136"/>
    <w:qFormat/>
    <w:rPr>
      <w:rFonts w:ascii="Times New Roman" w:hAnsi="Times New Roman"/>
      <w:b/>
      <w:i w:val="0"/>
      <w:sz w:val="28"/>
    </w:rPr>
  </w:style>
  <w:style w:type="character" w:customStyle="1" w:styleId="ListLabel137">
    <w:name w:val="ListLabel 137"/>
    <w:qFormat/>
    <w:rPr>
      <w:rFonts w:ascii="Times New Roman" w:hAnsi="Times New Roman"/>
      <w:b/>
      <w:sz w:val="28"/>
    </w:rPr>
  </w:style>
  <w:style w:type="character" w:customStyle="1" w:styleId="ListLabel138">
    <w:name w:val="ListLabel 138"/>
    <w:qFormat/>
    <w:rPr>
      <w:b/>
    </w:rPr>
  </w:style>
  <w:style w:type="character" w:customStyle="1" w:styleId="ListLabel139">
    <w:name w:val="ListLabel 139"/>
    <w:qFormat/>
    <w:rPr>
      <w:b/>
    </w:rPr>
  </w:style>
  <w:style w:type="character" w:customStyle="1" w:styleId="ListLabel140">
    <w:name w:val="ListLabel 140"/>
    <w:qFormat/>
    <w:rPr>
      <w:b/>
    </w:rPr>
  </w:style>
  <w:style w:type="character" w:customStyle="1" w:styleId="ListLabel141">
    <w:name w:val="ListLabel 141"/>
    <w:qFormat/>
    <w:rPr>
      <w:b/>
    </w:rPr>
  </w:style>
  <w:style w:type="character" w:customStyle="1" w:styleId="ListLabel142">
    <w:name w:val="ListLabel 142"/>
    <w:qFormat/>
    <w:rPr>
      <w:b/>
    </w:rPr>
  </w:style>
  <w:style w:type="character" w:customStyle="1" w:styleId="ListLabel143">
    <w:name w:val="ListLabel 143"/>
    <w:qFormat/>
    <w:rPr>
      <w:b/>
    </w:rPr>
  </w:style>
  <w:style w:type="character" w:customStyle="1" w:styleId="ListLabel144">
    <w:name w:val="ListLabel 144"/>
    <w:qFormat/>
    <w:rPr>
      <w:rFonts w:ascii="Times New Roman" w:hAnsi="Times New Roman"/>
      <w:b/>
      <w:sz w:val="28"/>
    </w:rPr>
  </w:style>
  <w:style w:type="character" w:customStyle="1" w:styleId="ListLabel145">
    <w:name w:val="ListLabel 145"/>
    <w:qFormat/>
    <w:rPr>
      <w:b/>
    </w:rPr>
  </w:style>
  <w:style w:type="character" w:customStyle="1" w:styleId="ListLabel146">
    <w:name w:val="ListLabel 146"/>
    <w:qFormat/>
    <w:rPr>
      <w:b/>
    </w:rPr>
  </w:style>
  <w:style w:type="character" w:customStyle="1" w:styleId="ListLabel147">
    <w:name w:val="ListLabel 147"/>
    <w:qFormat/>
    <w:rPr>
      <w:b/>
    </w:rPr>
  </w:style>
  <w:style w:type="character" w:customStyle="1" w:styleId="ListLabel148">
    <w:name w:val="ListLabel 148"/>
    <w:qFormat/>
    <w:rPr>
      <w:b/>
    </w:rPr>
  </w:style>
  <w:style w:type="character" w:customStyle="1" w:styleId="ListLabel149">
    <w:name w:val="ListLabel 149"/>
    <w:qFormat/>
    <w:rPr>
      <w:b/>
    </w:rPr>
  </w:style>
  <w:style w:type="character" w:customStyle="1" w:styleId="ListLabel150">
    <w:name w:val="ListLabel 150"/>
    <w:qFormat/>
    <w:rPr>
      <w:b/>
    </w:rPr>
  </w:style>
  <w:style w:type="character" w:customStyle="1" w:styleId="ListLabel151">
    <w:name w:val="ListLabel 151"/>
    <w:qFormat/>
    <w:rPr>
      <w:b/>
    </w:rPr>
  </w:style>
  <w:style w:type="character" w:customStyle="1" w:styleId="ListLabel152">
    <w:name w:val="ListLabel 152"/>
    <w:qFormat/>
    <w:rPr>
      <w:b/>
    </w:rPr>
  </w:style>
  <w:style w:type="character" w:customStyle="1" w:styleId="ListLabel153">
    <w:name w:val="ListLabel 153"/>
    <w:qFormat/>
    <w:rPr>
      <w:rFonts w:ascii="Times New Roman" w:hAnsi="Times New Roman" w:cs="Times New Roman"/>
      <w:sz w:val="28"/>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b/>
      <w:i w:val="0"/>
      <w:color w:val="00000A"/>
    </w:rPr>
  </w:style>
  <w:style w:type="character" w:customStyle="1" w:styleId="ListLabel163">
    <w:name w:val="ListLabel 163"/>
    <w:qFormat/>
    <w:rPr>
      <w:rFonts w:ascii="Times New Roman" w:hAnsi="Times New Roman"/>
      <w:b/>
      <w:i w:val="0"/>
      <w:color w:val="00000A"/>
      <w:sz w:val="28"/>
    </w:rPr>
  </w:style>
  <w:style w:type="character" w:customStyle="1" w:styleId="ListLabel164">
    <w:name w:val="ListLabel 164"/>
    <w:qFormat/>
    <w:rPr>
      <w:b/>
    </w:rPr>
  </w:style>
  <w:style w:type="character" w:customStyle="1" w:styleId="ListLabel165">
    <w:name w:val="ListLabel 165"/>
    <w:qFormat/>
    <w:rPr>
      <w:rFonts w:ascii="Times New Roman" w:hAnsi="Times New Roman"/>
      <w:b/>
      <w:sz w:val="28"/>
    </w:rPr>
  </w:style>
  <w:style w:type="character" w:customStyle="1" w:styleId="ListLabel166">
    <w:name w:val="ListLabel 166"/>
    <w:qFormat/>
    <w:rPr>
      <w:b/>
    </w:rPr>
  </w:style>
  <w:style w:type="character" w:customStyle="1" w:styleId="ListLabel167">
    <w:name w:val="ListLabel 167"/>
    <w:qFormat/>
    <w:rPr>
      <w:b/>
    </w:rPr>
  </w:style>
  <w:style w:type="character" w:customStyle="1" w:styleId="ListLabel168">
    <w:name w:val="ListLabel 168"/>
    <w:qFormat/>
    <w:rPr>
      <w:b/>
    </w:rPr>
  </w:style>
  <w:style w:type="character" w:customStyle="1" w:styleId="ListLabel169">
    <w:name w:val="ListLabel 169"/>
    <w:qFormat/>
    <w:rPr>
      <w:b/>
    </w:rPr>
  </w:style>
  <w:style w:type="character" w:customStyle="1" w:styleId="ListLabel170">
    <w:name w:val="ListLabel 170"/>
    <w:qFormat/>
    <w:rPr>
      <w:b/>
    </w:rPr>
  </w:style>
  <w:style w:type="character" w:customStyle="1" w:styleId="ListLabel171">
    <w:name w:val="ListLabel 171"/>
    <w:qFormat/>
    <w:rPr>
      <w:b/>
    </w:rPr>
  </w:style>
  <w:style w:type="character" w:customStyle="1" w:styleId="ListLabel172">
    <w:name w:val="ListLabel 172"/>
    <w:qFormat/>
    <w:rPr>
      <w:b/>
    </w:rPr>
  </w:style>
  <w:style w:type="character" w:customStyle="1" w:styleId="ListLabel173">
    <w:name w:val="ListLabel 173"/>
    <w:qFormat/>
    <w:rPr>
      <w:rFonts w:eastAsia="Times New Roman" w:cs="Times New Roman"/>
    </w:rPr>
  </w:style>
  <w:style w:type="character" w:customStyle="1" w:styleId="ListLabel174">
    <w:name w:val="ListLabel 174"/>
    <w:qFormat/>
    <w:rPr>
      <w:b/>
    </w:rPr>
  </w:style>
  <w:style w:type="character" w:customStyle="1" w:styleId="ListLabel175">
    <w:name w:val="ListLabel 175"/>
    <w:qFormat/>
    <w:rPr>
      <w:rFonts w:ascii="Times New Roman" w:hAnsi="Times New Roman"/>
      <w:b/>
      <w:sz w:val="28"/>
    </w:rPr>
  </w:style>
  <w:style w:type="character" w:customStyle="1" w:styleId="ListLabel176">
    <w:name w:val="ListLabel 176"/>
    <w:qFormat/>
    <w:rPr>
      <w:b/>
    </w:rPr>
  </w:style>
  <w:style w:type="character" w:customStyle="1" w:styleId="ListLabel177">
    <w:name w:val="ListLabel 177"/>
    <w:qFormat/>
    <w:rPr>
      <w:b/>
    </w:rPr>
  </w:style>
  <w:style w:type="character" w:customStyle="1" w:styleId="ListLabel178">
    <w:name w:val="ListLabel 178"/>
    <w:qFormat/>
    <w:rPr>
      <w:b/>
    </w:rPr>
  </w:style>
  <w:style w:type="character" w:customStyle="1" w:styleId="ListLabel179">
    <w:name w:val="ListLabel 179"/>
    <w:qFormat/>
    <w:rPr>
      <w:b/>
    </w:rPr>
  </w:style>
  <w:style w:type="character" w:customStyle="1" w:styleId="ListLabel180">
    <w:name w:val="ListLabel 180"/>
    <w:qFormat/>
    <w:rPr>
      <w:b/>
    </w:rPr>
  </w:style>
  <w:style w:type="character" w:customStyle="1" w:styleId="ListLabel181">
    <w:name w:val="ListLabel 181"/>
    <w:qFormat/>
    <w:rPr>
      <w:b/>
    </w:rPr>
  </w:style>
  <w:style w:type="character" w:customStyle="1" w:styleId="ListLabel182">
    <w:name w:val="ListLabel 182"/>
    <w:qFormat/>
    <w:rPr>
      <w:b/>
    </w:rPr>
  </w:style>
  <w:style w:type="character" w:customStyle="1" w:styleId="ListLabel183">
    <w:name w:val="ListLabel 183"/>
    <w:qFormat/>
    <w:rPr>
      <w:rFonts w:ascii="Times New Roman" w:hAnsi="Times New Roman"/>
      <w:b/>
      <w:sz w:val="26"/>
    </w:rPr>
  </w:style>
  <w:style w:type="character" w:customStyle="1" w:styleId="ListLabel184">
    <w:name w:val="ListLabel 184"/>
    <w:qFormat/>
    <w:rPr>
      <w:rFonts w:ascii="Times New Roman" w:hAnsi="Times New Roman"/>
      <w:b/>
    </w:rPr>
  </w:style>
  <w:style w:type="character" w:customStyle="1" w:styleId="ListLabel185">
    <w:name w:val="ListLabel 185"/>
    <w:qFormat/>
    <w:rPr>
      <w:rFonts w:eastAsia="Times New Roman"/>
    </w:rPr>
  </w:style>
  <w:style w:type="character" w:customStyle="1" w:styleId="ListLabel186">
    <w:name w:val="ListLabel 186"/>
    <w:qFormat/>
    <w:rPr>
      <w:rFonts w:eastAsia="Times New Roman"/>
    </w:rPr>
  </w:style>
  <w:style w:type="character" w:customStyle="1" w:styleId="ListLabel187">
    <w:name w:val="ListLabel 187"/>
    <w:qFormat/>
    <w:rPr>
      <w:rFonts w:eastAsia="Times New Roman"/>
    </w:rPr>
  </w:style>
  <w:style w:type="character" w:customStyle="1" w:styleId="ListLabel188">
    <w:name w:val="ListLabel 188"/>
    <w:qFormat/>
    <w:rPr>
      <w:rFonts w:eastAsia="Times New Roman"/>
    </w:rPr>
  </w:style>
  <w:style w:type="character" w:customStyle="1" w:styleId="ListLabel189">
    <w:name w:val="ListLabel 189"/>
    <w:qFormat/>
    <w:rPr>
      <w:rFonts w:eastAsia="Times New Roman"/>
    </w:rPr>
  </w:style>
  <w:style w:type="character" w:customStyle="1" w:styleId="ListLabel190">
    <w:name w:val="ListLabel 190"/>
    <w:qFormat/>
    <w:rPr>
      <w:rFonts w:eastAsia="Times New Roman"/>
    </w:rPr>
  </w:style>
  <w:style w:type="character" w:customStyle="1" w:styleId="ListLabel191">
    <w:name w:val="ListLabel 191"/>
    <w:qFormat/>
    <w:rPr>
      <w:rFonts w:eastAsia="Times New Roman"/>
    </w:rPr>
  </w:style>
  <w:style w:type="character" w:customStyle="1" w:styleId="ListLabel192">
    <w:name w:val="ListLabel 192"/>
    <w:qFormat/>
    <w:rPr>
      <w:rFonts w:eastAsia="Times New Roman"/>
    </w:rPr>
  </w:style>
  <w:style w:type="character" w:customStyle="1" w:styleId="ListLabel193">
    <w:name w:val="ListLabel 193"/>
    <w:qFormat/>
    <w:rPr>
      <w:rFonts w:ascii="Times New Roman" w:hAnsi="Times New Roman"/>
      <w:b/>
      <w:sz w:val="26"/>
    </w:rPr>
  </w:style>
  <w:style w:type="character" w:customStyle="1" w:styleId="ListLabel194">
    <w:name w:val="ListLabel 194"/>
    <w:qFormat/>
    <w:rPr>
      <w:rFonts w:ascii="Times New Roman" w:hAnsi="Times New Roman"/>
      <w:b/>
      <w:color w:val="00000A"/>
      <w:sz w:val="28"/>
    </w:rPr>
  </w:style>
  <w:style w:type="character" w:customStyle="1" w:styleId="ListLabel195">
    <w:name w:val="ListLabel 195"/>
    <w:qFormat/>
    <w:rPr>
      <w:rFonts w:ascii="Times New Roman" w:hAnsi="Times New Roman"/>
      <w:b/>
      <w:color w:val="00000A"/>
      <w:sz w:val="28"/>
    </w:rPr>
  </w:style>
  <w:style w:type="character" w:customStyle="1" w:styleId="ListLabel196">
    <w:name w:val="ListLabel 196"/>
    <w:qFormat/>
    <w:rPr>
      <w:rFonts w:ascii="Times New Roman" w:hAnsi="Times New Roman"/>
      <w:b/>
      <w:color w:val="00000A"/>
      <w:sz w:val="28"/>
    </w:rPr>
  </w:style>
  <w:style w:type="character" w:customStyle="1" w:styleId="ListLabel197">
    <w:name w:val="ListLabel 197"/>
    <w:qFormat/>
    <w:rPr>
      <w:rFonts w:ascii="Times New Roman" w:hAnsi="Times New Roman"/>
      <w:b/>
      <w:color w:val="00000A"/>
      <w:sz w:val="28"/>
    </w:rPr>
  </w:style>
  <w:style w:type="character" w:customStyle="1" w:styleId="ListLabel198">
    <w:name w:val="ListLabel 198"/>
    <w:qFormat/>
    <w:rPr>
      <w:rFonts w:ascii="Times New Roman" w:hAnsi="Times New Roman"/>
      <w:b/>
      <w:color w:val="00000A"/>
      <w:sz w:val="28"/>
    </w:rPr>
  </w:style>
  <w:style w:type="character" w:customStyle="1" w:styleId="ListLabel199">
    <w:name w:val="ListLabel 199"/>
    <w:qFormat/>
    <w:rPr>
      <w:rFonts w:ascii="Times New Roman" w:hAnsi="Times New Roman"/>
      <w:b/>
      <w:sz w:val="28"/>
    </w:rPr>
  </w:style>
  <w:style w:type="character" w:customStyle="1" w:styleId="ListLabel200">
    <w:name w:val="ListLabel 200"/>
    <w:qFormat/>
    <w:rPr>
      <w:rFonts w:ascii="Times New Roman" w:hAnsi="Times New Roman"/>
      <w:b/>
      <w:color w:val="00000A"/>
      <w:sz w:val="28"/>
    </w:rPr>
  </w:style>
  <w:style w:type="character" w:customStyle="1" w:styleId="ab">
    <w:name w:val="Посещённая гиперссылка"/>
    <w:rPr>
      <w:color w:val="800000"/>
      <w:u w:val="single"/>
    </w:rPr>
  </w:style>
  <w:style w:type="character" w:customStyle="1" w:styleId="30">
    <w:name w:val="Заголовок 3 Знак"/>
    <w:basedOn w:val="a0"/>
    <w:link w:val="3"/>
    <w:uiPriority w:val="9"/>
    <w:semiHidden/>
    <w:qFormat/>
    <w:rsid w:val="00201E9D"/>
    <w:rPr>
      <w:rFonts w:asciiTheme="majorHAnsi" w:eastAsiaTheme="majorEastAsia" w:hAnsiTheme="majorHAnsi" w:cstheme="majorBidi"/>
      <w:b/>
      <w:bCs/>
      <w:color w:val="4F81BD" w:themeColor="accent1"/>
      <w:sz w:val="22"/>
      <w:lang w:eastAsia="ru-RU"/>
    </w:rPr>
  </w:style>
  <w:style w:type="character" w:customStyle="1" w:styleId="ListLabel201">
    <w:name w:val="ListLabel 201"/>
    <w:qFormat/>
    <w:rPr>
      <w:rFonts w:ascii="Times New Roman" w:hAnsi="Times New Roman" w:cs="Times New Roman"/>
      <w:sz w:val="28"/>
    </w:rPr>
  </w:style>
  <w:style w:type="character" w:customStyle="1" w:styleId="ListLabel202">
    <w:name w:val="ListLabel 202"/>
    <w:qFormat/>
    <w:rPr>
      <w:rFonts w:ascii="Times New Roman" w:hAnsi="Times New Roman"/>
      <w:b/>
      <w:sz w:val="28"/>
    </w:rPr>
  </w:style>
  <w:style w:type="character" w:customStyle="1" w:styleId="ListLabel203">
    <w:name w:val="ListLabel 203"/>
    <w:qFormat/>
    <w:rPr>
      <w:b/>
    </w:rPr>
  </w:style>
  <w:style w:type="character" w:customStyle="1" w:styleId="ListLabel204">
    <w:name w:val="ListLabel 204"/>
    <w:qFormat/>
    <w:rPr>
      <w:b/>
      <w:i w:val="0"/>
    </w:rPr>
  </w:style>
  <w:style w:type="character" w:customStyle="1" w:styleId="ListLabel205">
    <w:name w:val="ListLabel 205"/>
    <w:qFormat/>
    <w:rPr>
      <w:b/>
    </w:rPr>
  </w:style>
  <w:style w:type="character" w:customStyle="1" w:styleId="ListLabel206">
    <w:name w:val="ListLabel 206"/>
    <w:qFormat/>
    <w:rPr>
      <w:b/>
    </w:rPr>
  </w:style>
  <w:style w:type="character" w:customStyle="1" w:styleId="ListLabel207">
    <w:name w:val="ListLabel 207"/>
    <w:qFormat/>
    <w:rPr>
      <w:b/>
    </w:rPr>
  </w:style>
  <w:style w:type="character" w:customStyle="1" w:styleId="ListLabel208">
    <w:name w:val="ListLabel 208"/>
    <w:qFormat/>
    <w:rPr>
      <w:b/>
    </w:rPr>
  </w:style>
  <w:style w:type="character" w:customStyle="1" w:styleId="ListLabel209">
    <w:name w:val="ListLabel 209"/>
    <w:qFormat/>
    <w:rPr>
      <w:b/>
    </w:rPr>
  </w:style>
  <w:style w:type="character" w:customStyle="1" w:styleId="ListLabel210">
    <w:name w:val="ListLabel 210"/>
    <w:qFormat/>
    <w:rPr>
      <w:b/>
    </w:rPr>
  </w:style>
  <w:style w:type="character" w:customStyle="1" w:styleId="ListLabel211">
    <w:name w:val="ListLabel 211"/>
    <w:qFormat/>
    <w:rPr>
      <w:rFonts w:ascii="Times New Roman" w:hAnsi="Times New Roman" w:cs="Symbol"/>
      <w:sz w:val="28"/>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Symbol"/>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ascii="Times New Roman" w:hAnsi="Times New Roman" w:cs="Symbol"/>
      <w:sz w:val="28"/>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cs="Symbol"/>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Symbol"/>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ascii="Times New Roman" w:hAnsi="Times New Roman" w:cs="Symbol"/>
      <w:sz w:val="28"/>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eastAsia="Times New Roman" w:cs="Times New Roman"/>
    </w:rPr>
  </w:style>
  <w:style w:type="character" w:customStyle="1" w:styleId="ListLabel239">
    <w:name w:val="ListLabel 239"/>
    <w:qFormat/>
    <w:rPr>
      <w:rFonts w:ascii="Times New Roman" w:hAnsi="Times New Roman"/>
      <w:b/>
      <w:sz w:val="28"/>
    </w:rPr>
  </w:style>
  <w:style w:type="character" w:customStyle="1" w:styleId="ListLabel240">
    <w:name w:val="ListLabel 240"/>
    <w:qFormat/>
    <w:rPr>
      <w:rFonts w:ascii="Times New Roman" w:hAnsi="Times New Roman"/>
      <w:b/>
      <w:i w:val="0"/>
      <w:sz w:val="28"/>
    </w:rPr>
  </w:style>
  <w:style w:type="character" w:customStyle="1" w:styleId="ListLabel241">
    <w:name w:val="ListLabel 241"/>
    <w:qFormat/>
    <w:rPr>
      <w:rFonts w:ascii="Times New Roman" w:hAnsi="Times New Roman"/>
      <w:b/>
      <w:sz w:val="28"/>
    </w:rPr>
  </w:style>
  <w:style w:type="character" w:customStyle="1" w:styleId="ListLabel242">
    <w:name w:val="ListLabel 242"/>
    <w:qFormat/>
    <w:rPr>
      <w:b/>
    </w:rPr>
  </w:style>
  <w:style w:type="character" w:customStyle="1" w:styleId="ListLabel243">
    <w:name w:val="ListLabel 243"/>
    <w:qFormat/>
    <w:rPr>
      <w:b/>
    </w:rPr>
  </w:style>
  <w:style w:type="character" w:customStyle="1" w:styleId="ListLabel244">
    <w:name w:val="ListLabel 244"/>
    <w:qFormat/>
    <w:rPr>
      <w:b/>
    </w:rPr>
  </w:style>
  <w:style w:type="character" w:customStyle="1" w:styleId="ListLabel245">
    <w:name w:val="ListLabel 245"/>
    <w:qFormat/>
    <w:rPr>
      <w:b/>
    </w:rPr>
  </w:style>
  <w:style w:type="character" w:customStyle="1" w:styleId="ListLabel246">
    <w:name w:val="ListLabel 246"/>
    <w:qFormat/>
    <w:rPr>
      <w:b/>
    </w:rPr>
  </w:style>
  <w:style w:type="character" w:customStyle="1" w:styleId="ListLabel247">
    <w:name w:val="ListLabel 247"/>
    <w:qFormat/>
    <w:rPr>
      <w:b/>
    </w:rPr>
  </w:style>
  <w:style w:type="character" w:customStyle="1" w:styleId="ListLabel248">
    <w:name w:val="ListLabel 248"/>
    <w:qFormat/>
    <w:rPr>
      <w:rFonts w:ascii="Times New Roman" w:hAnsi="Times New Roman"/>
      <w:b/>
      <w:sz w:val="28"/>
    </w:rPr>
  </w:style>
  <w:style w:type="character" w:customStyle="1" w:styleId="ListLabel249">
    <w:name w:val="ListLabel 249"/>
    <w:qFormat/>
    <w:rPr>
      <w:b/>
    </w:rPr>
  </w:style>
  <w:style w:type="character" w:customStyle="1" w:styleId="ListLabel250">
    <w:name w:val="ListLabel 250"/>
    <w:qFormat/>
    <w:rPr>
      <w:b/>
    </w:rPr>
  </w:style>
  <w:style w:type="character" w:customStyle="1" w:styleId="ListLabel251">
    <w:name w:val="ListLabel 251"/>
    <w:qFormat/>
    <w:rPr>
      <w:b/>
    </w:rPr>
  </w:style>
  <w:style w:type="character" w:customStyle="1" w:styleId="ListLabel252">
    <w:name w:val="ListLabel 252"/>
    <w:qFormat/>
    <w:rPr>
      <w:b/>
    </w:rPr>
  </w:style>
  <w:style w:type="character" w:customStyle="1" w:styleId="ListLabel253">
    <w:name w:val="ListLabel 253"/>
    <w:qFormat/>
    <w:rPr>
      <w:b/>
    </w:rPr>
  </w:style>
  <w:style w:type="character" w:customStyle="1" w:styleId="ListLabel254">
    <w:name w:val="ListLabel 254"/>
    <w:qFormat/>
    <w:rPr>
      <w:b/>
    </w:rPr>
  </w:style>
  <w:style w:type="character" w:customStyle="1" w:styleId="ListLabel255">
    <w:name w:val="ListLabel 255"/>
    <w:qFormat/>
    <w:rPr>
      <w:b/>
    </w:rPr>
  </w:style>
  <w:style w:type="character" w:customStyle="1" w:styleId="ListLabel256">
    <w:name w:val="ListLabel 256"/>
    <w:qFormat/>
    <w:rPr>
      <w:b/>
    </w:rPr>
  </w:style>
  <w:style w:type="character" w:customStyle="1" w:styleId="ListLabel257">
    <w:name w:val="ListLabel 257"/>
    <w:qFormat/>
    <w:rPr>
      <w:rFonts w:ascii="Times New Roman" w:hAnsi="Times New Roman" w:cs="Times New Roman"/>
      <w:sz w:val="28"/>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Symbol"/>
    </w:rPr>
  </w:style>
  <w:style w:type="character" w:customStyle="1" w:styleId="ListLabel261">
    <w:name w:val="ListLabel 261"/>
    <w:qFormat/>
    <w:rPr>
      <w:rFonts w:cs="Courier New"/>
    </w:rPr>
  </w:style>
  <w:style w:type="character" w:customStyle="1" w:styleId="ListLabel262">
    <w:name w:val="ListLabel 262"/>
    <w:qFormat/>
    <w:rPr>
      <w:rFonts w:cs="Wingdings"/>
    </w:rPr>
  </w:style>
  <w:style w:type="character" w:customStyle="1" w:styleId="ListLabel263">
    <w:name w:val="ListLabel 263"/>
    <w:qFormat/>
    <w:rPr>
      <w:rFonts w:cs="Symbol"/>
    </w:rPr>
  </w:style>
  <w:style w:type="character" w:customStyle="1" w:styleId="ListLabel264">
    <w:name w:val="ListLabel 264"/>
    <w:qFormat/>
    <w:rPr>
      <w:rFonts w:cs="Courier New"/>
    </w:rPr>
  </w:style>
  <w:style w:type="character" w:customStyle="1" w:styleId="ListLabel265">
    <w:name w:val="ListLabel 265"/>
    <w:qFormat/>
    <w:rPr>
      <w:rFonts w:cs="Wingdings"/>
    </w:rPr>
  </w:style>
  <w:style w:type="character" w:customStyle="1" w:styleId="ListLabel266">
    <w:name w:val="ListLabel 266"/>
    <w:qFormat/>
    <w:rPr>
      <w:b/>
      <w:i w:val="0"/>
      <w:color w:val="00000A"/>
    </w:rPr>
  </w:style>
  <w:style w:type="character" w:customStyle="1" w:styleId="ListLabel267">
    <w:name w:val="ListLabel 267"/>
    <w:qFormat/>
    <w:rPr>
      <w:rFonts w:ascii="Times New Roman" w:hAnsi="Times New Roman"/>
      <w:b/>
      <w:i w:val="0"/>
      <w:color w:val="00000A"/>
      <w:sz w:val="28"/>
    </w:rPr>
  </w:style>
  <w:style w:type="character" w:customStyle="1" w:styleId="ListLabel268">
    <w:name w:val="ListLabel 268"/>
    <w:qFormat/>
    <w:rPr>
      <w:b/>
    </w:rPr>
  </w:style>
  <w:style w:type="character" w:customStyle="1" w:styleId="ListLabel269">
    <w:name w:val="ListLabel 269"/>
    <w:qFormat/>
    <w:rPr>
      <w:rFonts w:ascii="Times New Roman" w:hAnsi="Times New Roman"/>
      <w:b/>
      <w:sz w:val="28"/>
    </w:rPr>
  </w:style>
  <w:style w:type="character" w:customStyle="1" w:styleId="ListLabel270">
    <w:name w:val="ListLabel 270"/>
    <w:qFormat/>
    <w:rPr>
      <w:b/>
    </w:rPr>
  </w:style>
  <w:style w:type="character" w:customStyle="1" w:styleId="ListLabel271">
    <w:name w:val="ListLabel 271"/>
    <w:qFormat/>
    <w:rPr>
      <w:b/>
    </w:rPr>
  </w:style>
  <w:style w:type="character" w:customStyle="1" w:styleId="ListLabel272">
    <w:name w:val="ListLabel 272"/>
    <w:qFormat/>
    <w:rPr>
      <w:b/>
    </w:rPr>
  </w:style>
  <w:style w:type="character" w:customStyle="1" w:styleId="ListLabel273">
    <w:name w:val="ListLabel 273"/>
    <w:qFormat/>
    <w:rPr>
      <w:b/>
    </w:rPr>
  </w:style>
  <w:style w:type="character" w:customStyle="1" w:styleId="ListLabel274">
    <w:name w:val="ListLabel 274"/>
    <w:qFormat/>
    <w:rPr>
      <w:b/>
    </w:rPr>
  </w:style>
  <w:style w:type="character" w:customStyle="1" w:styleId="ListLabel275">
    <w:name w:val="ListLabel 275"/>
    <w:qFormat/>
    <w:rPr>
      <w:b/>
    </w:rPr>
  </w:style>
  <w:style w:type="character" w:customStyle="1" w:styleId="ListLabel276">
    <w:name w:val="ListLabel 276"/>
    <w:qFormat/>
    <w:rPr>
      <w:b/>
    </w:rPr>
  </w:style>
  <w:style w:type="character" w:customStyle="1" w:styleId="ListLabel277">
    <w:name w:val="ListLabel 277"/>
    <w:qFormat/>
    <w:rPr>
      <w:rFonts w:eastAsia="Times New Roman" w:cs="Times New Roman"/>
    </w:rPr>
  </w:style>
  <w:style w:type="character" w:customStyle="1" w:styleId="ListLabel278">
    <w:name w:val="ListLabel 278"/>
    <w:qFormat/>
    <w:rPr>
      <w:b/>
    </w:rPr>
  </w:style>
  <w:style w:type="character" w:customStyle="1" w:styleId="ListLabel279">
    <w:name w:val="ListLabel 279"/>
    <w:qFormat/>
    <w:rPr>
      <w:rFonts w:ascii="Times New Roman" w:hAnsi="Times New Roman"/>
      <w:b/>
      <w:sz w:val="28"/>
    </w:rPr>
  </w:style>
  <w:style w:type="character" w:customStyle="1" w:styleId="ListLabel280">
    <w:name w:val="ListLabel 280"/>
    <w:qFormat/>
    <w:rPr>
      <w:b/>
    </w:rPr>
  </w:style>
  <w:style w:type="character" w:customStyle="1" w:styleId="ListLabel281">
    <w:name w:val="ListLabel 281"/>
    <w:qFormat/>
    <w:rPr>
      <w:b/>
    </w:rPr>
  </w:style>
  <w:style w:type="character" w:customStyle="1" w:styleId="ListLabel282">
    <w:name w:val="ListLabel 282"/>
    <w:qFormat/>
    <w:rPr>
      <w:b/>
    </w:rPr>
  </w:style>
  <w:style w:type="character" w:customStyle="1" w:styleId="ListLabel283">
    <w:name w:val="ListLabel 283"/>
    <w:qFormat/>
    <w:rPr>
      <w:b/>
    </w:rPr>
  </w:style>
  <w:style w:type="character" w:customStyle="1" w:styleId="ListLabel284">
    <w:name w:val="ListLabel 284"/>
    <w:qFormat/>
    <w:rPr>
      <w:b/>
    </w:rPr>
  </w:style>
  <w:style w:type="character" w:customStyle="1" w:styleId="ListLabel285">
    <w:name w:val="ListLabel 285"/>
    <w:qFormat/>
    <w:rPr>
      <w:b/>
    </w:rPr>
  </w:style>
  <w:style w:type="character" w:customStyle="1" w:styleId="ListLabel286">
    <w:name w:val="ListLabel 286"/>
    <w:qFormat/>
    <w:rPr>
      <w:b/>
    </w:rPr>
  </w:style>
  <w:style w:type="character" w:customStyle="1" w:styleId="ListLabel287">
    <w:name w:val="ListLabel 287"/>
    <w:qFormat/>
    <w:rPr>
      <w:rFonts w:ascii="Times New Roman" w:hAnsi="Times New Roman"/>
      <w:b/>
      <w:sz w:val="26"/>
    </w:rPr>
  </w:style>
  <w:style w:type="character" w:customStyle="1" w:styleId="ListLabel288">
    <w:name w:val="ListLabel 288"/>
    <w:qFormat/>
    <w:rPr>
      <w:rFonts w:ascii="Times New Roman" w:hAnsi="Times New Roman"/>
      <w:b/>
    </w:rPr>
  </w:style>
  <w:style w:type="character" w:customStyle="1" w:styleId="ListLabel289">
    <w:name w:val="ListLabel 289"/>
    <w:qFormat/>
    <w:rPr>
      <w:rFonts w:eastAsia="Times New Roman"/>
    </w:rPr>
  </w:style>
  <w:style w:type="character" w:customStyle="1" w:styleId="ListLabel290">
    <w:name w:val="ListLabel 290"/>
    <w:qFormat/>
    <w:rPr>
      <w:rFonts w:eastAsia="Times New Roman"/>
    </w:rPr>
  </w:style>
  <w:style w:type="character" w:customStyle="1" w:styleId="ListLabel291">
    <w:name w:val="ListLabel 291"/>
    <w:qFormat/>
    <w:rPr>
      <w:rFonts w:eastAsia="Times New Roman"/>
    </w:rPr>
  </w:style>
  <w:style w:type="character" w:customStyle="1" w:styleId="ListLabel292">
    <w:name w:val="ListLabel 292"/>
    <w:qFormat/>
    <w:rPr>
      <w:rFonts w:eastAsia="Times New Roman"/>
    </w:rPr>
  </w:style>
  <w:style w:type="character" w:customStyle="1" w:styleId="ListLabel293">
    <w:name w:val="ListLabel 293"/>
    <w:qFormat/>
    <w:rPr>
      <w:rFonts w:eastAsia="Times New Roman"/>
    </w:rPr>
  </w:style>
  <w:style w:type="character" w:customStyle="1" w:styleId="ListLabel294">
    <w:name w:val="ListLabel 294"/>
    <w:qFormat/>
    <w:rPr>
      <w:rFonts w:eastAsia="Times New Roman"/>
    </w:rPr>
  </w:style>
  <w:style w:type="character" w:customStyle="1" w:styleId="ListLabel295">
    <w:name w:val="ListLabel 295"/>
    <w:qFormat/>
    <w:rPr>
      <w:rFonts w:eastAsia="Times New Roman"/>
    </w:rPr>
  </w:style>
  <w:style w:type="character" w:customStyle="1" w:styleId="ListLabel296">
    <w:name w:val="ListLabel 296"/>
    <w:qFormat/>
    <w:rPr>
      <w:rFonts w:eastAsia="Times New Roman"/>
    </w:rPr>
  </w:style>
  <w:style w:type="character" w:customStyle="1" w:styleId="ListLabel297">
    <w:name w:val="ListLabel 297"/>
    <w:qFormat/>
    <w:rPr>
      <w:rFonts w:ascii="Times New Roman" w:hAnsi="Times New Roman"/>
      <w:b/>
      <w:sz w:val="26"/>
    </w:rPr>
  </w:style>
  <w:style w:type="character" w:customStyle="1" w:styleId="ListLabel298">
    <w:name w:val="ListLabel 298"/>
    <w:qFormat/>
    <w:rPr>
      <w:rFonts w:ascii="Times New Roman" w:hAnsi="Times New Roman"/>
      <w:b/>
      <w:color w:val="00000A"/>
      <w:sz w:val="28"/>
    </w:rPr>
  </w:style>
  <w:style w:type="character" w:customStyle="1" w:styleId="ListLabel299">
    <w:name w:val="ListLabel 299"/>
    <w:qFormat/>
    <w:rPr>
      <w:rFonts w:ascii="Times New Roman" w:hAnsi="Times New Roman"/>
      <w:b/>
      <w:color w:val="00000A"/>
      <w:sz w:val="28"/>
    </w:rPr>
  </w:style>
  <w:style w:type="character" w:customStyle="1" w:styleId="ListLabel300">
    <w:name w:val="ListLabel 300"/>
    <w:qFormat/>
    <w:rPr>
      <w:rFonts w:ascii="Times New Roman" w:hAnsi="Times New Roman"/>
      <w:b/>
      <w:color w:val="00000A"/>
      <w:sz w:val="28"/>
    </w:rPr>
  </w:style>
  <w:style w:type="character" w:customStyle="1" w:styleId="ListLabel301">
    <w:name w:val="ListLabel 301"/>
    <w:qFormat/>
    <w:rPr>
      <w:rFonts w:ascii="Times New Roman" w:hAnsi="Times New Roman"/>
      <w:b/>
      <w:color w:val="00000A"/>
      <w:sz w:val="28"/>
    </w:rPr>
  </w:style>
  <w:style w:type="character" w:customStyle="1" w:styleId="ListLabel302">
    <w:name w:val="ListLabel 302"/>
    <w:qFormat/>
    <w:rPr>
      <w:rFonts w:ascii="Times New Roman" w:hAnsi="Times New Roman"/>
      <w:b/>
      <w:color w:val="00000A"/>
      <w:sz w:val="28"/>
    </w:rPr>
  </w:style>
  <w:style w:type="character" w:customStyle="1" w:styleId="ListLabel303">
    <w:name w:val="ListLabel 303"/>
    <w:qFormat/>
    <w:rPr>
      <w:rFonts w:ascii="Times New Roman" w:hAnsi="Times New Roman"/>
      <w:b/>
      <w:sz w:val="28"/>
    </w:rPr>
  </w:style>
  <w:style w:type="character" w:customStyle="1" w:styleId="ListLabel304">
    <w:name w:val="ListLabel 304"/>
    <w:qFormat/>
    <w:rPr>
      <w:rFonts w:ascii="Times New Roman" w:hAnsi="Times New Roman"/>
      <w:b/>
      <w:color w:val="00000A"/>
      <w:sz w:val="28"/>
    </w:rPr>
  </w:style>
  <w:style w:type="character" w:customStyle="1" w:styleId="ListLabel305">
    <w:name w:val="ListLabel 305"/>
    <w:qFormat/>
    <w:rPr>
      <w:rFonts w:ascii="Times New Roman" w:hAnsi="Times New Roman" w:cs="Times New Roman"/>
      <w:sz w:val="28"/>
    </w:rPr>
  </w:style>
  <w:style w:type="character" w:customStyle="1" w:styleId="ListLabel306">
    <w:name w:val="ListLabel 306"/>
    <w:qFormat/>
    <w:rPr>
      <w:rFonts w:ascii="Times New Roman" w:hAnsi="Times New Roman"/>
      <w:b/>
      <w:sz w:val="28"/>
    </w:rPr>
  </w:style>
  <w:style w:type="character" w:customStyle="1" w:styleId="ListLabel307">
    <w:name w:val="ListLabel 307"/>
    <w:qFormat/>
    <w:rPr>
      <w:b/>
    </w:rPr>
  </w:style>
  <w:style w:type="character" w:customStyle="1" w:styleId="ListLabel308">
    <w:name w:val="ListLabel 308"/>
    <w:qFormat/>
    <w:rPr>
      <w:b/>
      <w:i w:val="0"/>
    </w:rPr>
  </w:style>
  <w:style w:type="character" w:customStyle="1" w:styleId="ListLabel309">
    <w:name w:val="ListLabel 309"/>
    <w:qFormat/>
    <w:rPr>
      <w:b/>
    </w:rPr>
  </w:style>
  <w:style w:type="character" w:customStyle="1" w:styleId="ListLabel310">
    <w:name w:val="ListLabel 310"/>
    <w:qFormat/>
    <w:rPr>
      <w:b/>
    </w:rPr>
  </w:style>
  <w:style w:type="character" w:customStyle="1" w:styleId="ListLabel311">
    <w:name w:val="ListLabel 311"/>
    <w:qFormat/>
    <w:rPr>
      <w:b/>
    </w:rPr>
  </w:style>
  <w:style w:type="character" w:customStyle="1" w:styleId="ListLabel312">
    <w:name w:val="ListLabel 312"/>
    <w:qFormat/>
    <w:rPr>
      <w:b/>
    </w:rPr>
  </w:style>
  <w:style w:type="character" w:customStyle="1" w:styleId="ListLabel313">
    <w:name w:val="ListLabel 313"/>
    <w:qFormat/>
    <w:rPr>
      <w:b/>
    </w:rPr>
  </w:style>
  <w:style w:type="character" w:customStyle="1" w:styleId="ListLabel314">
    <w:name w:val="ListLabel 314"/>
    <w:qFormat/>
    <w:rPr>
      <w:b/>
    </w:rPr>
  </w:style>
  <w:style w:type="character" w:customStyle="1" w:styleId="ListLabel315">
    <w:name w:val="ListLabel 315"/>
    <w:qFormat/>
    <w:rPr>
      <w:rFonts w:ascii="Times New Roman" w:hAnsi="Times New Roman" w:cs="Symbol"/>
      <w:sz w:val="28"/>
    </w:rPr>
  </w:style>
  <w:style w:type="character" w:customStyle="1" w:styleId="ListLabel316">
    <w:name w:val="ListLabel 316"/>
    <w:qFormat/>
    <w:rPr>
      <w:rFonts w:cs="Courier New"/>
    </w:rPr>
  </w:style>
  <w:style w:type="character" w:customStyle="1" w:styleId="ListLabel317">
    <w:name w:val="ListLabel 317"/>
    <w:qFormat/>
    <w:rPr>
      <w:rFonts w:cs="Wingdings"/>
    </w:rPr>
  </w:style>
  <w:style w:type="character" w:customStyle="1" w:styleId="ListLabel318">
    <w:name w:val="ListLabel 318"/>
    <w:qFormat/>
    <w:rPr>
      <w:rFonts w:cs="Symbol"/>
    </w:rPr>
  </w:style>
  <w:style w:type="character" w:customStyle="1" w:styleId="ListLabel319">
    <w:name w:val="ListLabel 319"/>
    <w:qFormat/>
    <w:rPr>
      <w:rFonts w:cs="Courier New"/>
    </w:rPr>
  </w:style>
  <w:style w:type="character" w:customStyle="1" w:styleId="ListLabel320">
    <w:name w:val="ListLabel 320"/>
    <w:qFormat/>
    <w:rPr>
      <w:rFonts w:cs="Wingdings"/>
    </w:rPr>
  </w:style>
  <w:style w:type="character" w:customStyle="1" w:styleId="ListLabel321">
    <w:name w:val="ListLabel 321"/>
    <w:qFormat/>
    <w:rPr>
      <w:rFonts w:cs="Symbol"/>
    </w:rPr>
  </w:style>
  <w:style w:type="character" w:customStyle="1" w:styleId="ListLabel322">
    <w:name w:val="ListLabel 322"/>
    <w:qFormat/>
    <w:rPr>
      <w:rFonts w:cs="Courier New"/>
    </w:rPr>
  </w:style>
  <w:style w:type="character" w:customStyle="1" w:styleId="ListLabel323">
    <w:name w:val="ListLabel 323"/>
    <w:qFormat/>
    <w:rPr>
      <w:rFonts w:cs="Wingdings"/>
    </w:rPr>
  </w:style>
  <w:style w:type="character" w:customStyle="1" w:styleId="ListLabel324">
    <w:name w:val="ListLabel 324"/>
    <w:qFormat/>
    <w:rPr>
      <w:rFonts w:ascii="Times New Roman" w:hAnsi="Times New Roman" w:cs="Symbol"/>
      <w:sz w:val="28"/>
    </w:rPr>
  </w:style>
  <w:style w:type="character" w:customStyle="1" w:styleId="ListLabel325">
    <w:name w:val="ListLabel 325"/>
    <w:qFormat/>
    <w:rPr>
      <w:rFonts w:cs="Courier New"/>
    </w:rPr>
  </w:style>
  <w:style w:type="character" w:customStyle="1" w:styleId="ListLabel326">
    <w:name w:val="ListLabel 326"/>
    <w:qFormat/>
    <w:rPr>
      <w:rFonts w:cs="Wingdings"/>
    </w:rPr>
  </w:style>
  <w:style w:type="character" w:customStyle="1" w:styleId="ListLabel327">
    <w:name w:val="ListLabel 327"/>
    <w:qFormat/>
    <w:rPr>
      <w:rFonts w:cs="Symbol"/>
    </w:rPr>
  </w:style>
  <w:style w:type="character" w:customStyle="1" w:styleId="ListLabel328">
    <w:name w:val="ListLabel 328"/>
    <w:qFormat/>
    <w:rPr>
      <w:rFonts w:cs="Courier New"/>
    </w:rPr>
  </w:style>
  <w:style w:type="character" w:customStyle="1" w:styleId="ListLabel329">
    <w:name w:val="ListLabel 329"/>
    <w:qFormat/>
    <w:rPr>
      <w:rFonts w:cs="Wingdings"/>
    </w:rPr>
  </w:style>
  <w:style w:type="character" w:customStyle="1" w:styleId="ListLabel330">
    <w:name w:val="ListLabel 330"/>
    <w:qFormat/>
    <w:rPr>
      <w:rFonts w:cs="Symbol"/>
    </w:rPr>
  </w:style>
  <w:style w:type="character" w:customStyle="1" w:styleId="ListLabel331">
    <w:name w:val="ListLabel 331"/>
    <w:qFormat/>
    <w:rPr>
      <w:rFonts w:cs="Courier New"/>
    </w:rPr>
  </w:style>
  <w:style w:type="character" w:customStyle="1" w:styleId="ListLabel332">
    <w:name w:val="ListLabel 332"/>
    <w:qFormat/>
    <w:rPr>
      <w:rFonts w:cs="Wingdings"/>
    </w:rPr>
  </w:style>
  <w:style w:type="character" w:customStyle="1" w:styleId="ListLabel333">
    <w:name w:val="ListLabel 333"/>
    <w:qFormat/>
    <w:rPr>
      <w:rFonts w:ascii="Times New Roman" w:hAnsi="Times New Roman" w:cs="Symbol"/>
      <w:sz w:val="28"/>
    </w:rPr>
  </w:style>
  <w:style w:type="character" w:customStyle="1" w:styleId="ListLabel334">
    <w:name w:val="ListLabel 334"/>
    <w:qFormat/>
    <w:rPr>
      <w:rFonts w:cs="Courier New"/>
    </w:rPr>
  </w:style>
  <w:style w:type="character" w:customStyle="1" w:styleId="ListLabel335">
    <w:name w:val="ListLabel 335"/>
    <w:qFormat/>
    <w:rPr>
      <w:rFonts w:cs="Wingdings"/>
    </w:rPr>
  </w:style>
  <w:style w:type="character" w:customStyle="1" w:styleId="ListLabel336">
    <w:name w:val="ListLabel 336"/>
    <w:qFormat/>
    <w:rPr>
      <w:rFonts w:cs="Symbol"/>
    </w:rPr>
  </w:style>
  <w:style w:type="character" w:customStyle="1" w:styleId="ListLabel337">
    <w:name w:val="ListLabel 337"/>
    <w:qFormat/>
    <w:rPr>
      <w:rFonts w:cs="Courier New"/>
    </w:rPr>
  </w:style>
  <w:style w:type="character" w:customStyle="1" w:styleId="ListLabel338">
    <w:name w:val="ListLabel 338"/>
    <w:qFormat/>
    <w:rPr>
      <w:rFonts w:cs="Wingdings"/>
    </w:rPr>
  </w:style>
  <w:style w:type="character" w:customStyle="1" w:styleId="ListLabel339">
    <w:name w:val="ListLabel 339"/>
    <w:qFormat/>
    <w:rPr>
      <w:rFonts w:cs="Symbol"/>
    </w:rPr>
  </w:style>
  <w:style w:type="character" w:customStyle="1" w:styleId="ListLabel340">
    <w:name w:val="ListLabel 340"/>
    <w:qFormat/>
    <w:rPr>
      <w:rFonts w:cs="Courier New"/>
    </w:rPr>
  </w:style>
  <w:style w:type="character" w:customStyle="1" w:styleId="ListLabel341">
    <w:name w:val="ListLabel 341"/>
    <w:qFormat/>
    <w:rPr>
      <w:rFonts w:cs="Wingdings"/>
    </w:rPr>
  </w:style>
  <w:style w:type="character" w:customStyle="1" w:styleId="ListLabel342">
    <w:name w:val="ListLabel 342"/>
    <w:qFormat/>
    <w:rPr>
      <w:rFonts w:eastAsia="Times New Roman" w:cs="Times New Roman"/>
    </w:rPr>
  </w:style>
  <w:style w:type="character" w:customStyle="1" w:styleId="ListLabel343">
    <w:name w:val="ListLabel 343"/>
    <w:qFormat/>
    <w:rPr>
      <w:rFonts w:ascii="Times New Roman" w:hAnsi="Times New Roman"/>
      <w:b/>
      <w:sz w:val="28"/>
    </w:rPr>
  </w:style>
  <w:style w:type="character" w:customStyle="1" w:styleId="ListLabel344">
    <w:name w:val="ListLabel 344"/>
    <w:qFormat/>
    <w:rPr>
      <w:rFonts w:ascii="Times New Roman" w:hAnsi="Times New Roman"/>
      <w:b/>
      <w:i w:val="0"/>
      <w:sz w:val="28"/>
    </w:rPr>
  </w:style>
  <w:style w:type="character" w:customStyle="1" w:styleId="ListLabel345">
    <w:name w:val="ListLabel 345"/>
    <w:qFormat/>
    <w:rPr>
      <w:rFonts w:ascii="Times New Roman" w:hAnsi="Times New Roman"/>
      <w:b/>
      <w:sz w:val="28"/>
    </w:rPr>
  </w:style>
  <w:style w:type="character" w:customStyle="1" w:styleId="ListLabel346">
    <w:name w:val="ListLabel 346"/>
    <w:qFormat/>
    <w:rPr>
      <w:b/>
    </w:rPr>
  </w:style>
  <w:style w:type="character" w:customStyle="1" w:styleId="ListLabel347">
    <w:name w:val="ListLabel 347"/>
    <w:qFormat/>
    <w:rPr>
      <w:b/>
    </w:rPr>
  </w:style>
  <w:style w:type="character" w:customStyle="1" w:styleId="ListLabel348">
    <w:name w:val="ListLabel 348"/>
    <w:qFormat/>
    <w:rPr>
      <w:b/>
    </w:rPr>
  </w:style>
  <w:style w:type="character" w:customStyle="1" w:styleId="ListLabel349">
    <w:name w:val="ListLabel 349"/>
    <w:qFormat/>
    <w:rPr>
      <w:b/>
    </w:rPr>
  </w:style>
  <w:style w:type="character" w:customStyle="1" w:styleId="ListLabel350">
    <w:name w:val="ListLabel 350"/>
    <w:qFormat/>
    <w:rPr>
      <w:b/>
    </w:rPr>
  </w:style>
  <w:style w:type="character" w:customStyle="1" w:styleId="ListLabel351">
    <w:name w:val="ListLabel 351"/>
    <w:qFormat/>
    <w:rPr>
      <w:b/>
    </w:rPr>
  </w:style>
  <w:style w:type="character" w:customStyle="1" w:styleId="ListLabel352">
    <w:name w:val="ListLabel 352"/>
    <w:qFormat/>
    <w:rPr>
      <w:rFonts w:ascii="Times New Roman" w:hAnsi="Times New Roman"/>
      <w:b/>
      <w:sz w:val="28"/>
    </w:rPr>
  </w:style>
  <w:style w:type="character" w:customStyle="1" w:styleId="ListLabel353">
    <w:name w:val="ListLabel 353"/>
    <w:qFormat/>
    <w:rPr>
      <w:b/>
    </w:rPr>
  </w:style>
  <w:style w:type="character" w:customStyle="1" w:styleId="ListLabel354">
    <w:name w:val="ListLabel 354"/>
    <w:qFormat/>
    <w:rPr>
      <w:b/>
    </w:rPr>
  </w:style>
  <w:style w:type="character" w:customStyle="1" w:styleId="ListLabel355">
    <w:name w:val="ListLabel 355"/>
    <w:qFormat/>
    <w:rPr>
      <w:b/>
    </w:rPr>
  </w:style>
  <w:style w:type="character" w:customStyle="1" w:styleId="ListLabel356">
    <w:name w:val="ListLabel 356"/>
    <w:qFormat/>
    <w:rPr>
      <w:b/>
    </w:rPr>
  </w:style>
  <w:style w:type="character" w:customStyle="1" w:styleId="ListLabel357">
    <w:name w:val="ListLabel 357"/>
    <w:qFormat/>
    <w:rPr>
      <w:b/>
    </w:rPr>
  </w:style>
  <w:style w:type="character" w:customStyle="1" w:styleId="ListLabel358">
    <w:name w:val="ListLabel 358"/>
    <w:qFormat/>
    <w:rPr>
      <w:b/>
    </w:rPr>
  </w:style>
  <w:style w:type="character" w:customStyle="1" w:styleId="ListLabel359">
    <w:name w:val="ListLabel 359"/>
    <w:qFormat/>
    <w:rPr>
      <w:b/>
    </w:rPr>
  </w:style>
  <w:style w:type="character" w:customStyle="1" w:styleId="ListLabel360">
    <w:name w:val="ListLabel 360"/>
    <w:qFormat/>
    <w:rPr>
      <w:b/>
    </w:rPr>
  </w:style>
  <w:style w:type="character" w:customStyle="1" w:styleId="ListLabel361">
    <w:name w:val="ListLabel 361"/>
    <w:qFormat/>
    <w:rPr>
      <w:rFonts w:ascii="Times New Roman" w:hAnsi="Times New Roman" w:cs="Times New Roman"/>
      <w:sz w:val="28"/>
    </w:rPr>
  </w:style>
  <w:style w:type="character" w:customStyle="1" w:styleId="ListLabel362">
    <w:name w:val="ListLabel 362"/>
    <w:qFormat/>
    <w:rPr>
      <w:rFonts w:cs="Courier New"/>
    </w:rPr>
  </w:style>
  <w:style w:type="character" w:customStyle="1" w:styleId="ListLabel363">
    <w:name w:val="ListLabel 363"/>
    <w:qFormat/>
    <w:rPr>
      <w:rFonts w:cs="Wingdings"/>
    </w:rPr>
  </w:style>
  <w:style w:type="character" w:customStyle="1" w:styleId="ListLabel364">
    <w:name w:val="ListLabel 364"/>
    <w:qFormat/>
    <w:rPr>
      <w:rFonts w:cs="Symbol"/>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b/>
      <w:i w:val="0"/>
      <w:color w:val="00000A"/>
    </w:rPr>
  </w:style>
  <w:style w:type="character" w:customStyle="1" w:styleId="ListLabel371">
    <w:name w:val="ListLabel 371"/>
    <w:qFormat/>
    <w:rPr>
      <w:rFonts w:ascii="Times New Roman" w:hAnsi="Times New Roman"/>
      <w:b/>
      <w:i w:val="0"/>
      <w:color w:val="00000A"/>
      <w:sz w:val="28"/>
    </w:rPr>
  </w:style>
  <w:style w:type="character" w:customStyle="1" w:styleId="ListLabel372">
    <w:name w:val="ListLabel 372"/>
    <w:qFormat/>
    <w:rPr>
      <w:b/>
    </w:rPr>
  </w:style>
  <w:style w:type="character" w:customStyle="1" w:styleId="ListLabel373">
    <w:name w:val="ListLabel 373"/>
    <w:qFormat/>
    <w:rPr>
      <w:rFonts w:ascii="Times New Roman" w:hAnsi="Times New Roman"/>
      <w:b/>
      <w:sz w:val="28"/>
    </w:rPr>
  </w:style>
  <w:style w:type="character" w:customStyle="1" w:styleId="ListLabel374">
    <w:name w:val="ListLabel 374"/>
    <w:qFormat/>
    <w:rPr>
      <w:b/>
    </w:rPr>
  </w:style>
  <w:style w:type="character" w:customStyle="1" w:styleId="ListLabel375">
    <w:name w:val="ListLabel 375"/>
    <w:qFormat/>
    <w:rPr>
      <w:b/>
    </w:rPr>
  </w:style>
  <w:style w:type="character" w:customStyle="1" w:styleId="ListLabel376">
    <w:name w:val="ListLabel 376"/>
    <w:qFormat/>
    <w:rPr>
      <w:b/>
    </w:rPr>
  </w:style>
  <w:style w:type="character" w:customStyle="1" w:styleId="ListLabel377">
    <w:name w:val="ListLabel 377"/>
    <w:qFormat/>
    <w:rPr>
      <w:b/>
    </w:rPr>
  </w:style>
  <w:style w:type="character" w:customStyle="1" w:styleId="ListLabel378">
    <w:name w:val="ListLabel 378"/>
    <w:qFormat/>
    <w:rPr>
      <w:b/>
    </w:rPr>
  </w:style>
  <w:style w:type="character" w:customStyle="1" w:styleId="ListLabel379">
    <w:name w:val="ListLabel 379"/>
    <w:qFormat/>
    <w:rPr>
      <w:b/>
    </w:rPr>
  </w:style>
  <w:style w:type="character" w:customStyle="1" w:styleId="ListLabel380">
    <w:name w:val="ListLabel 380"/>
    <w:qFormat/>
    <w:rPr>
      <w:b/>
    </w:rPr>
  </w:style>
  <w:style w:type="character" w:customStyle="1" w:styleId="ListLabel381">
    <w:name w:val="ListLabel 381"/>
    <w:qFormat/>
    <w:rPr>
      <w:rFonts w:eastAsia="Times New Roman" w:cs="Times New Roman"/>
    </w:rPr>
  </w:style>
  <w:style w:type="character" w:customStyle="1" w:styleId="ListLabel382">
    <w:name w:val="ListLabel 382"/>
    <w:qFormat/>
    <w:rPr>
      <w:b/>
    </w:rPr>
  </w:style>
  <w:style w:type="character" w:customStyle="1" w:styleId="ListLabel383">
    <w:name w:val="ListLabel 383"/>
    <w:qFormat/>
    <w:rPr>
      <w:rFonts w:ascii="Times New Roman" w:hAnsi="Times New Roman"/>
      <w:b/>
      <w:sz w:val="28"/>
    </w:rPr>
  </w:style>
  <w:style w:type="character" w:customStyle="1" w:styleId="ListLabel384">
    <w:name w:val="ListLabel 384"/>
    <w:qFormat/>
    <w:rPr>
      <w:b/>
    </w:rPr>
  </w:style>
  <w:style w:type="character" w:customStyle="1" w:styleId="ListLabel385">
    <w:name w:val="ListLabel 385"/>
    <w:qFormat/>
    <w:rPr>
      <w:b/>
    </w:rPr>
  </w:style>
  <w:style w:type="character" w:customStyle="1" w:styleId="ListLabel386">
    <w:name w:val="ListLabel 386"/>
    <w:qFormat/>
    <w:rPr>
      <w:b/>
    </w:rPr>
  </w:style>
  <w:style w:type="character" w:customStyle="1" w:styleId="ListLabel387">
    <w:name w:val="ListLabel 387"/>
    <w:qFormat/>
    <w:rPr>
      <w:b/>
    </w:rPr>
  </w:style>
  <w:style w:type="character" w:customStyle="1" w:styleId="ListLabel388">
    <w:name w:val="ListLabel 388"/>
    <w:qFormat/>
    <w:rPr>
      <w:b/>
    </w:rPr>
  </w:style>
  <w:style w:type="character" w:customStyle="1" w:styleId="ListLabel389">
    <w:name w:val="ListLabel 389"/>
    <w:qFormat/>
    <w:rPr>
      <w:b/>
    </w:rPr>
  </w:style>
  <w:style w:type="character" w:customStyle="1" w:styleId="ListLabel390">
    <w:name w:val="ListLabel 390"/>
    <w:qFormat/>
    <w:rPr>
      <w:b/>
    </w:rPr>
  </w:style>
  <w:style w:type="character" w:customStyle="1" w:styleId="ListLabel391">
    <w:name w:val="ListLabel 391"/>
    <w:qFormat/>
    <w:rPr>
      <w:rFonts w:ascii="Times New Roman" w:hAnsi="Times New Roman"/>
      <w:b/>
      <w:sz w:val="26"/>
    </w:rPr>
  </w:style>
  <w:style w:type="character" w:customStyle="1" w:styleId="ListLabel392">
    <w:name w:val="ListLabel 392"/>
    <w:qFormat/>
    <w:rPr>
      <w:rFonts w:ascii="Times New Roman" w:hAnsi="Times New Roman"/>
      <w:b/>
    </w:rPr>
  </w:style>
  <w:style w:type="character" w:customStyle="1" w:styleId="ListLabel393">
    <w:name w:val="ListLabel 393"/>
    <w:qFormat/>
    <w:rPr>
      <w:rFonts w:eastAsia="Times New Roman"/>
    </w:rPr>
  </w:style>
  <w:style w:type="character" w:customStyle="1" w:styleId="ListLabel394">
    <w:name w:val="ListLabel 394"/>
    <w:qFormat/>
    <w:rPr>
      <w:rFonts w:eastAsia="Times New Roman"/>
    </w:rPr>
  </w:style>
  <w:style w:type="character" w:customStyle="1" w:styleId="ListLabel395">
    <w:name w:val="ListLabel 395"/>
    <w:qFormat/>
    <w:rPr>
      <w:rFonts w:eastAsia="Times New Roman"/>
    </w:rPr>
  </w:style>
  <w:style w:type="character" w:customStyle="1" w:styleId="ListLabel396">
    <w:name w:val="ListLabel 396"/>
    <w:qFormat/>
    <w:rPr>
      <w:rFonts w:eastAsia="Times New Roman"/>
    </w:rPr>
  </w:style>
  <w:style w:type="character" w:customStyle="1" w:styleId="ListLabel397">
    <w:name w:val="ListLabel 397"/>
    <w:qFormat/>
    <w:rPr>
      <w:rFonts w:eastAsia="Times New Roman"/>
    </w:rPr>
  </w:style>
  <w:style w:type="character" w:customStyle="1" w:styleId="ListLabel398">
    <w:name w:val="ListLabel 398"/>
    <w:qFormat/>
    <w:rPr>
      <w:rFonts w:eastAsia="Times New Roman"/>
    </w:rPr>
  </w:style>
  <w:style w:type="character" w:customStyle="1" w:styleId="ListLabel399">
    <w:name w:val="ListLabel 399"/>
    <w:qFormat/>
    <w:rPr>
      <w:rFonts w:eastAsia="Times New Roman"/>
    </w:rPr>
  </w:style>
  <w:style w:type="character" w:customStyle="1" w:styleId="ListLabel400">
    <w:name w:val="ListLabel 400"/>
    <w:qFormat/>
    <w:rPr>
      <w:rFonts w:eastAsia="Times New Roman"/>
    </w:rPr>
  </w:style>
  <w:style w:type="character" w:customStyle="1" w:styleId="ListLabel401">
    <w:name w:val="ListLabel 401"/>
    <w:qFormat/>
    <w:rPr>
      <w:rFonts w:ascii="Times New Roman" w:hAnsi="Times New Roman"/>
      <w:b/>
      <w:sz w:val="26"/>
    </w:rPr>
  </w:style>
  <w:style w:type="character" w:customStyle="1" w:styleId="ListLabel402">
    <w:name w:val="ListLabel 402"/>
    <w:qFormat/>
    <w:rPr>
      <w:rFonts w:ascii="Times New Roman" w:hAnsi="Times New Roman"/>
      <w:b/>
      <w:color w:val="00000A"/>
      <w:sz w:val="28"/>
    </w:rPr>
  </w:style>
  <w:style w:type="character" w:customStyle="1" w:styleId="ListLabel403">
    <w:name w:val="ListLabel 403"/>
    <w:qFormat/>
    <w:rPr>
      <w:rFonts w:ascii="Times New Roman" w:hAnsi="Times New Roman"/>
      <w:b/>
      <w:color w:val="00000A"/>
      <w:sz w:val="28"/>
    </w:rPr>
  </w:style>
  <w:style w:type="character" w:customStyle="1" w:styleId="ListLabel404">
    <w:name w:val="ListLabel 404"/>
    <w:qFormat/>
    <w:rPr>
      <w:rFonts w:ascii="Times New Roman" w:hAnsi="Times New Roman"/>
      <w:b/>
      <w:color w:val="00000A"/>
      <w:sz w:val="28"/>
    </w:rPr>
  </w:style>
  <w:style w:type="character" w:customStyle="1" w:styleId="ListLabel405">
    <w:name w:val="ListLabel 405"/>
    <w:qFormat/>
    <w:rPr>
      <w:rFonts w:ascii="Times New Roman" w:hAnsi="Times New Roman"/>
      <w:b/>
      <w:color w:val="00000A"/>
      <w:sz w:val="28"/>
    </w:rPr>
  </w:style>
  <w:style w:type="character" w:customStyle="1" w:styleId="ListLabel406">
    <w:name w:val="ListLabel 406"/>
    <w:qFormat/>
    <w:rPr>
      <w:rFonts w:ascii="Times New Roman" w:hAnsi="Times New Roman"/>
      <w:b/>
      <w:color w:val="00000A"/>
      <w:sz w:val="28"/>
    </w:rPr>
  </w:style>
  <w:style w:type="character" w:customStyle="1" w:styleId="ListLabel407">
    <w:name w:val="ListLabel 407"/>
    <w:qFormat/>
    <w:rPr>
      <w:rFonts w:ascii="Times New Roman" w:hAnsi="Times New Roman"/>
      <w:b/>
      <w:sz w:val="28"/>
    </w:rPr>
  </w:style>
  <w:style w:type="character" w:customStyle="1" w:styleId="ListLabel408">
    <w:name w:val="ListLabel 408"/>
    <w:qFormat/>
    <w:rPr>
      <w:rFonts w:ascii="Times New Roman" w:hAnsi="Times New Roman"/>
      <w:b/>
      <w:color w:val="00000A"/>
      <w:sz w:val="28"/>
    </w:rPr>
  </w:style>
  <w:style w:type="character" w:customStyle="1" w:styleId="ListLabel409">
    <w:name w:val="ListLabel 409"/>
    <w:qFormat/>
    <w:rPr>
      <w:rFonts w:ascii="Times New Roman" w:hAnsi="Times New Roman" w:cs="Times New Roman"/>
      <w:sz w:val="28"/>
    </w:rPr>
  </w:style>
  <w:style w:type="character" w:customStyle="1" w:styleId="ListLabel410">
    <w:name w:val="ListLabel 410"/>
    <w:qFormat/>
    <w:rPr>
      <w:rFonts w:ascii="Times New Roman" w:hAnsi="Times New Roman"/>
      <w:b/>
      <w:sz w:val="28"/>
    </w:rPr>
  </w:style>
  <w:style w:type="character" w:customStyle="1" w:styleId="ListLabel411">
    <w:name w:val="ListLabel 411"/>
    <w:qFormat/>
    <w:rPr>
      <w:b/>
    </w:rPr>
  </w:style>
  <w:style w:type="character" w:customStyle="1" w:styleId="ListLabel412">
    <w:name w:val="ListLabel 412"/>
    <w:qFormat/>
    <w:rPr>
      <w:b/>
      <w:i w:val="0"/>
    </w:rPr>
  </w:style>
  <w:style w:type="character" w:customStyle="1" w:styleId="ListLabel413">
    <w:name w:val="ListLabel 413"/>
    <w:qFormat/>
    <w:rPr>
      <w:b/>
    </w:rPr>
  </w:style>
  <w:style w:type="character" w:customStyle="1" w:styleId="ListLabel414">
    <w:name w:val="ListLabel 414"/>
    <w:qFormat/>
    <w:rPr>
      <w:b/>
    </w:rPr>
  </w:style>
  <w:style w:type="character" w:customStyle="1" w:styleId="ListLabel415">
    <w:name w:val="ListLabel 415"/>
    <w:qFormat/>
    <w:rPr>
      <w:b/>
    </w:rPr>
  </w:style>
  <w:style w:type="character" w:customStyle="1" w:styleId="ListLabel416">
    <w:name w:val="ListLabel 416"/>
    <w:qFormat/>
    <w:rPr>
      <w:b/>
    </w:rPr>
  </w:style>
  <w:style w:type="character" w:customStyle="1" w:styleId="ListLabel417">
    <w:name w:val="ListLabel 417"/>
    <w:qFormat/>
    <w:rPr>
      <w:b/>
    </w:rPr>
  </w:style>
  <w:style w:type="character" w:customStyle="1" w:styleId="ListLabel418">
    <w:name w:val="ListLabel 418"/>
    <w:qFormat/>
    <w:rPr>
      <w:b/>
    </w:rPr>
  </w:style>
  <w:style w:type="character" w:customStyle="1" w:styleId="ListLabel419">
    <w:name w:val="ListLabel 419"/>
    <w:qFormat/>
    <w:rPr>
      <w:rFonts w:ascii="Times New Roman" w:hAnsi="Times New Roman" w:cs="Symbol"/>
      <w:sz w:val="28"/>
    </w:rPr>
  </w:style>
  <w:style w:type="character" w:customStyle="1" w:styleId="ListLabel420">
    <w:name w:val="ListLabel 420"/>
    <w:qFormat/>
    <w:rPr>
      <w:rFonts w:cs="Courier New"/>
    </w:rPr>
  </w:style>
  <w:style w:type="character" w:customStyle="1" w:styleId="ListLabel421">
    <w:name w:val="ListLabel 421"/>
    <w:qFormat/>
    <w:rPr>
      <w:rFonts w:cs="Wingdings"/>
    </w:rPr>
  </w:style>
  <w:style w:type="character" w:customStyle="1" w:styleId="ListLabel422">
    <w:name w:val="ListLabel 422"/>
    <w:qFormat/>
    <w:rPr>
      <w:rFonts w:cs="Symbol"/>
    </w:rPr>
  </w:style>
  <w:style w:type="character" w:customStyle="1" w:styleId="ListLabel423">
    <w:name w:val="ListLabel 423"/>
    <w:qFormat/>
    <w:rPr>
      <w:rFonts w:cs="Courier New"/>
    </w:rPr>
  </w:style>
  <w:style w:type="character" w:customStyle="1" w:styleId="ListLabel424">
    <w:name w:val="ListLabel 424"/>
    <w:qFormat/>
    <w:rPr>
      <w:rFonts w:cs="Wingdings"/>
    </w:rPr>
  </w:style>
  <w:style w:type="character" w:customStyle="1" w:styleId="ListLabel425">
    <w:name w:val="ListLabel 425"/>
    <w:qFormat/>
    <w:rPr>
      <w:rFonts w:cs="Symbol"/>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ascii="Times New Roman" w:hAnsi="Times New Roman" w:cs="Symbol"/>
      <w:sz w:val="28"/>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cs="Symbol"/>
    </w:rPr>
  </w:style>
  <w:style w:type="character" w:customStyle="1" w:styleId="ListLabel432">
    <w:name w:val="ListLabel 432"/>
    <w:qFormat/>
    <w:rPr>
      <w:rFonts w:cs="Courier New"/>
    </w:rPr>
  </w:style>
  <w:style w:type="character" w:customStyle="1" w:styleId="ListLabel433">
    <w:name w:val="ListLabel 433"/>
    <w:qFormat/>
    <w:rPr>
      <w:rFonts w:cs="Wingdings"/>
    </w:rPr>
  </w:style>
  <w:style w:type="character" w:customStyle="1" w:styleId="ListLabel434">
    <w:name w:val="ListLabel 434"/>
    <w:qFormat/>
    <w:rPr>
      <w:rFonts w:cs="Symbol"/>
    </w:rPr>
  </w:style>
  <w:style w:type="character" w:customStyle="1" w:styleId="ListLabel435">
    <w:name w:val="ListLabel 435"/>
    <w:qFormat/>
    <w:rPr>
      <w:rFonts w:cs="Courier New"/>
    </w:rPr>
  </w:style>
  <w:style w:type="character" w:customStyle="1" w:styleId="ListLabel436">
    <w:name w:val="ListLabel 436"/>
    <w:qFormat/>
    <w:rPr>
      <w:rFonts w:cs="Wingdings"/>
    </w:rPr>
  </w:style>
  <w:style w:type="character" w:customStyle="1" w:styleId="ListLabel437">
    <w:name w:val="ListLabel 437"/>
    <w:qFormat/>
    <w:rPr>
      <w:rFonts w:ascii="Times New Roman" w:hAnsi="Times New Roman" w:cs="Symbol"/>
      <w:sz w:val="28"/>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cs="Symbol"/>
    </w:rPr>
  </w:style>
  <w:style w:type="character" w:customStyle="1" w:styleId="ListLabel444">
    <w:name w:val="ListLabel 444"/>
    <w:qFormat/>
    <w:rPr>
      <w:rFonts w:cs="Courier New"/>
    </w:rPr>
  </w:style>
  <w:style w:type="character" w:customStyle="1" w:styleId="ListLabel445">
    <w:name w:val="ListLabel 445"/>
    <w:qFormat/>
    <w:rPr>
      <w:rFonts w:cs="Wingdings"/>
    </w:rPr>
  </w:style>
  <w:style w:type="character" w:customStyle="1" w:styleId="ListLabel446">
    <w:name w:val="ListLabel 446"/>
    <w:qFormat/>
    <w:rPr>
      <w:rFonts w:eastAsia="Times New Roman" w:cs="Times New Roman"/>
    </w:rPr>
  </w:style>
  <w:style w:type="character" w:customStyle="1" w:styleId="ListLabel447">
    <w:name w:val="ListLabel 447"/>
    <w:qFormat/>
    <w:rPr>
      <w:rFonts w:ascii="Times New Roman" w:hAnsi="Times New Roman"/>
      <w:b/>
      <w:sz w:val="28"/>
    </w:rPr>
  </w:style>
  <w:style w:type="character" w:customStyle="1" w:styleId="ListLabel448">
    <w:name w:val="ListLabel 448"/>
    <w:qFormat/>
    <w:rPr>
      <w:rFonts w:ascii="Times New Roman" w:hAnsi="Times New Roman"/>
      <w:b/>
      <w:i w:val="0"/>
      <w:sz w:val="28"/>
    </w:rPr>
  </w:style>
  <w:style w:type="character" w:customStyle="1" w:styleId="ListLabel449">
    <w:name w:val="ListLabel 449"/>
    <w:qFormat/>
    <w:rPr>
      <w:rFonts w:ascii="Times New Roman" w:hAnsi="Times New Roman"/>
      <w:b/>
      <w:sz w:val="28"/>
    </w:rPr>
  </w:style>
  <w:style w:type="character" w:customStyle="1" w:styleId="ListLabel450">
    <w:name w:val="ListLabel 450"/>
    <w:qFormat/>
    <w:rPr>
      <w:b/>
    </w:rPr>
  </w:style>
  <w:style w:type="character" w:customStyle="1" w:styleId="ListLabel451">
    <w:name w:val="ListLabel 451"/>
    <w:qFormat/>
    <w:rPr>
      <w:b/>
    </w:rPr>
  </w:style>
  <w:style w:type="character" w:customStyle="1" w:styleId="ListLabel452">
    <w:name w:val="ListLabel 452"/>
    <w:qFormat/>
    <w:rPr>
      <w:b/>
    </w:rPr>
  </w:style>
  <w:style w:type="character" w:customStyle="1" w:styleId="ListLabel453">
    <w:name w:val="ListLabel 453"/>
    <w:qFormat/>
    <w:rPr>
      <w:b/>
    </w:rPr>
  </w:style>
  <w:style w:type="character" w:customStyle="1" w:styleId="ListLabel454">
    <w:name w:val="ListLabel 454"/>
    <w:qFormat/>
    <w:rPr>
      <w:b/>
    </w:rPr>
  </w:style>
  <w:style w:type="character" w:customStyle="1" w:styleId="ListLabel455">
    <w:name w:val="ListLabel 455"/>
    <w:qFormat/>
    <w:rPr>
      <w:b/>
    </w:rPr>
  </w:style>
  <w:style w:type="character" w:customStyle="1" w:styleId="ListLabel456">
    <w:name w:val="ListLabel 456"/>
    <w:qFormat/>
    <w:rPr>
      <w:rFonts w:ascii="Times New Roman" w:hAnsi="Times New Roman"/>
      <w:b/>
      <w:sz w:val="28"/>
    </w:rPr>
  </w:style>
  <w:style w:type="character" w:customStyle="1" w:styleId="ListLabel457">
    <w:name w:val="ListLabel 457"/>
    <w:qFormat/>
    <w:rPr>
      <w:b/>
    </w:rPr>
  </w:style>
  <w:style w:type="character" w:customStyle="1" w:styleId="ListLabel458">
    <w:name w:val="ListLabel 458"/>
    <w:qFormat/>
    <w:rPr>
      <w:b/>
    </w:rPr>
  </w:style>
  <w:style w:type="character" w:customStyle="1" w:styleId="ListLabel459">
    <w:name w:val="ListLabel 459"/>
    <w:qFormat/>
    <w:rPr>
      <w:b/>
    </w:rPr>
  </w:style>
  <w:style w:type="character" w:customStyle="1" w:styleId="ListLabel460">
    <w:name w:val="ListLabel 460"/>
    <w:qFormat/>
    <w:rPr>
      <w:b/>
    </w:rPr>
  </w:style>
  <w:style w:type="character" w:customStyle="1" w:styleId="ListLabel461">
    <w:name w:val="ListLabel 461"/>
    <w:qFormat/>
    <w:rPr>
      <w:b/>
    </w:rPr>
  </w:style>
  <w:style w:type="character" w:customStyle="1" w:styleId="ListLabel462">
    <w:name w:val="ListLabel 462"/>
    <w:qFormat/>
    <w:rPr>
      <w:b/>
    </w:rPr>
  </w:style>
  <w:style w:type="character" w:customStyle="1" w:styleId="ListLabel463">
    <w:name w:val="ListLabel 463"/>
    <w:qFormat/>
    <w:rPr>
      <w:b/>
    </w:rPr>
  </w:style>
  <w:style w:type="character" w:customStyle="1" w:styleId="ListLabel464">
    <w:name w:val="ListLabel 464"/>
    <w:qFormat/>
    <w:rPr>
      <w:b/>
    </w:rPr>
  </w:style>
  <w:style w:type="character" w:customStyle="1" w:styleId="ListLabel465">
    <w:name w:val="ListLabel 465"/>
    <w:qFormat/>
    <w:rPr>
      <w:rFonts w:ascii="Times New Roman" w:hAnsi="Times New Roman" w:cs="Times New Roman"/>
      <w:sz w:val="28"/>
    </w:rPr>
  </w:style>
  <w:style w:type="character" w:customStyle="1" w:styleId="ListLabel466">
    <w:name w:val="ListLabel 466"/>
    <w:qFormat/>
    <w:rPr>
      <w:rFonts w:cs="Courier New"/>
    </w:rPr>
  </w:style>
  <w:style w:type="character" w:customStyle="1" w:styleId="ListLabel467">
    <w:name w:val="ListLabel 467"/>
    <w:qFormat/>
    <w:rPr>
      <w:rFonts w:cs="Wingdings"/>
    </w:rPr>
  </w:style>
  <w:style w:type="character" w:customStyle="1" w:styleId="ListLabel468">
    <w:name w:val="ListLabel 468"/>
    <w:qFormat/>
    <w:rPr>
      <w:rFonts w:cs="Symbol"/>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rFonts w:cs="Symbol"/>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b/>
      <w:i w:val="0"/>
      <w:color w:val="00000A"/>
    </w:rPr>
  </w:style>
  <w:style w:type="character" w:customStyle="1" w:styleId="ListLabel475">
    <w:name w:val="ListLabel 475"/>
    <w:qFormat/>
    <w:rPr>
      <w:rFonts w:ascii="Times New Roman" w:hAnsi="Times New Roman"/>
      <w:b/>
      <w:i w:val="0"/>
      <w:color w:val="00000A"/>
      <w:sz w:val="28"/>
    </w:rPr>
  </w:style>
  <w:style w:type="character" w:customStyle="1" w:styleId="ListLabel476">
    <w:name w:val="ListLabel 476"/>
    <w:qFormat/>
    <w:rPr>
      <w:b/>
    </w:rPr>
  </w:style>
  <w:style w:type="character" w:customStyle="1" w:styleId="ListLabel477">
    <w:name w:val="ListLabel 477"/>
    <w:qFormat/>
    <w:rPr>
      <w:rFonts w:ascii="Times New Roman" w:hAnsi="Times New Roman"/>
      <w:b/>
      <w:sz w:val="28"/>
    </w:rPr>
  </w:style>
  <w:style w:type="character" w:customStyle="1" w:styleId="ListLabel478">
    <w:name w:val="ListLabel 478"/>
    <w:qFormat/>
    <w:rPr>
      <w:b/>
    </w:rPr>
  </w:style>
  <w:style w:type="character" w:customStyle="1" w:styleId="ListLabel479">
    <w:name w:val="ListLabel 479"/>
    <w:qFormat/>
    <w:rPr>
      <w:b/>
    </w:rPr>
  </w:style>
  <w:style w:type="character" w:customStyle="1" w:styleId="ListLabel480">
    <w:name w:val="ListLabel 480"/>
    <w:qFormat/>
    <w:rPr>
      <w:b/>
    </w:rPr>
  </w:style>
  <w:style w:type="character" w:customStyle="1" w:styleId="ListLabel481">
    <w:name w:val="ListLabel 481"/>
    <w:qFormat/>
    <w:rPr>
      <w:b/>
    </w:rPr>
  </w:style>
  <w:style w:type="character" w:customStyle="1" w:styleId="ListLabel482">
    <w:name w:val="ListLabel 482"/>
    <w:qFormat/>
    <w:rPr>
      <w:b/>
    </w:rPr>
  </w:style>
  <w:style w:type="character" w:customStyle="1" w:styleId="ListLabel483">
    <w:name w:val="ListLabel 483"/>
    <w:qFormat/>
    <w:rPr>
      <w:b/>
    </w:rPr>
  </w:style>
  <w:style w:type="character" w:customStyle="1" w:styleId="ListLabel484">
    <w:name w:val="ListLabel 484"/>
    <w:qFormat/>
    <w:rPr>
      <w:b/>
    </w:rPr>
  </w:style>
  <w:style w:type="character" w:customStyle="1" w:styleId="ListLabel485">
    <w:name w:val="ListLabel 485"/>
    <w:qFormat/>
    <w:rPr>
      <w:rFonts w:eastAsia="Times New Roman" w:cs="Times New Roman"/>
    </w:rPr>
  </w:style>
  <w:style w:type="character" w:customStyle="1" w:styleId="ListLabel486">
    <w:name w:val="ListLabel 486"/>
    <w:qFormat/>
    <w:rPr>
      <w:b/>
    </w:rPr>
  </w:style>
  <w:style w:type="character" w:customStyle="1" w:styleId="ListLabel487">
    <w:name w:val="ListLabel 487"/>
    <w:qFormat/>
    <w:rPr>
      <w:rFonts w:ascii="Times New Roman" w:hAnsi="Times New Roman"/>
      <w:b/>
      <w:sz w:val="28"/>
    </w:rPr>
  </w:style>
  <w:style w:type="character" w:customStyle="1" w:styleId="ListLabel488">
    <w:name w:val="ListLabel 488"/>
    <w:qFormat/>
    <w:rPr>
      <w:b/>
    </w:rPr>
  </w:style>
  <w:style w:type="character" w:customStyle="1" w:styleId="ListLabel489">
    <w:name w:val="ListLabel 489"/>
    <w:qFormat/>
    <w:rPr>
      <w:b/>
    </w:rPr>
  </w:style>
  <w:style w:type="character" w:customStyle="1" w:styleId="ListLabel490">
    <w:name w:val="ListLabel 490"/>
    <w:qFormat/>
    <w:rPr>
      <w:b/>
    </w:rPr>
  </w:style>
  <w:style w:type="character" w:customStyle="1" w:styleId="ListLabel491">
    <w:name w:val="ListLabel 491"/>
    <w:qFormat/>
    <w:rPr>
      <w:b/>
    </w:rPr>
  </w:style>
  <w:style w:type="character" w:customStyle="1" w:styleId="ListLabel492">
    <w:name w:val="ListLabel 492"/>
    <w:qFormat/>
    <w:rPr>
      <w:b/>
    </w:rPr>
  </w:style>
  <w:style w:type="character" w:customStyle="1" w:styleId="ListLabel493">
    <w:name w:val="ListLabel 493"/>
    <w:qFormat/>
    <w:rPr>
      <w:b/>
    </w:rPr>
  </w:style>
  <w:style w:type="character" w:customStyle="1" w:styleId="ListLabel494">
    <w:name w:val="ListLabel 494"/>
    <w:qFormat/>
    <w:rPr>
      <w:b/>
    </w:rPr>
  </w:style>
  <w:style w:type="character" w:customStyle="1" w:styleId="ListLabel495">
    <w:name w:val="ListLabel 495"/>
    <w:qFormat/>
    <w:rPr>
      <w:rFonts w:ascii="Times New Roman" w:hAnsi="Times New Roman"/>
      <w:b/>
      <w:sz w:val="26"/>
    </w:rPr>
  </w:style>
  <w:style w:type="character" w:customStyle="1" w:styleId="ListLabel496">
    <w:name w:val="ListLabel 496"/>
    <w:qFormat/>
    <w:rPr>
      <w:rFonts w:ascii="Times New Roman" w:hAnsi="Times New Roman"/>
      <w:b/>
    </w:rPr>
  </w:style>
  <w:style w:type="character" w:customStyle="1" w:styleId="ListLabel497">
    <w:name w:val="ListLabel 497"/>
    <w:qFormat/>
    <w:rPr>
      <w:rFonts w:eastAsia="Times New Roman"/>
    </w:rPr>
  </w:style>
  <w:style w:type="character" w:customStyle="1" w:styleId="ListLabel498">
    <w:name w:val="ListLabel 498"/>
    <w:qFormat/>
    <w:rPr>
      <w:rFonts w:eastAsia="Times New Roman"/>
    </w:rPr>
  </w:style>
  <w:style w:type="character" w:customStyle="1" w:styleId="ListLabel499">
    <w:name w:val="ListLabel 499"/>
    <w:qFormat/>
    <w:rPr>
      <w:rFonts w:eastAsia="Times New Roman"/>
    </w:rPr>
  </w:style>
  <w:style w:type="character" w:customStyle="1" w:styleId="ListLabel500">
    <w:name w:val="ListLabel 500"/>
    <w:qFormat/>
    <w:rPr>
      <w:rFonts w:eastAsia="Times New Roman"/>
    </w:rPr>
  </w:style>
  <w:style w:type="character" w:customStyle="1" w:styleId="ListLabel501">
    <w:name w:val="ListLabel 501"/>
    <w:qFormat/>
    <w:rPr>
      <w:rFonts w:eastAsia="Times New Roman"/>
    </w:rPr>
  </w:style>
  <w:style w:type="character" w:customStyle="1" w:styleId="ListLabel502">
    <w:name w:val="ListLabel 502"/>
    <w:qFormat/>
    <w:rPr>
      <w:rFonts w:eastAsia="Times New Roman"/>
    </w:rPr>
  </w:style>
  <w:style w:type="character" w:customStyle="1" w:styleId="ListLabel503">
    <w:name w:val="ListLabel 503"/>
    <w:qFormat/>
    <w:rPr>
      <w:rFonts w:eastAsia="Times New Roman"/>
    </w:rPr>
  </w:style>
  <w:style w:type="character" w:customStyle="1" w:styleId="ListLabel504">
    <w:name w:val="ListLabel 504"/>
    <w:qFormat/>
    <w:rPr>
      <w:rFonts w:eastAsia="Times New Roman"/>
    </w:rPr>
  </w:style>
  <w:style w:type="character" w:customStyle="1" w:styleId="ListLabel505">
    <w:name w:val="ListLabel 505"/>
    <w:qFormat/>
    <w:rPr>
      <w:rFonts w:ascii="Times New Roman" w:hAnsi="Times New Roman"/>
      <w:b/>
      <w:sz w:val="26"/>
    </w:rPr>
  </w:style>
  <w:style w:type="character" w:customStyle="1" w:styleId="ListLabel506">
    <w:name w:val="ListLabel 506"/>
    <w:qFormat/>
    <w:rPr>
      <w:rFonts w:ascii="Times New Roman" w:hAnsi="Times New Roman"/>
      <w:b/>
      <w:color w:val="00000A"/>
      <w:sz w:val="28"/>
    </w:rPr>
  </w:style>
  <w:style w:type="character" w:customStyle="1" w:styleId="ListLabel507">
    <w:name w:val="ListLabel 507"/>
    <w:qFormat/>
    <w:rPr>
      <w:b/>
      <w:color w:val="00000A"/>
      <w:sz w:val="28"/>
    </w:rPr>
  </w:style>
  <w:style w:type="character" w:customStyle="1" w:styleId="ListLabel508">
    <w:name w:val="ListLabel 508"/>
    <w:qFormat/>
    <w:rPr>
      <w:b/>
      <w:color w:val="00000A"/>
      <w:sz w:val="28"/>
    </w:rPr>
  </w:style>
  <w:style w:type="character" w:customStyle="1" w:styleId="ListLabel509">
    <w:name w:val="ListLabel 509"/>
    <w:qFormat/>
    <w:rPr>
      <w:rFonts w:ascii="Times New Roman" w:hAnsi="Times New Roman"/>
      <w:b/>
      <w:color w:val="00000A"/>
      <w:sz w:val="28"/>
    </w:rPr>
  </w:style>
  <w:style w:type="character" w:customStyle="1" w:styleId="ListLabel510">
    <w:name w:val="ListLabel 510"/>
    <w:qFormat/>
    <w:rPr>
      <w:rFonts w:ascii="Times New Roman" w:hAnsi="Times New Roman"/>
      <w:b/>
      <w:color w:val="00000A"/>
      <w:sz w:val="28"/>
    </w:rPr>
  </w:style>
  <w:style w:type="character" w:customStyle="1" w:styleId="ListLabel511">
    <w:name w:val="ListLabel 511"/>
    <w:qFormat/>
    <w:rPr>
      <w:rFonts w:ascii="Times New Roman" w:hAnsi="Times New Roman"/>
      <w:b/>
      <w:sz w:val="28"/>
    </w:rPr>
  </w:style>
  <w:style w:type="character" w:customStyle="1" w:styleId="ListLabel512">
    <w:name w:val="ListLabel 512"/>
    <w:qFormat/>
    <w:rPr>
      <w:rFonts w:ascii="Times New Roman" w:hAnsi="Times New Roman"/>
      <w:b/>
      <w:color w:val="00000A"/>
      <w:sz w:val="28"/>
    </w:rPr>
  </w:style>
  <w:style w:type="character" w:customStyle="1" w:styleId="ListLabel513">
    <w:name w:val="ListLabel 513"/>
    <w:qFormat/>
    <w:rPr>
      <w:b/>
      <w:color w:val="00000A"/>
      <w:sz w:val="28"/>
    </w:rPr>
  </w:style>
  <w:style w:type="character" w:customStyle="1" w:styleId="ListLabel514">
    <w:name w:val="ListLabel 514"/>
    <w:qFormat/>
    <w:rPr>
      <w:b/>
      <w:color w:val="00000A"/>
      <w:sz w:val="28"/>
    </w:rPr>
  </w:style>
  <w:style w:type="character" w:customStyle="1" w:styleId="ListLabel515">
    <w:name w:val="ListLabel 515"/>
    <w:qFormat/>
    <w:rPr>
      <w:b/>
      <w:color w:val="00000A"/>
      <w:sz w:val="28"/>
    </w:rPr>
  </w:style>
  <w:style w:type="character" w:customStyle="1" w:styleId="ListLabel516">
    <w:name w:val="ListLabel 516"/>
    <w:qFormat/>
    <w:rPr>
      <w:rFonts w:ascii="Times New Roman" w:hAnsi="Times New Roman"/>
      <w:b/>
      <w:strike w:val="0"/>
      <w:dstrike w:val="0"/>
      <w:color w:val="00000A"/>
      <w:sz w:val="28"/>
    </w:rPr>
  </w:style>
  <w:style w:type="character" w:customStyle="1" w:styleId="ListLabel517">
    <w:name w:val="ListLabel 517"/>
    <w:qFormat/>
    <w:rPr>
      <w:rFonts w:ascii="Times New Roman" w:hAnsi="Times New Roman" w:cs="Times New Roman"/>
      <w:sz w:val="28"/>
    </w:rPr>
  </w:style>
  <w:style w:type="character" w:customStyle="1" w:styleId="ListLabel518">
    <w:name w:val="ListLabel 518"/>
    <w:qFormat/>
    <w:rPr>
      <w:rFonts w:ascii="Times New Roman" w:hAnsi="Times New Roman"/>
      <w:b/>
      <w:sz w:val="28"/>
    </w:rPr>
  </w:style>
  <w:style w:type="character" w:customStyle="1" w:styleId="ListLabel519">
    <w:name w:val="ListLabel 519"/>
    <w:qFormat/>
    <w:rPr>
      <w:b/>
    </w:rPr>
  </w:style>
  <w:style w:type="character" w:customStyle="1" w:styleId="ListLabel520">
    <w:name w:val="ListLabel 520"/>
    <w:qFormat/>
    <w:rPr>
      <w:b/>
      <w:i w:val="0"/>
    </w:rPr>
  </w:style>
  <w:style w:type="character" w:customStyle="1" w:styleId="ListLabel521">
    <w:name w:val="ListLabel 521"/>
    <w:qFormat/>
    <w:rPr>
      <w:b/>
    </w:rPr>
  </w:style>
  <w:style w:type="character" w:customStyle="1" w:styleId="ListLabel522">
    <w:name w:val="ListLabel 522"/>
    <w:qFormat/>
    <w:rPr>
      <w:b/>
    </w:rPr>
  </w:style>
  <w:style w:type="character" w:customStyle="1" w:styleId="ListLabel523">
    <w:name w:val="ListLabel 523"/>
    <w:qFormat/>
    <w:rPr>
      <w:b/>
    </w:rPr>
  </w:style>
  <w:style w:type="character" w:customStyle="1" w:styleId="ListLabel524">
    <w:name w:val="ListLabel 524"/>
    <w:qFormat/>
    <w:rPr>
      <w:b/>
    </w:rPr>
  </w:style>
  <w:style w:type="character" w:customStyle="1" w:styleId="ListLabel525">
    <w:name w:val="ListLabel 525"/>
    <w:qFormat/>
    <w:rPr>
      <w:b/>
    </w:rPr>
  </w:style>
  <w:style w:type="character" w:customStyle="1" w:styleId="ListLabel526">
    <w:name w:val="ListLabel 526"/>
    <w:qFormat/>
    <w:rPr>
      <w:b/>
    </w:rPr>
  </w:style>
  <w:style w:type="character" w:customStyle="1" w:styleId="ListLabel527">
    <w:name w:val="ListLabel 527"/>
    <w:qFormat/>
    <w:rPr>
      <w:rFonts w:ascii="Times New Roman" w:hAnsi="Times New Roman" w:cs="Symbol"/>
      <w:sz w:val="28"/>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cs="Symbol"/>
    </w:rPr>
  </w:style>
  <w:style w:type="character" w:customStyle="1" w:styleId="ListLabel534">
    <w:name w:val="ListLabel 534"/>
    <w:qFormat/>
    <w:rPr>
      <w:rFonts w:cs="Courier New"/>
    </w:rPr>
  </w:style>
  <w:style w:type="character" w:customStyle="1" w:styleId="ListLabel535">
    <w:name w:val="ListLabel 535"/>
    <w:qFormat/>
    <w:rPr>
      <w:rFonts w:cs="Wingdings"/>
    </w:rPr>
  </w:style>
  <w:style w:type="character" w:customStyle="1" w:styleId="ListLabel536">
    <w:name w:val="ListLabel 536"/>
    <w:qFormat/>
    <w:rPr>
      <w:rFonts w:ascii="Times New Roman" w:hAnsi="Times New Roman" w:cs="Symbol"/>
      <w:sz w:val="28"/>
    </w:rPr>
  </w:style>
  <w:style w:type="character" w:customStyle="1" w:styleId="ListLabel537">
    <w:name w:val="ListLabel 537"/>
    <w:qFormat/>
    <w:rPr>
      <w:rFonts w:cs="Courier New"/>
    </w:rPr>
  </w:style>
  <w:style w:type="character" w:customStyle="1" w:styleId="ListLabel538">
    <w:name w:val="ListLabel 538"/>
    <w:qFormat/>
    <w:rPr>
      <w:rFonts w:cs="Wingdings"/>
    </w:rPr>
  </w:style>
  <w:style w:type="character" w:customStyle="1" w:styleId="ListLabel539">
    <w:name w:val="ListLabel 539"/>
    <w:qFormat/>
    <w:rPr>
      <w:rFonts w:cs="Symbol"/>
    </w:rPr>
  </w:style>
  <w:style w:type="character" w:customStyle="1" w:styleId="ListLabel540">
    <w:name w:val="ListLabel 540"/>
    <w:qFormat/>
    <w:rPr>
      <w:rFonts w:cs="Courier New"/>
    </w:rPr>
  </w:style>
  <w:style w:type="character" w:customStyle="1" w:styleId="ListLabel541">
    <w:name w:val="ListLabel 541"/>
    <w:qFormat/>
    <w:rPr>
      <w:rFonts w:cs="Wingdings"/>
    </w:rPr>
  </w:style>
  <w:style w:type="character" w:customStyle="1" w:styleId="ListLabel542">
    <w:name w:val="ListLabel 542"/>
    <w:qFormat/>
    <w:rPr>
      <w:rFonts w:cs="Symbol"/>
    </w:rPr>
  </w:style>
  <w:style w:type="character" w:customStyle="1" w:styleId="ListLabel543">
    <w:name w:val="ListLabel 543"/>
    <w:qFormat/>
    <w:rPr>
      <w:rFonts w:cs="Courier New"/>
    </w:rPr>
  </w:style>
  <w:style w:type="character" w:customStyle="1" w:styleId="ListLabel544">
    <w:name w:val="ListLabel 544"/>
    <w:qFormat/>
    <w:rPr>
      <w:rFonts w:cs="Wingdings"/>
    </w:rPr>
  </w:style>
  <w:style w:type="character" w:customStyle="1" w:styleId="ListLabel545">
    <w:name w:val="ListLabel 545"/>
    <w:qFormat/>
    <w:rPr>
      <w:rFonts w:ascii="Times New Roman" w:hAnsi="Times New Roman" w:cs="Symbol"/>
      <w:sz w:val="28"/>
    </w:rPr>
  </w:style>
  <w:style w:type="character" w:customStyle="1" w:styleId="ListLabel546">
    <w:name w:val="ListLabel 546"/>
    <w:qFormat/>
    <w:rPr>
      <w:rFonts w:cs="Courier New"/>
    </w:rPr>
  </w:style>
  <w:style w:type="character" w:customStyle="1" w:styleId="ListLabel547">
    <w:name w:val="ListLabel 547"/>
    <w:qFormat/>
    <w:rPr>
      <w:rFonts w:cs="Wingdings"/>
    </w:rPr>
  </w:style>
  <w:style w:type="character" w:customStyle="1" w:styleId="ListLabel548">
    <w:name w:val="ListLabel 548"/>
    <w:qFormat/>
    <w:rPr>
      <w:rFonts w:cs="Symbol"/>
    </w:rPr>
  </w:style>
  <w:style w:type="character" w:customStyle="1" w:styleId="ListLabel549">
    <w:name w:val="ListLabel 549"/>
    <w:qFormat/>
    <w:rPr>
      <w:rFonts w:cs="Courier New"/>
    </w:rPr>
  </w:style>
  <w:style w:type="character" w:customStyle="1" w:styleId="ListLabel550">
    <w:name w:val="ListLabel 550"/>
    <w:qFormat/>
    <w:rPr>
      <w:rFonts w:cs="Wingdings"/>
    </w:rPr>
  </w:style>
  <w:style w:type="character" w:customStyle="1" w:styleId="ListLabel551">
    <w:name w:val="ListLabel 551"/>
    <w:qFormat/>
    <w:rPr>
      <w:rFonts w:cs="Symbol"/>
    </w:rPr>
  </w:style>
  <w:style w:type="character" w:customStyle="1" w:styleId="ListLabel552">
    <w:name w:val="ListLabel 552"/>
    <w:qFormat/>
    <w:rPr>
      <w:rFonts w:cs="Courier New"/>
    </w:rPr>
  </w:style>
  <w:style w:type="character" w:customStyle="1" w:styleId="ListLabel553">
    <w:name w:val="ListLabel 553"/>
    <w:qFormat/>
    <w:rPr>
      <w:rFonts w:cs="Wingdings"/>
    </w:rPr>
  </w:style>
  <w:style w:type="character" w:customStyle="1" w:styleId="ListLabel554">
    <w:name w:val="ListLabel 554"/>
    <w:qFormat/>
    <w:rPr>
      <w:rFonts w:eastAsia="Times New Roman" w:cs="Times New Roman"/>
    </w:rPr>
  </w:style>
  <w:style w:type="character" w:customStyle="1" w:styleId="ListLabel555">
    <w:name w:val="ListLabel 555"/>
    <w:qFormat/>
    <w:rPr>
      <w:rFonts w:ascii="Times New Roman" w:hAnsi="Times New Roman"/>
      <w:b/>
      <w:sz w:val="28"/>
    </w:rPr>
  </w:style>
  <w:style w:type="character" w:customStyle="1" w:styleId="ListLabel556">
    <w:name w:val="ListLabel 556"/>
    <w:qFormat/>
    <w:rPr>
      <w:rFonts w:ascii="Times New Roman" w:hAnsi="Times New Roman"/>
      <w:b/>
      <w:i w:val="0"/>
      <w:sz w:val="28"/>
    </w:rPr>
  </w:style>
  <w:style w:type="character" w:customStyle="1" w:styleId="ListLabel557">
    <w:name w:val="ListLabel 557"/>
    <w:qFormat/>
    <w:rPr>
      <w:rFonts w:ascii="Times New Roman" w:hAnsi="Times New Roman"/>
      <w:b/>
      <w:sz w:val="28"/>
    </w:rPr>
  </w:style>
  <w:style w:type="character" w:customStyle="1" w:styleId="ListLabel558">
    <w:name w:val="ListLabel 558"/>
    <w:qFormat/>
    <w:rPr>
      <w:b/>
    </w:rPr>
  </w:style>
  <w:style w:type="character" w:customStyle="1" w:styleId="ListLabel559">
    <w:name w:val="ListLabel 559"/>
    <w:qFormat/>
    <w:rPr>
      <w:b/>
    </w:rPr>
  </w:style>
  <w:style w:type="character" w:customStyle="1" w:styleId="ListLabel560">
    <w:name w:val="ListLabel 560"/>
    <w:qFormat/>
    <w:rPr>
      <w:b/>
    </w:rPr>
  </w:style>
  <w:style w:type="character" w:customStyle="1" w:styleId="ListLabel561">
    <w:name w:val="ListLabel 561"/>
    <w:qFormat/>
    <w:rPr>
      <w:b/>
    </w:rPr>
  </w:style>
  <w:style w:type="character" w:customStyle="1" w:styleId="ListLabel562">
    <w:name w:val="ListLabel 562"/>
    <w:qFormat/>
    <w:rPr>
      <w:b/>
    </w:rPr>
  </w:style>
  <w:style w:type="character" w:customStyle="1" w:styleId="ListLabel563">
    <w:name w:val="ListLabel 563"/>
    <w:qFormat/>
    <w:rPr>
      <w:b/>
    </w:rPr>
  </w:style>
  <w:style w:type="character" w:customStyle="1" w:styleId="ListLabel564">
    <w:name w:val="ListLabel 564"/>
    <w:qFormat/>
    <w:rPr>
      <w:rFonts w:ascii="Times New Roman" w:hAnsi="Times New Roman"/>
      <w:b/>
      <w:sz w:val="28"/>
    </w:rPr>
  </w:style>
  <w:style w:type="character" w:customStyle="1" w:styleId="ListLabel565">
    <w:name w:val="ListLabel 565"/>
    <w:qFormat/>
    <w:rPr>
      <w:b/>
    </w:rPr>
  </w:style>
  <w:style w:type="character" w:customStyle="1" w:styleId="ListLabel566">
    <w:name w:val="ListLabel 566"/>
    <w:qFormat/>
    <w:rPr>
      <w:b/>
    </w:rPr>
  </w:style>
  <w:style w:type="character" w:customStyle="1" w:styleId="ListLabel567">
    <w:name w:val="ListLabel 567"/>
    <w:qFormat/>
    <w:rPr>
      <w:b/>
    </w:rPr>
  </w:style>
  <w:style w:type="character" w:customStyle="1" w:styleId="ListLabel568">
    <w:name w:val="ListLabel 568"/>
    <w:qFormat/>
    <w:rPr>
      <w:b/>
    </w:rPr>
  </w:style>
  <w:style w:type="character" w:customStyle="1" w:styleId="ListLabel569">
    <w:name w:val="ListLabel 569"/>
    <w:qFormat/>
    <w:rPr>
      <w:b/>
    </w:rPr>
  </w:style>
  <w:style w:type="character" w:customStyle="1" w:styleId="ListLabel570">
    <w:name w:val="ListLabel 570"/>
    <w:qFormat/>
    <w:rPr>
      <w:b/>
    </w:rPr>
  </w:style>
  <w:style w:type="character" w:customStyle="1" w:styleId="ListLabel571">
    <w:name w:val="ListLabel 571"/>
    <w:qFormat/>
    <w:rPr>
      <w:b/>
    </w:rPr>
  </w:style>
  <w:style w:type="character" w:customStyle="1" w:styleId="ListLabel572">
    <w:name w:val="ListLabel 572"/>
    <w:qFormat/>
    <w:rPr>
      <w:b/>
    </w:rPr>
  </w:style>
  <w:style w:type="character" w:customStyle="1" w:styleId="ListLabel573">
    <w:name w:val="ListLabel 573"/>
    <w:qFormat/>
    <w:rPr>
      <w:rFonts w:ascii="Times New Roman" w:hAnsi="Times New Roman" w:cs="Times New Roman"/>
      <w:sz w:val="28"/>
    </w:rPr>
  </w:style>
  <w:style w:type="character" w:customStyle="1" w:styleId="ListLabel574">
    <w:name w:val="ListLabel 574"/>
    <w:qFormat/>
    <w:rPr>
      <w:rFonts w:cs="Courier New"/>
    </w:rPr>
  </w:style>
  <w:style w:type="character" w:customStyle="1" w:styleId="ListLabel575">
    <w:name w:val="ListLabel 575"/>
    <w:qFormat/>
    <w:rPr>
      <w:rFonts w:cs="Wingdings"/>
    </w:rPr>
  </w:style>
  <w:style w:type="character" w:customStyle="1" w:styleId="ListLabel576">
    <w:name w:val="ListLabel 576"/>
    <w:qFormat/>
    <w:rPr>
      <w:rFonts w:cs="Symbol"/>
    </w:rPr>
  </w:style>
  <w:style w:type="character" w:customStyle="1" w:styleId="ListLabel577">
    <w:name w:val="ListLabel 577"/>
    <w:qFormat/>
    <w:rPr>
      <w:rFonts w:cs="Courier New"/>
    </w:rPr>
  </w:style>
  <w:style w:type="character" w:customStyle="1" w:styleId="ListLabel578">
    <w:name w:val="ListLabel 578"/>
    <w:qFormat/>
    <w:rPr>
      <w:rFonts w:cs="Wingdings"/>
    </w:rPr>
  </w:style>
  <w:style w:type="character" w:customStyle="1" w:styleId="ListLabel579">
    <w:name w:val="ListLabel 579"/>
    <w:qFormat/>
    <w:rPr>
      <w:rFonts w:cs="Symbol"/>
    </w:rPr>
  </w:style>
  <w:style w:type="character" w:customStyle="1" w:styleId="ListLabel580">
    <w:name w:val="ListLabel 580"/>
    <w:qFormat/>
    <w:rPr>
      <w:rFonts w:cs="Courier New"/>
    </w:rPr>
  </w:style>
  <w:style w:type="character" w:customStyle="1" w:styleId="ListLabel581">
    <w:name w:val="ListLabel 581"/>
    <w:qFormat/>
    <w:rPr>
      <w:rFonts w:cs="Wingdings"/>
    </w:rPr>
  </w:style>
  <w:style w:type="character" w:customStyle="1" w:styleId="ListLabel582">
    <w:name w:val="ListLabel 582"/>
    <w:qFormat/>
    <w:rPr>
      <w:b/>
      <w:i w:val="0"/>
      <w:color w:val="00000A"/>
    </w:rPr>
  </w:style>
  <w:style w:type="character" w:customStyle="1" w:styleId="ListLabel583">
    <w:name w:val="ListLabel 583"/>
    <w:qFormat/>
    <w:rPr>
      <w:b/>
      <w:i w:val="0"/>
      <w:color w:val="00000A"/>
      <w:sz w:val="28"/>
    </w:rPr>
  </w:style>
  <w:style w:type="character" w:customStyle="1" w:styleId="ListLabel584">
    <w:name w:val="ListLabel 584"/>
    <w:qFormat/>
    <w:rPr>
      <w:b/>
    </w:rPr>
  </w:style>
  <w:style w:type="character" w:customStyle="1" w:styleId="ListLabel585">
    <w:name w:val="ListLabel 585"/>
    <w:qFormat/>
    <w:rPr>
      <w:rFonts w:ascii="Times New Roman" w:hAnsi="Times New Roman"/>
      <w:b/>
      <w:sz w:val="28"/>
    </w:rPr>
  </w:style>
  <w:style w:type="character" w:customStyle="1" w:styleId="ListLabel586">
    <w:name w:val="ListLabel 586"/>
    <w:qFormat/>
    <w:rPr>
      <w:b/>
    </w:rPr>
  </w:style>
  <w:style w:type="character" w:customStyle="1" w:styleId="ListLabel587">
    <w:name w:val="ListLabel 587"/>
    <w:qFormat/>
    <w:rPr>
      <w:b/>
    </w:rPr>
  </w:style>
  <w:style w:type="character" w:customStyle="1" w:styleId="ListLabel588">
    <w:name w:val="ListLabel 588"/>
    <w:qFormat/>
    <w:rPr>
      <w:b/>
    </w:rPr>
  </w:style>
  <w:style w:type="character" w:customStyle="1" w:styleId="ListLabel589">
    <w:name w:val="ListLabel 589"/>
    <w:qFormat/>
    <w:rPr>
      <w:b/>
    </w:rPr>
  </w:style>
  <w:style w:type="character" w:customStyle="1" w:styleId="ListLabel590">
    <w:name w:val="ListLabel 590"/>
    <w:qFormat/>
    <w:rPr>
      <w:b/>
    </w:rPr>
  </w:style>
  <w:style w:type="character" w:customStyle="1" w:styleId="ListLabel591">
    <w:name w:val="ListLabel 591"/>
    <w:qFormat/>
    <w:rPr>
      <w:b/>
    </w:rPr>
  </w:style>
  <w:style w:type="character" w:customStyle="1" w:styleId="ListLabel592">
    <w:name w:val="ListLabel 592"/>
    <w:qFormat/>
    <w:rPr>
      <w:b/>
    </w:rPr>
  </w:style>
  <w:style w:type="character" w:customStyle="1" w:styleId="ListLabel593">
    <w:name w:val="ListLabel 593"/>
    <w:qFormat/>
    <w:rPr>
      <w:rFonts w:eastAsia="Times New Roman" w:cs="Times New Roman"/>
    </w:rPr>
  </w:style>
  <w:style w:type="character" w:customStyle="1" w:styleId="ListLabel594">
    <w:name w:val="ListLabel 594"/>
    <w:qFormat/>
    <w:rPr>
      <w:b/>
    </w:rPr>
  </w:style>
  <w:style w:type="character" w:customStyle="1" w:styleId="ListLabel595">
    <w:name w:val="ListLabel 595"/>
    <w:qFormat/>
    <w:rPr>
      <w:rFonts w:ascii="Times New Roman" w:hAnsi="Times New Roman"/>
      <w:b/>
      <w:sz w:val="28"/>
    </w:rPr>
  </w:style>
  <w:style w:type="character" w:customStyle="1" w:styleId="ListLabel596">
    <w:name w:val="ListLabel 596"/>
    <w:qFormat/>
    <w:rPr>
      <w:b/>
    </w:rPr>
  </w:style>
  <w:style w:type="character" w:customStyle="1" w:styleId="ListLabel597">
    <w:name w:val="ListLabel 597"/>
    <w:qFormat/>
    <w:rPr>
      <w:b/>
    </w:rPr>
  </w:style>
  <w:style w:type="character" w:customStyle="1" w:styleId="ListLabel598">
    <w:name w:val="ListLabel 598"/>
    <w:qFormat/>
    <w:rPr>
      <w:b/>
    </w:rPr>
  </w:style>
  <w:style w:type="character" w:customStyle="1" w:styleId="ListLabel599">
    <w:name w:val="ListLabel 599"/>
    <w:qFormat/>
    <w:rPr>
      <w:b/>
    </w:rPr>
  </w:style>
  <w:style w:type="character" w:customStyle="1" w:styleId="ListLabel600">
    <w:name w:val="ListLabel 600"/>
    <w:qFormat/>
    <w:rPr>
      <w:b/>
    </w:rPr>
  </w:style>
  <w:style w:type="character" w:customStyle="1" w:styleId="ListLabel601">
    <w:name w:val="ListLabel 601"/>
    <w:qFormat/>
    <w:rPr>
      <w:b/>
    </w:rPr>
  </w:style>
  <w:style w:type="character" w:customStyle="1" w:styleId="ListLabel602">
    <w:name w:val="ListLabel 602"/>
    <w:qFormat/>
    <w:rPr>
      <w:b/>
    </w:rPr>
  </w:style>
  <w:style w:type="character" w:customStyle="1" w:styleId="ListLabel603">
    <w:name w:val="ListLabel 603"/>
    <w:qFormat/>
    <w:rPr>
      <w:rFonts w:ascii="Times New Roman" w:hAnsi="Times New Roman"/>
      <w:b/>
      <w:sz w:val="26"/>
    </w:rPr>
  </w:style>
  <w:style w:type="character" w:customStyle="1" w:styleId="ListLabel604">
    <w:name w:val="ListLabel 604"/>
    <w:qFormat/>
    <w:rPr>
      <w:rFonts w:ascii="Times New Roman" w:hAnsi="Times New Roman"/>
      <w:b/>
    </w:rPr>
  </w:style>
  <w:style w:type="character" w:customStyle="1" w:styleId="ListLabel605">
    <w:name w:val="ListLabel 605"/>
    <w:qFormat/>
    <w:rPr>
      <w:rFonts w:eastAsia="Times New Roman"/>
    </w:rPr>
  </w:style>
  <w:style w:type="character" w:customStyle="1" w:styleId="ListLabel606">
    <w:name w:val="ListLabel 606"/>
    <w:qFormat/>
    <w:rPr>
      <w:rFonts w:eastAsia="Times New Roman"/>
    </w:rPr>
  </w:style>
  <w:style w:type="character" w:customStyle="1" w:styleId="ListLabel607">
    <w:name w:val="ListLabel 607"/>
    <w:qFormat/>
    <w:rPr>
      <w:rFonts w:eastAsia="Times New Roman"/>
    </w:rPr>
  </w:style>
  <w:style w:type="character" w:customStyle="1" w:styleId="ListLabel608">
    <w:name w:val="ListLabel 608"/>
    <w:qFormat/>
    <w:rPr>
      <w:rFonts w:eastAsia="Times New Roman"/>
    </w:rPr>
  </w:style>
  <w:style w:type="character" w:customStyle="1" w:styleId="ListLabel609">
    <w:name w:val="ListLabel 609"/>
    <w:qFormat/>
    <w:rPr>
      <w:rFonts w:eastAsia="Times New Roman"/>
    </w:rPr>
  </w:style>
  <w:style w:type="character" w:customStyle="1" w:styleId="ListLabel610">
    <w:name w:val="ListLabel 610"/>
    <w:qFormat/>
    <w:rPr>
      <w:rFonts w:eastAsia="Times New Roman"/>
    </w:rPr>
  </w:style>
  <w:style w:type="character" w:customStyle="1" w:styleId="ListLabel611">
    <w:name w:val="ListLabel 611"/>
    <w:qFormat/>
    <w:rPr>
      <w:rFonts w:eastAsia="Times New Roman"/>
    </w:rPr>
  </w:style>
  <w:style w:type="character" w:customStyle="1" w:styleId="ListLabel612">
    <w:name w:val="ListLabel 612"/>
    <w:qFormat/>
    <w:rPr>
      <w:rFonts w:eastAsia="Times New Roman"/>
    </w:rPr>
  </w:style>
  <w:style w:type="character" w:customStyle="1" w:styleId="ListLabel613">
    <w:name w:val="ListLabel 613"/>
    <w:qFormat/>
    <w:rPr>
      <w:rFonts w:ascii="Times New Roman" w:hAnsi="Times New Roman"/>
      <w:b/>
      <w:sz w:val="26"/>
    </w:rPr>
  </w:style>
  <w:style w:type="character" w:customStyle="1" w:styleId="ListLabel614">
    <w:name w:val="ListLabel 614"/>
    <w:qFormat/>
    <w:rPr>
      <w:rFonts w:ascii="Times New Roman" w:hAnsi="Times New Roman"/>
      <w:b/>
      <w:color w:val="00000A"/>
      <w:sz w:val="28"/>
    </w:rPr>
  </w:style>
  <w:style w:type="character" w:customStyle="1" w:styleId="ListLabel615">
    <w:name w:val="ListLabel 615"/>
    <w:qFormat/>
    <w:rPr>
      <w:rFonts w:ascii="Times New Roman" w:hAnsi="Times New Roman"/>
      <w:b/>
      <w:color w:val="00000A"/>
      <w:sz w:val="28"/>
    </w:rPr>
  </w:style>
  <w:style w:type="character" w:customStyle="1" w:styleId="ListLabel616">
    <w:name w:val="ListLabel 616"/>
    <w:qFormat/>
    <w:rPr>
      <w:b/>
      <w:color w:val="00000A"/>
      <w:sz w:val="28"/>
    </w:rPr>
  </w:style>
  <w:style w:type="character" w:customStyle="1" w:styleId="ListLabel617">
    <w:name w:val="ListLabel 617"/>
    <w:qFormat/>
    <w:rPr>
      <w:b/>
      <w:sz w:val="28"/>
    </w:rPr>
  </w:style>
  <w:style w:type="character" w:customStyle="1" w:styleId="ListLabel618">
    <w:name w:val="ListLabel 618"/>
    <w:qFormat/>
    <w:rPr>
      <w:rFonts w:ascii="Times New Roman" w:hAnsi="Times New Roman"/>
      <w:b/>
      <w:color w:val="00000A"/>
      <w:sz w:val="28"/>
    </w:rPr>
  </w:style>
  <w:style w:type="character" w:customStyle="1" w:styleId="ListLabel619">
    <w:name w:val="ListLabel 619"/>
    <w:qFormat/>
    <w:rPr>
      <w:b/>
      <w:color w:val="00000A"/>
      <w:sz w:val="28"/>
    </w:rPr>
  </w:style>
  <w:style w:type="character" w:customStyle="1" w:styleId="ListLabel620">
    <w:name w:val="ListLabel 620"/>
    <w:qFormat/>
    <w:rPr>
      <w:rFonts w:ascii="Times New Roman" w:hAnsi="Times New Roman"/>
      <w:b/>
      <w:strike w:val="0"/>
      <w:dstrike w:val="0"/>
      <w:color w:val="00000A"/>
      <w:sz w:val="28"/>
    </w:rPr>
  </w:style>
  <w:style w:type="character" w:customStyle="1" w:styleId="ListLabel621">
    <w:name w:val="ListLabel 621"/>
    <w:qFormat/>
    <w:rPr>
      <w:rFonts w:ascii="Times New Roman" w:hAnsi="Times New Roman" w:cs="Times New Roman"/>
      <w:sz w:val="28"/>
    </w:rPr>
  </w:style>
  <w:style w:type="character" w:customStyle="1" w:styleId="ListLabel622">
    <w:name w:val="ListLabel 622"/>
    <w:qFormat/>
    <w:rPr>
      <w:rFonts w:ascii="Times New Roman" w:hAnsi="Times New Roman"/>
      <w:b/>
      <w:sz w:val="28"/>
    </w:rPr>
  </w:style>
  <w:style w:type="character" w:customStyle="1" w:styleId="ListLabel623">
    <w:name w:val="ListLabel 623"/>
    <w:qFormat/>
    <w:rPr>
      <w:b/>
    </w:rPr>
  </w:style>
  <w:style w:type="character" w:customStyle="1" w:styleId="ListLabel624">
    <w:name w:val="ListLabel 624"/>
    <w:qFormat/>
    <w:rPr>
      <w:b/>
      <w:i w:val="0"/>
    </w:rPr>
  </w:style>
  <w:style w:type="character" w:customStyle="1" w:styleId="ListLabel625">
    <w:name w:val="ListLabel 625"/>
    <w:qFormat/>
    <w:rPr>
      <w:b/>
    </w:rPr>
  </w:style>
  <w:style w:type="character" w:customStyle="1" w:styleId="ListLabel626">
    <w:name w:val="ListLabel 626"/>
    <w:qFormat/>
    <w:rPr>
      <w:b/>
    </w:rPr>
  </w:style>
  <w:style w:type="character" w:customStyle="1" w:styleId="ListLabel627">
    <w:name w:val="ListLabel 627"/>
    <w:qFormat/>
    <w:rPr>
      <w:b/>
    </w:rPr>
  </w:style>
  <w:style w:type="character" w:customStyle="1" w:styleId="ListLabel628">
    <w:name w:val="ListLabel 628"/>
    <w:qFormat/>
    <w:rPr>
      <w:b/>
    </w:rPr>
  </w:style>
  <w:style w:type="character" w:customStyle="1" w:styleId="ListLabel629">
    <w:name w:val="ListLabel 629"/>
    <w:qFormat/>
    <w:rPr>
      <w:b/>
    </w:rPr>
  </w:style>
  <w:style w:type="character" w:customStyle="1" w:styleId="ListLabel630">
    <w:name w:val="ListLabel 630"/>
    <w:qFormat/>
    <w:rPr>
      <w:b/>
    </w:rPr>
  </w:style>
  <w:style w:type="character" w:customStyle="1" w:styleId="ListLabel631">
    <w:name w:val="ListLabel 631"/>
    <w:qFormat/>
    <w:rPr>
      <w:rFonts w:ascii="Times New Roman" w:hAnsi="Times New Roman" w:cs="Symbol"/>
      <w:sz w:val="28"/>
    </w:rPr>
  </w:style>
  <w:style w:type="character" w:customStyle="1" w:styleId="ListLabel632">
    <w:name w:val="ListLabel 632"/>
    <w:qFormat/>
    <w:rPr>
      <w:rFonts w:cs="Courier New"/>
    </w:rPr>
  </w:style>
  <w:style w:type="character" w:customStyle="1" w:styleId="ListLabel633">
    <w:name w:val="ListLabel 633"/>
    <w:qFormat/>
    <w:rPr>
      <w:rFonts w:cs="Wingdings"/>
    </w:rPr>
  </w:style>
  <w:style w:type="character" w:customStyle="1" w:styleId="ListLabel634">
    <w:name w:val="ListLabel 634"/>
    <w:qFormat/>
    <w:rPr>
      <w:rFonts w:cs="Symbol"/>
    </w:rPr>
  </w:style>
  <w:style w:type="character" w:customStyle="1" w:styleId="ListLabel635">
    <w:name w:val="ListLabel 635"/>
    <w:qFormat/>
    <w:rPr>
      <w:rFonts w:cs="Courier New"/>
    </w:rPr>
  </w:style>
  <w:style w:type="character" w:customStyle="1" w:styleId="ListLabel636">
    <w:name w:val="ListLabel 636"/>
    <w:qFormat/>
    <w:rPr>
      <w:rFonts w:cs="Wingdings"/>
    </w:rPr>
  </w:style>
  <w:style w:type="character" w:customStyle="1" w:styleId="ListLabel637">
    <w:name w:val="ListLabel 637"/>
    <w:qFormat/>
    <w:rPr>
      <w:rFonts w:cs="Symbol"/>
    </w:rPr>
  </w:style>
  <w:style w:type="character" w:customStyle="1" w:styleId="ListLabel638">
    <w:name w:val="ListLabel 638"/>
    <w:qFormat/>
    <w:rPr>
      <w:rFonts w:cs="Courier New"/>
    </w:rPr>
  </w:style>
  <w:style w:type="character" w:customStyle="1" w:styleId="ListLabel639">
    <w:name w:val="ListLabel 639"/>
    <w:qFormat/>
    <w:rPr>
      <w:rFonts w:cs="Wingdings"/>
    </w:rPr>
  </w:style>
  <w:style w:type="character" w:customStyle="1" w:styleId="ListLabel640">
    <w:name w:val="ListLabel 640"/>
    <w:qFormat/>
    <w:rPr>
      <w:rFonts w:ascii="Times New Roman" w:hAnsi="Times New Roman" w:cs="Symbol"/>
      <w:sz w:val="28"/>
    </w:rPr>
  </w:style>
  <w:style w:type="character" w:customStyle="1" w:styleId="ListLabel641">
    <w:name w:val="ListLabel 641"/>
    <w:qFormat/>
    <w:rPr>
      <w:rFonts w:cs="Courier New"/>
    </w:rPr>
  </w:style>
  <w:style w:type="character" w:customStyle="1" w:styleId="ListLabel642">
    <w:name w:val="ListLabel 642"/>
    <w:qFormat/>
    <w:rPr>
      <w:rFonts w:cs="Wingdings"/>
    </w:rPr>
  </w:style>
  <w:style w:type="character" w:customStyle="1" w:styleId="ListLabel643">
    <w:name w:val="ListLabel 643"/>
    <w:qFormat/>
    <w:rPr>
      <w:rFonts w:cs="Symbol"/>
    </w:rPr>
  </w:style>
  <w:style w:type="character" w:customStyle="1" w:styleId="ListLabel644">
    <w:name w:val="ListLabel 644"/>
    <w:qFormat/>
    <w:rPr>
      <w:rFonts w:cs="Courier New"/>
    </w:rPr>
  </w:style>
  <w:style w:type="character" w:customStyle="1" w:styleId="ListLabel645">
    <w:name w:val="ListLabel 645"/>
    <w:qFormat/>
    <w:rPr>
      <w:rFonts w:cs="Wingdings"/>
    </w:rPr>
  </w:style>
  <w:style w:type="character" w:customStyle="1" w:styleId="ListLabel646">
    <w:name w:val="ListLabel 646"/>
    <w:qFormat/>
    <w:rPr>
      <w:rFonts w:cs="Symbol"/>
    </w:rPr>
  </w:style>
  <w:style w:type="character" w:customStyle="1" w:styleId="ListLabel647">
    <w:name w:val="ListLabel 647"/>
    <w:qFormat/>
    <w:rPr>
      <w:rFonts w:cs="Courier New"/>
    </w:rPr>
  </w:style>
  <w:style w:type="character" w:customStyle="1" w:styleId="ListLabel648">
    <w:name w:val="ListLabel 648"/>
    <w:qFormat/>
    <w:rPr>
      <w:rFonts w:cs="Wingdings"/>
    </w:rPr>
  </w:style>
  <w:style w:type="character" w:customStyle="1" w:styleId="ListLabel649">
    <w:name w:val="ListLabel 649"/>
    <w:qFormat/>
    <w:rPr>
      <w:rFonts w:ascii="Times New Roman" w:hAnsi="Times New Roman" w:cs="Symbol"/>
      <w:sz w:val="28"/>
    </w:rPr>
  </w:style>
  <w:style w:type="character" w:customStyle="1" w:styleId="ListLabel650">
    <w:name w:val="ListLabel 650"/>
    <w:qFormat/>
    <w:rPr>
      <w:rFonts w:cs="Courier New"/>
    </w:rPr>
  </w:style>
  <w:style w:type="character" w:customStyle="1" w:styleId="ListLabel651">
    <w:name w:val="ListLabel 651"/>
    <w:qFormat/>
    <w:rPr>
      <w:rFonts w:cs="Wingdings"/>
    </w:rPr>
  </w:style>
  <w:style w:type="character" w:customStyle="1" w:styleId="ListLabel652">
    <w:name w:val="ListLabel 652"/>
    <w:qFormat/>
    <w:rPr>
      <w:rFonts w:cs="Symbol"/>
    </w:rPr>
  </w:style>
  <w:style w:type="character" w:customStyle="1" w:styleId="ListLabel653">
    <w:name w:val="ListLabel 653"/>
    <w:qFormat/>
    <w:rPr>
      <w:rFonts w:cs="Courier New"/>
    </w:rPr>
  </w:style>
  <w:style w:type="character" w:customStyle="1" w:styleId="ListLabel654">
    <w:name w:val="ListLabel 654"/>
    <w:qFormat/>
    <w:rPr>
      <w:rFonts w:cs="Wingdings"/>
    </w:rPr>
  </w:style>
  <w:style w:type="character" w:customStyle="1" w:styleId="ListLabel655">
    <w:name w:val="ListLabel 655"/>
    <w:qFormat/>
    <w:rPr>
      <w:rFonts w:cs="Symbol"/>
    </w:rPr>
  </w:style>
  <w:style w:type="character" w:customStyle="1" w:styleId="ListLabel656">
    <w:name w:val="ListLabel 656"/>
    <w:qFormat/>
    <w:rPr>
      <w:rFonts w:cs="Courier New"/>
    </w:rPr>
  </w:style>
  <w:style w:type="character" w:customStyle="1" w:styleId="ListLabel657">
    <w:name w:val="ListLabel 657"/>
    <w:qFormat/>
    <w:rPr>
      <w:rFonts w:cs="Wingdings"/>
    </w:rPr>
  </w:style>
  <w:style w:type="character" w:customStyle="1" w:styleId="ListLabel658">
    <w:name w:val="ListLabel 658"/>
    <w:qFormat/>
    <w:rPr>
      <w:rFonts w:eastAsia="Times New Roman" w:cs="Times New Roman"/>
    </w:rPr>
  </w:style>
  <w:style w:type="character" w:customStyle="1" w:styleId="ListLabel659">
    <w:name w:val="ListLabel 659"/>
    <w:qFormat/>
    <w:rPr>
      <w:rFonts w:ascii="Times New Roman" w:hAnsi="Times New Roman"/>
      <w:b/>
      <w:sz w:val="28"/>
    </w:rPr>
  </w:style>
  <w:style w:type="character" w:customStyle="1" w:styleId="ListLabel660">
    <w:name w:val="ListLabel 660"/>
    <w:qFormat/>
    <w:rPr>
      <w:rFonts w:ascii="Times New Roman" w:hAnsi="Times New Roman"/>
      <w:b/>
      <w:i w:val="0"/>
      <w:sz w:val="28"/>
    </w:rPr>
  </w:style>
  <w:style w:type="character" w:customStyle="1" w:styleId="ListLabel661">
    <w:name w:val="ListLabel 661"/>
    <w:qFormat/>
    <w:rPr>
      <w:rFonts w:ascii="Times New Roman" w:hAnsi="Times New Roman"/>
      <w:b/>
      <w:sz w:val="28"/>
    </w:rPr>
  </w:style>
  <w:style w:type="character" w:customStyle="1" w:styleId="ListLabel662">
    <w:name w:val="ListLabel 662"/>
    <w:qFormat/>
    <w:rPr>
      <w:b/>
    </w:rPr>
  </w:style>
  <w:style w:type="character" w:customStyle="1" w:styleId="ListLabel663">
    <w:name w:val="ListLabel 663"/>
    <w:qFormat/>
    <w:rPr>
      <w:b/>
    </w:rPr>
  </w:style>
  <w:style w:type="character" w:customStyle="1" w:styleId="ListLabel664">
    <w:name w:val="ListLabel 664"/>
    <w:qFormat/>
    <w:rPr>
      <w:b/>
    </w:rPr>
  </w:style>
  <w:style w:type="character" w:customStyle="1" w:styleId="ListLabel665">
    <w:name w:val="ListLabel 665"/>
    <w:qFormat/>
    <w:rPr>
      <w:b/>
    </w:rPr>
  </w:style>
  <w:style w:type="character" w:customStyle="1" w:styleId="ListLabel666">
    <w:name w:val="ListLabel 666"/>
    <w:qFormat/>
    <w:rPr>
      <w:b/>
    </w:rPr>
  </w:style>
  <w:style w:type="character" w:customStyle="1" w:styleId="ListLabel667">
    <w:name w:val="ListLabel 667"/>
    <w:qFormat/>
    <w:rPr>
      <w:b/>
    </w:rPr>
  </w:style>
  <w:style w:type="character" w:customStyle="1" w:styleId="ListLabel668">
    <w:name w:val="ListLabel 668"/>
    <w:qFormat/>
    <w:rPr>
      <w:rFonts w:ascii="Times New Roman" w:hAnsi="Times New Roman"/>
      <w:b/>
      <w:sz w:val="28"/>
    </w:rPr>
  </w:style>
  <w:style w:type="character" w:customStyle="1" w:styleId="ListLabel669">
    <w:name w:val="ListLabel 669"/>
    <w:qFormat/>
    <w:rPr>
      <w:b/>
    </w:rPr>
  </w:style>
  <w:style w:type="character" w:customStyle="1" w:styleId="ListLabel670">
    <w:name w:val="ListLabel 670"/>
    <w:qFormat/>
    <w:rPr>
      <w:b/>
    </w:rPr>
  </w:style>
  <w:style w:type="character" w:customStyle="1" w:styleId="ListLabel671">
    <w:name w:val="ListLabel 671"/>
    <w:qFormat/>
    <w:rPr>
      <w:b/>
    </w:rPr>
  </w:style>
  <w:style w:type="character" w:customStyle="1" w:styleId="ListLabel672">
    <w:name w:val="ListLabel 672"/>
    <w:qFormat/>
    <w:rPr>
      <w:b/>
    </w:rPr>
  </w:style>
  <w:style w:type="character" w:customStyle="1" w:styleId="ListLabel673">
    <w:name w:val="ListLabel 673"/>
    <w:qFormat/>
    <w:rPr>
      <w:b/>
    </w:rPr>
  </w:style>
  <w:style w:type="character" w:customStyle="1" w:styleId="ListLabel674">
    <w:name w:val="ListLabel 674"/>
    <w:qFormat/>
    <w:rPr>
      <w:b/>
    </w:rPr>
  </w:style>
  <w:style w:type="character" w:customStyle="1" w:styleId="ListLabel675">
    <w:name w:val="ListLabel 675"/>
    <w:qFormat/>
    <w:rPr>
      <w:b/>
    </w:rPr>
  </w:style>
  <w:style w:type="character" w:customStyle="1" w:styleId="ListLabel676">
    <w:name w:val="ListLabel 676"/>
    <w:qFormat/>
    <w:rPr>
      <w:b/>
    </w:rPr>
  </w:style>
  <w:style w:type="character" w:customStyle="1" w:styleId="ListLabel677">
    <w:name w:val="ListLabel 677"/>
    <w:qFormat/>
    <w:rPr>
      <w:rFonts w:ascii="Times New Roman" w:hAnsi="Times New Roman" w:cs="Times New Roman"/>
      <w:sz w:val="28"/>
    </w:rPr>
  </w:style>
  <w:style w:type="character" w:customStyle="1" w:styleId="ListLabel678">
    <w:name w:val="ListLabel 678"/>
    <w:qFormat/>
    <w:rPr>
      <w:rFonts w:cs="Courier New"/>
    </w:rPr>
  </w:style>
  <w:style w:type="character" w:customStyle="1" w:styleId="ListLabel679">
    <w:name w:val="ListLabel 679"/>
    <w:qFormat/>
    <w:rPr>
      <w:rFonts w:cs="Wingdings"/>
    </w:rPr>
  </w:style>
  <w:style w:type="character" w:customStyle="1" w:styleId="ListLabel680">
    <w:name w:val="ListLabel 680"/>
    <w:qFormat/>
    <w:rPr>
      <w:rFonts w:cs="Symbol"/>
    </w:rPr>
  </w:style>
  <w:style w:type="character" w:customStyle="1" w:styleId="ListLabel681">
    <w:name w:val="ListLabel 681"/>
    <w:qFormat/>
    <w:rPr>
      <w:rFonts w:cs="Courier New"/>
    </w:rPr>
  </w:style>
  <w:style w:type="character" w:customStyle="1" w:styleId="ListLabel682">
    <w:name w:val="ListLabel 682"/>
    <w:qFormat/>
    <w:rPr>
      <w:rFonts w:cs="Wingdings"/>
    </w:rPr>
  </w:style>
  <w:style w:type="character" w:customStyle="1" w:styleId="ListLabel683">
    <w:name w:val="ListLabel 683"/>
    <w:qFormat/>
    <w:rPr>
      <w:rFonts w:cs="Symbol"/>
    </w:rPr>
  </w:style>
  <w:style w:type="character" w:customStyle="1" w:styleId="ListLabel684">
    <w:name w:val="ListLabel 684"/>
    <w:qFormat/>
    <w:rPr>
      <w:rFonts w:cs="Courier New"/>
    </w:rPr>
  </w:style>
  <w:style w:type="character" w:customStyle="1" w:styleId="ListLabel685">
    <w:name w:val="ListLabel 685"/>
    <w:qFormat/>
    <w:rPr>
      <w:rFonts w:cs="Wingdings"/>
    </w:rPr>
  </w:style>
  <w:style w:type="character" w:customStyle="1" w:styleId="ListLabel686">
    <w:name w:val="ListLabel 686"/>
    <w:qFormat/>
    <w:rPr>
      <w:b/>
      <w:i w:val="0"/>
      <w:color w:val="00000A"/>
    </w:rPr>
  </w:style>
  <w:style w:type="character" w:customStyle="1" w:styleId="ListLabel687">
    <w:name w:val="ListLabel 687"/>
    <w:qFormat/>
    <w:rPr>
      <w:b/>
      <w:i w:val="0"/>
      <w:color w:val="00000A"/>
      <w:sz w:val="28"/>
    </w:rPr>
  </w:style>
  <w:style w:type="character" w:customStyle="1" w:styleId="ListLabel688">
    <w:name w:val="ListLabel 688"/>
    <w:qFormat/>
    <w:rPr>
      <w:b/>
    </w:rPr>
  </w:style>
  <w:style w:type="character" w:customStyle="1" w:styleId="ListLabel689">
    <w:name w:val="ListLabel 689"/>
    <w:qFormat/>
    <w:rPr>
      <w:rFonts w:ascii="Times New Roman" w:hAnsi="Times New Roman"/>
      <w:b/>
      <w:sz w:val="28"/>
    </w:rPr>
  </w:style>
  <w:style w:type="character" w:customStyle="1" w:styleId="ListLabel690">
    <w:name w:val="ListLabel 690"/>
    <w:qFormat/>
    <w:rPr>
      <w:b/>
    </w:rPr>
  </w:style>
  <w:style w:type="character" w:customStyle="1" w:styleId="ListLabel691">
    <w:name w:val="ListLabel 691"/>
    <w:qFormat/>
    <w:rPr>
      <w:b/>
    </w:rPr>
  </w:style>
  <w:style w:type="character" w:customStyle="1" w:styleId="ListLabel692">
    <w:name w:val="ListLabel 692"/>
    <w:qFormat/>
    <w:rPr>
      <w:b/>
    </w:rPr>
  </w:style>
  <w:style w:type="character" w:customStyle="1" w:styleId="ListLabel693">
    <w:name w:val="ListLabel 693"/>
    <w:qFormat/>
    <w:rPr>
      <w:b/>
    </w:rPr>
  </w:style>
  <w:style w:type="character" w:customStyle="1" w:styleId="ListLabel694">
    <w:name w:val="ListLabel 694"/>
    <w:qFormat/>
    <w:rPr>
      <w:b/>
    </w:rPr>
  </w:style>
  <w:style w:type="character" w:customStyle="1" w:styleId="ListLabel695">
    <w:name w:val="ListLabel 695"/>
    <w:qFormat/>
    <w:rPr>
      <w:b/>
    </w:rPr>
  </w:style>
  <w:style w:type="character" w:customStyle="1" w:styleId="ListLabel696">
    <w:name w:val="ListLabel 696"/>
    <w:qFormat/>
    <w:rPr>
      <w:b/>
    </w:rPr>
  </w:style>
  <w:style w:type="character" w:customStyle="1" w:styleId="ListLabel697">
    <w:name w:val="ListLabel 697"/>
    <w:qFormat/>
    <w:rPr>
      <w:rFonts w:eastAsia="Times New Roman" w:cs="Times New Roman"/>
    </w:rPr>
  </w:style>
  <w:style w:type="character" w:customStyle="1" w:styleId="ListLabel698">
    <w:name w:val="ListLabel 698"/>
    <w:qFormat/>
    <w:rPr>
      <w:b/>
    </w:rPr>
  </w:style>
  <w:style w:type="character" w:customStyle="1" w:styleId="ListLabel699">
    <w:name w:val="ListLabel 699"/>
    <w:qFormat/>
    <w:rPr>
      <w:rFonts w:ascii="Times New Roman" w:hAnsi="Times New Roman"/>
      <w:b/>
      <w:sz w:val="28"/>
    </w:rPr>
  </w:style>
  <w:style w:type="character" w:customStyle="1" w:styleId="ListLabel700">
    <w:name w:val="ListLabel 700"/>
    <w:qFormat/>
    <w:rPr>
      <w:b/>
    </w:rPr>
  </w:style>
  <w:style w:type="character" w:customStyle="1" w:styleId="ListLabel701">
    <w:name w:val="ListLabel 701"/>
    <w:qFormat/>
    <w:rPr>
      <w:b/>
    </w:rPr>
  </w:style>
  <w:style w:type="character" w:customStyle="1" w:styleId="ListLabel702">
    <w:name w:val="ListLabel 702"/>
    <w:qFormat/>
    <w:rPr>
      <w:b/>
    </w:rPr>
  </w:style>
  <w:style w:type="character" w:customStyle="1" w:styleId="ListLabel703">
    <w:name w:val="ListLabel 703"/>
    <w:qFormat/>
    <w:rPr>
      <w:b/>
    </w:rPr>
  </w:style>
  <w:style w:type="character" w:customStyle="1" w:styleId="ListLabel704">
    <w:name w:val="ListLabel 704"/>
    <w:qFormat/>
    <w:rPr>
      <w:b/>
    </w:rPr>
  </w:style>
  <w:style w:type="character" w:customStyle="1" w:styleId="ListLabel705">
    <w:name w:val="ListLabel 705"/>
    <w:qFormat/>
    <w:rPr>
      <w:b/>
    </w:rPr>
  </w:style>
  <w:style w:type="character" w:customStyle="1" w:styleId="ListLabel706">
    <w:name w:val="ListLabel 706"/>
    <w:qFormat/>
    <w:rPr>
      <w:b/>
    </w:rPr>
  </w:style>
  <w:style w:type="character" w:customStyle="1" w:styleId="ListLabel707">
    <w:name w:val="ListLabel 707"/>
    <w:qFormat/>
    <w:rPr>
      <w:rFonts w:ascii="Times New Roman" w:hAnsi="Times New Roman"/>
      <w:b/>
      <w:sz w:val="26"/>
    </w:rPr>
  </w:style>
  <w:style w:type="character" w:customStyle="1" w:styleId="ListLabel708">
    <w:name w:val="ListLabel 708"/>
    <w:qFormat/>
    <w:rPr>
      <w:rFonts w:ascii="Times New Roman" w:hAnsi="Times New Roman"/>
      <w:b/>
    </w:rPr>
  </w:style>
  <w:style w:type="character" w:customStyle="1" w:styleId="ListLabel709">
    <w:name w:val="ListLabel 709"/>
    <w:qFormat/>
    <w:rPr>
      <w:rFonts w:eastAsia="Times New Roman"/>
    </w:rPr>
  </w:style>
  <w:style w:type="character" w:customStyle="1" w:styleId="ListLabel710">
    <w:name w:val="ListLabel 710"/>
    <w:qFormat/>
    <w:rPr>
      <w:rFonts w:eastAsia="Times New Roman"/>
    </w:rPr>
  </w:style>
  <w:style w:type="character" w:customStyle="1" w:styleId="ListLabel711">
    <w:name w:val="ListLabel 711"/>
    <w:qFormat/>
    <w:rPr>
      <w:rFonts w:eastAsia="Times New Roman"/>
    </w:rPr>
  </w:style>
  <w:style w:type="character" w:customStyle="1" w:styleId="ListLabel712">
    <w:name w:val="ListLabel 712"/>
    <w:qFormat/>
    <w:rPr>
      <w:rFonts w:eastAsia="Times New Roman"/>
    </w:rPr>
  </w:style>
  <w:style w:type="character" w:customStyle="1" w:styleId="ListLabel713">
    <w:name w:val="ListLabel 713"/>
    <w:qFormat/>
    <w:rPr>
      <w:rFonts w:eastAsia="Times New Roman"/>
    </w:rPr>
  </w:style>
  <w:style w:type="character" w:customStyle="1" w:styleId="ListLabel714">
    <w:name w:val="ListLabel 714"/>
    <w:qFormat/>
    <w:rPr>
      <w:rFonts w:eastAsia="Times New Roman"/>
    </w:rPr>
  </w:style>
  <w:style w:type="character" w:customStyle="1" w:styleId="ListLabel715">
    <w:name w:val="ListLabel 715"/>
    <w:qFormat/>
    <w:rPr>
      <w:rFonts w:eastAsia="Times New Roman"/>
    </w:rPr>
  </w:style>
  <w:style w:type="character" w:customStyle="1" w:styleId="ListLabel716">
    <w:name w:val="ListLabel 716"/>
    <w:qFormat/>
    <w:rPr>
      <w:rFonts w:eastAsia="Times New Roman"/>
    </w:rPr>
  </w:style>
  <w:style w:type="character" w:customStyle="1" w:styleId="ListLabel717">
    <w:name w:val="ListLabel 717"/>
    <w:qFormat/>
    <w:rPr>
      <w:rFonts w:ascii="Times New Roman" w:hAnsi="Times New Roman"/>
      <w:b/>
      <w:sz w:val="26"/>
    </w:rPr>
  </w:style>
  <w:style w:type="character" w:customStyle="1" w:styleId="ListLabel718">
    <w:name w:val="ListLabel 718"/>
    <w:qFormat/>
    <w:rPr>
      <w:rFonts w:ascii="Times New Roman" w:hAnsi="Times New Roman"/>
      <w:b/>
      <w:color w:val="00000A"/>
      <w:sz w:val="28"/>
    </w:rPr>
  </w:style>
  <w:style w:type="character" w:customStyle="1" w:styleId="ListLabel719">
    <w:name w:val="ListLabel 719"/>
    <w:qFormat/>
    <w:rPr>
      <w:rFonts w:ascii="Times New Roman" w:hAnsi="Times New Roman"/>
      <w:b/>
      <w:color w:val="00000A"/>
      <w:sz w:val="28"/>
    </w:rPr>
  </w:style>
  <w:style w:type="character" w:customStyle="1" w:styleId="ListLabel720">
    <w:name w:val="ListLabel 720"/>
    <w:qFormat/>
    <w:rPr>
      <w:b/>
      <w:color w:val="00000A"/>
      <w:sz w:val="28"/>
    </w:rPr>
  </w:style>
  <w:style w:type="character" w:customStyle="1" w:styleId="ListLabel721">
    <w:name w:val="ListLabel 721"/>
    <w:qFormat/>
    <w:rPr>
      <w:b/>
      <w:sz w:val="28"/>
    </w:rPr>
  </w:style>
  <w:style w:type="character" w:customStyle="1" w:styleId="ListLabel722">
    <w:name w:val="ListLabel 722"/>
    <w:qFormat/>
    <w:rPr>
      <w:rFonts w:ascii="Times New Roman" w:hAnsi="Times New Roman"/>
      <w:b/>
      <w:color w:val="00000A"/>
      <w:sz w:val="28"/>
    </w:rPr>
  </w:style>
  <w:style w:type="character" w:customStyle="1" w:styleId="ListLabel723">
    <w:name w:val="ListLabel 723"/>
    <w:qFormat/>
    <w:rPr>
      <w:b/>
      <w:color w:val="00000A"/>
      <w:sz w:val="28"/>
    </w:rPr>
  </w:style>
  <w:style w:type="character" w:customStyle="1" w:styleId="ListLabel724">
    <w:name w:val="ListLabel 724"/>
    <w:qFormat/>
    <w:rPr>
      <w:rFonts w:ascii="Times New Roman" w:hAnsi="Times New Roman"/>
      <w:b/>
      <w:strike w:val="0"/>
      <w:dstrike w:val="0"/>
      <w:color w:val="00000A"/>
      <w:sz w:val="28"/>
    </w:rPr>
  </w:style>
  <w:style w:type="character" w:customStyle="1" w:styleId="ListLabel725">
    <w:name w:val="ListLabel 725"/>
    <w:qFormat/>
    <w:rPr>
      <w:rFonts w:ascii="Times New Roman" w:hAnsi="Times New Roman" w:cs="Times New Roman"/>
      <w:sz w:val="28"/>
    </w:rPr>
  </w:style>
  <w:style w:type="character" w:customStyle="1" w:styleId="ListLabel726">
    <w:name w:val="ListLabel 726"/>
    <w:qFormat/>
    <w:rPr>
      <w:rFonts w:ascii="Times New Roman" w:hAnsi="Times New Roman"/>
      <w:b/>
      <w:sz w:val="28"/>
    </w:rPr>
  </w:style>
  <w:style w:type="character" w:customStyle="1" w:styleId="ListLabel727">
    <w:name w:val="ListLabel 727"/>
    <w:qFormat/>
    <w:rPr>
      <w:b/>
    </w:rPr>
  </w:style>
  <w:style w:type="character" w:customStyle="1" w:styleId="ListLabel728">
    <w:name w:val="ListLabel 728"/>
    <w:qFormat/>
    <w:rPr>
      <w:b/>
      <w:i w:val="0"/>
    </w:rPr>
  </w:style>
  <w:style w:type="character" w:customStyle="1" w:styleId="ListLabel729">
    <w:name w:val="ListLabel 729"/>
    <w:qFormat/>
    <w:rPr>
      <w:b/>
    </w:rPr>
  </w:style>
  <w:style w:type="character" w:customStyle="1" w:styleId="ListLabel730">
    <w:name w:val="ListLabel 730"/>
    <w:qFormat/>
    <w:rPr>
      <w:b/>
    </w:rPr>
  </w:style>
  <w:style w:type="character" w:customStyle="1" w:styleId="ListLabel731">
    <w:name w:val="ListLabel 731"/>
    <w:qFormat/>
    <w:rPr>
      <w:b/>
    </w:rPr>
  </w:style>
  <w:style w:type="character" w:customStyle="1" w:styleId="ListLabel732">
    <w:name w:val="ListLabel 732"/>
    <w:qFormat/>
    <w:rPr>
      <w:b/>
    </w:rPr>
  </w:style>
  <w:style w:type="character" w:customStyle="1" w:styleId="ListLabel733">
    <w:name w:val="ListLabel 733"/>
    <w:qFormat/>
    <w:rPr>
      <w:b/>
    </w:rPr>
  </w:style>
  <w:style w:type="character" w:customStyle="1" w:styleId="ListLabel734">
    <w:name w:val="ListLabel 734"/>
    <w:qFormat/>
    <w:rPr>
      <w:b/>
    </w:rPr>
  </w:style>
  <w:style w:type="character" w:customStyle="1" w:styleId="ListLabel735">
    <w:name w:val="ListLabel 735"/>
    <w:qFormat/>
    <w:rPr>
      <w:rFonts w:ascii="Times New Roman" w:hAnsi="Times New Roman" w:cs="Symbol"/>
      <w:sz w:val="28"/>
    </w:rPr>
  </w:style>
  <w:style w:type="character" w:customStyle="1" w:styleId="ListLabel736">
    <w:name w:val="ListLabel 736"/>
    <w:qFormat/>
    <w:rPr>
      <w:rFonts w:cs="Courier New"/>
    </w:rPr>
  </w:style>
  <w:style w:type="character" w:customStyle="1" w:styleId="ListLabel737">
    <w:name w:val="ListLabel 737"/>
    <w:qFormat/>
    <w:rPr>
      <w:rFonts w:cs="Wingdings"/>
    </w:rPr>
  </w:style>
  <w:style w:type="character" w:customStyle="1" w:styleId="ListLabel738">
    <w:name w:val="ListLabel 738"/>
    <w:qFormat/>
    <w:rPr>
      <w:rFonts w:cs="Symbol"/>
    </w:rPr>
  </w:style>
  <w:style w:type="character" w:customStyle="1" w:styleId="ListLabel739">
    <w:name w:val="ListLabel 739"/>
    <w:qFormat/>
    <w:rPr>
      <w:rFonts w:cs="Courier New"/>
    </w:rPr>
  </w:style>
  <w:style w:type="character" w:customStyle="1" w:styleId="ListLabel740">
    <w:name w:val="ListLabel 740"/>
    <w:qFormat/>
    <w:rPr>
      <w:rFonts w:cs="Wingdings"/>
    </w:rPr>
  </w:style>
  <w:style w:type="character" w:customStyle="1" w:styleId="ListLabel741">
    <w:name w:val="ListLabel 741"/>
    <w:qFormat/>
    <w:rPr>
      <w:rFonts w:cs="Symbol"/>
    </w:rPr>
  </w:style>
  <w:style w:type="character" w:customStyle="1" w:styleId="ListLabel742">
    <w:name w:val="ListLabel 742"/>
    <w:qFormat/>
    <w:rPr>
      <w:rFonts w:cs="Courier New"/>
    </w:rPr>
  </w:style>
  <w:style w:type="character" w:customStyle="1" w:styleId="ListLabel743">
    <w:name w:val="ListLabel 743"/>
    <w:qFormat/>
    <w:rPr>
      <w:rFonts w:cs="Wingdings"/>
    </w:rPr>
  </w:style>
  <w:style w:type="character" w:customStyle="1" w:styleId="ListLabel744">
    <w:name w:val="ListLabel 744"/>
    <w:qFormat/>
    <w:rPr>
      <w:rFonts w:ascii="Times New Roman" w:hAnsi="Times New Roman" w:cs="Symbol"/>
      <w:sz w:val="28"/>
    </w:rPr>
  </w:style>
  <w:style w:type="character" w:customStyle="1" w:styleId="ListLabel745">
    <w:name w:val="ListLabel 745"/>
    <w:qFormat/>
    <w:rPr>
      <w:rFonts w:cs="Courier New"/>
    </w:rPr>
  </w:style>
  <w:style w:type="character" w:customStyle="1" w:styleId="ListLabel746">
    <w:name w:val="ListLabel 746"/>
    <w:qFormat/>
    <w:rPr>
      <w:rFonts w:cs="Wingdings"/>
    </w:rPr>
  </w:style>
  <w:style w:type="character" w:customStyle="1" w:styleId="ListLabel747">
    <w:name w:val="ListLabel 747"/>
    <w:qFormat/>
    <w:rPr>
      <w:rFonts w:cs="Symbol"/>
    </w:rPr>
  </w:style>
  <w:style w:type="character" w:customStyle="1" w:styleId="ListLabel748">
    <w:name w:val="ListLabel 748"/>
    <w:qFormat/>
    <w:rPr>
      <w:rFonts w:cs="Courier New"/>
    </w:rPr>
  </w:style>
  <w:style w:type="character" w:customStyle="1" w:styleId="ListLabel749">
    <w:name w:val="ListLabel 749"/>
    <w:qFormat/>
    <w:rPr>
      <w:rFonts w:cs="Wingdings"/>
    </w:rPr>
  </w:style>
  <w:style w:type="character" w:customStyle="1" w:styleId="ListLabel750">
    <w:name w:val="ListLabel 750"/>
    <w:qFormat/>
    <w:rPr>
      <w:rFonts w:cs="Symbol"/>
    </w:rPr>
  </w:style>
  <w:style w:type="character" w:customStyle="1" w:styleId="ListLabel751">
    <w:name w:val="ListLabel 751"/>
    <w:qFormat/>
    <w:rPr>
      <w:rFonts w:cs="Courier New"/>
    </w:rPr>
  </w:style>
  <w:style w:type="character" w:customStyle="1" w:styleId="ListLabel752">
    <w:name w:val="ListLabel 752"/>
    <w:qFormat/>
    <w:rPr>
      <w:rFonts w:cs="Wingdings"/>
    </w:rPr>
  </w:style>
  <w:style w:type="character" w:customStyle="1" w:styleId="ListLabel753">
    <w:name w:val="ListLabel 753"/>
    <w:qFormat/>
    <w:rPr>
      <w:rFonts w:ascii="Times New Roman" w:hAnsi="Times New Roman" w:cs="Symbol"/>
      <w:sz w:val="28"/>
    </w:rPr>
  </w:style>
  <w:style w:type="character" w:customStyle="1" w:styleId="ListLabel754">
    <w:name w:val="ListLabel 754"/>
    <w:qFormat/>
    <w:rPr>
      <w:rFonts w:cs="Courier New"/>
    </w:rPr>
  </w:style>
  <w:style w:type="character" w:customStyle="1" w:styleId="ListLabel755">
    <w:name w:val="ListLabel 755"/>
    <w:qFormat/>
    <w:rPr>
      <w:rFonts w:cs="Wingdings"/>
    </w:rPr>
  </w:style>
  <w:style w:type="character" w:customStyle="1" w:styleId="ListLabel756">
    <w:name w:val="ListLabel 756"/>
    <w:qFormat/>
    <w:rPr>
      <w:rFonts w:cs="Symbol"/>
    </w:rPr>
  </w:style>
  <w:style w:type="character" w:customStyle="1" w:styleId="ListLabel757">
    <w:name w:val="ListLabel 757"/>
    <w:qFormat/>
    <w:rPr>
      <w:rFonts w:cs="Courier New"/>
    </w:rPr>
  </w:style>
  <w:style w:type="character" w:customStyle="1" w:styleId="ListLabel758">
    <w:name w:val="ListLabel 758"/>
    <w:qFormat/>
    <w:rPr>
      <w:rFonts w:cs="Wingdings"/>
    </w:rPr>
  </w:style>
  <w:style w:type="character" w:customStyle="1" w:styleId="ListLabel759">
    <w:name w:val="ListLabel 759"/>
    <w:qFormat/>
    <w:rPr>
      <w:rFonts w:cs="Symbol"/>
    </w:rPr>
  </w:style>
  <w:style w:type="character" w:customStyle="1" w:styleId="ListLabel760">
    <w:name w:val="ListLabel 760"/>
    <w:qFormat/>
    <w:rPr>
      <w:rFonts w:cs="Courier New"/>
    </w:rPr>
  </w:style>
  <w:style w:type="character" w:customStyle="1" w:styleId="ListLabel761">
    <w:name w:val="ListLabel 761"/>
    <w:qFormat/>
    <w:rPr>
      <w:rFonts w:cs="Wingdings"/>
    </w:rPr>
  </w:style>
  <w:style w:type="character" w:customStyle="1" w:styleId="ListLabel762">
    <w:name w:val="ListLabel 762"/>
    <w:qFormat/>
    <w:rPr>
      <w:rFonts w:eastAsia="Times New Roman" w:cs="Times New Roman"/>
    </w:rPr>
  </w:style>
  <w:style w:type="character" w:customStyle="1" w:styleId="ListLabel763">
    <w:name w:val="ListLabel 763"/>
    <w:qFormat/>
    <w:rPr>
      <w:rFonts w:ascii="Times New Roman" w:hAnsi="Times New Roman"/>
      <w:b/>
      <w:sz w:val="28"/>
    </w:rPr>
  </w:style>
  <w:style w:type="character" w:customStyle="1" w:styleId="ListLabel764">
    <w:name w:val="ListLabel 764"/>
    <w:qFormat/>
    <w:rPr>
      <w:rFonts w:ascii="Times New Roman" w:hAnsi="Times New Roman"/>
      <w:b/>
      <w:i w:val="0"/>
      <w:sz w:val="28"/>
    </w:rPr>
  </w:style>
  <w:style w:type="character" w:customStyle="1" w:styleId="ListLabel765">
    <w:name w:val="ListLabel 765"/>
    <w:qFormat/>
    <w:rPr>
      <w:rFonts w:ascii="Times New Roman" w:hAnsi="Times New Roman"/>
      <w:b/>
      <w:sz w:val="28"/>
    </w:rPr>
  </w:style>
  <w:style w:type="character" w:customStyle="1" w:styleId="ListLabel766">
    <w:name w:val="ListLabel 766"/>
    <w:qFormat/>
    <w:rPr>
      <w:b/>
    </w:rPr>
  </w:style>
  <w:style w:type="character" w:customStyle="1" w:styleId="ListLabel767">
    <w:name w:val="ListLabel 767"/>
    <w:qFormat/>
    <w:rPr>
      <w:b/>
    </w:rPr>
  </w:style>
  <w:style w:type="character" w:customStyle="1" w:styleId="ListLabel768">
    <w:name w:val="ListLabel 768"/>
    <w:qFormat/>
    <w:rPr>
      <w:b/>
    </w:rPr>
  </w:style>
  <w:style w:type="character" w:customStyle="1" w:styleId="ListLabel769">
    <w:name w:val="ListLabel 769"/>
    <w:qFormat/>
    <w:rPr>
      <w:b/>
    </w:rPr>
  </w:style>
  <w:style w:type="character" w:customStyle="1" w:styleId="ListLabel770">
    <w:name w:val="ListLabel 770"/>
    <w:qFormat/>
    <w:rPr>
      <w:b/>
    </w:rPr>
  </w:style>
  <w:style w:type="character" w:customStyle="1" w:styleId="ListLabel771">
    <w:name w:val="ListLabel 771"/>
    <w:qFormat/>
    <w:rPr>
      <w:b/>
    </w:rPr>
  </w:style>
  <w:style w:type="character" w:customStyle="1" w:styleId="ListLabel772">
    <w:name w:val="ListLabel 772"/>
    <w:qFormat/>
    <w:rPr>
      <w:rFonts w:ascii="Times New Roman" w:hAnsi="Times New Roman"/>
      <w:b/>
      <w:sz w:val="28"/>
    </w:rPr>
  </w:style>
  <w:style w:type="character" w:customStyle="1" w:styleId="ListLabel773">
    <w:name w:val="ListLabel 773"/>
    <w:qFormat/>
    <w:rPr>
      <w:b/>
    </w:rPr>
  </w:style>
  <w:style w:type="character" w:customStyle="1" w:styleId="ListLabel774">
    <w:name w:val="ListLabel 774"/>
    <w:qFormat/>
    <w:rPr>
      <w:b/>
    </w:rPr>
  </w:style>
  <w:style w:type="character" w:customStyle="1" w:styleId="ListLabel775">
    <w:name w:val="ListLabel 775"/>
    <w:qFormat/>
    <w:rPr>
      <w:b/>
    </w:rPr>
  </w:style>
  <w:style w:type="character" w:customStyle="1" w:styleId="ListLabel776">
    <w:name w:val="ListLabel 776"/>
    <w:qFormat/>
    <w:rPr>
      <w:b/>
    </w:rPr>
  </w:style>
  <w:style w:type="character" w:customStyle="1" w:styleId="ListLabel777">
    <w:name w:val="ListLabel 777"/>
    <w:qFormat/>
    <w:rPr>
      <w:b/>
    </w:rPr>
  </w:style>
  <w:style w:type="character" w:customStyle="1" w:styleId="ListLabel778">
    <w:name w:val="ListLabel 778"/>
    <w:qFormat/>
    <w:rPr>
      <w:b/>
    </w:rPr>
  </w:style>
  <w:style w:type="character" w:customStyle="1" w:styleId="ListLabel779">
    <w:name w:val="ListLabel 779"/>
    <w:qFormat/>
    <w:rPr>
      <w:b/>
    </w:rPr>
  </w:style>
  <w:style w:type="character" w:customStyle="1" w:styleId="ListLabel780">
    <w:name w:val="ListLabel 780"/>
    <w:qFormat/>
    <w:rPr>
      <w:b/>
    </w:rPr>
  </w:style>
  <w:style w:type="character" w:customStyle="1" w:styleId="ListLabel781">
    <w:name w:val="ListLabel 781"/>
    <w:qFormat/>
    <w:rPr>
      <w:rFonts w:ascii="Times New Roman" w:hAnsi="Times New Roman" w:cs="Times New Roman"/>
      <w:sz w:val="28"/>
    </w:rPr>
  </w:style>
  <w:style w:type="character" w:customStyle="1" w:styleId="ListLabel782">
    <w:name w:val="ListLabel 782"/>
    <w:qFormat/>
    <w:rPr>
      <w:rFonts w:cs="Courier New"/>
    </w:rPr>
  </w:style>
  <w:style w:type="character" w:customStyle="1" w:styleId="ListLabel783">
    <w:name w:val="ListLabel 783"/>
    <w:qFormat/>
    <w:rPr>
      <w:rFonts w:cs="Wingdings"/>
    </w:rPr>
  </w:style>
  <w:style w:type="character" w:customStyle="1" w:styleId="ListLabel784">
    <w:name w:val="ListLabel 784"/>
    <w:qFormat/>
    <w:rPr>
      <w:rFonts w:cs="Symbol"/>
    </w:rPr>
  </w:style>
  <w:style w:type="character" w:customStyle="1" w:styleId="ListLabel785">
    <w:name w:val="ListLabel 785"/>
    <w:qFormat/>
    <w:rPr>
      <w:rFonts w:cs="Courier New"/>
    </w:rPr>
  </w:style>
  <w:style w:type="character" w:customStyle="1" w:styleId="ListLabel786">
    <w:name w:val="ListLabel 786"/>
    <w:qFormat/>
    <w:rPr>
      <w:rFonts w:cs="Wingdings"/>
    </w:rPr>
  </w:style>
  <w:style w:type="character" w:customStyle="1" w:styleId="ListLabel787">
    <w:name w:val="ListLabel 787"/>
    <w:qFormat/>
    <w:rPr>
      <w:rFonts w:cs="Symbol"/>
    </w:rPr>
  </w:style>
  <w:style w:type="character" w:customStyle="1" w:styleId="ListLabel788">
    <w:name w:val="ListLabel 788"/>
    <w:qFormat/>
    <w:rPr>
      <w:rFonts w:cs="Courier New"/>
    </w:rPr>
  </w:style>
  <w:style w:type="character" w:customStyle="1" w:styleId="ListLabel789">
    <w:name w:val="ListLabel 789"/>
    <w:qFormat/>
    <w:rPr>
      <w:rFonts w:cs="Wingdings"/>
    </w:rPr>
  </w:style>
  <w:style w:type="character" w:customStyle="1" w:styleId="ListLabel790">
    <w:name w:val="ListLabel 790"/>
    <w:qFormat/>
    <w:rPr>
      <w:b/>
      <w:i w:val="0"/>
      <w:color w:val="00000A"/>
    </w:rPr>
  </w:style>
  <w:style w:type="character" w:customStyle="1" w:styleId="ListLabel791">
    <w:name w:val="ListLabel 791"/>
    <w:qFormat/>
    <w:rPr>
      <w:b/>
      <w:i w:val="0"/>
      <w:color w:val="00000A"/>
      <w:sz w:val="28"/>
    </w:rPr>
  </w:style>
  <w:style w:type="character" w:customStyle="1" w:styleId="ListLabel792">
    <w:name w:val="ListLabel 792"/>
    <w:qFormat/>
    <w:rPr>
      <w:b/>
    </w:rPr>
  </w:style>
  <w:style w:type="character" w:customStyle="1" w:styleId="ListLabel793">
    <w:name w:val="ListLabel 793"/>
    <w:qFormat/>
    <w:rPr>
      <w:rFonts w:ascii="Times New Roman" w:hAnsi="Times New Roman"/>
      <w:b/>
      <w:sz w:val="28"/>
    </w:rPr>
  </w:style>
  <w:style w:type="character" w:customStyle="1" w:styleId="ListLabel794">
    <w:name w:val="ListLabel 794"/>
    <w:qFormat/>
    <w:rPr>
      <w:b/>
    </w:rPr>
  </w:style>
  <w:style w:type="character" w:customStyle="1" w:styleId="ListLabel795">
    <w:name w:val="ListLabel 795"/>
    <w:qFormat/>
    <w:rPr>
      <w:b/>
    </w:rPr>
  </w:style>
  <w:style w:type="character" w:customStyle="1" w:styleId="ListLabel796">
    <w:name w:val="ListLabel 796"/>
    <w:qFormat/>
    <w:rPr>
      <w:b/>
    </w:rPr>
  </w:style>
  <w:style w:type="character" w:customStyle="1" w:styleId="ListLabel797">
    <w:name w:val="ListLabel 797"/>
    <w:qFormat/>
    <w:rPr>
      <w:b/>
    </w:rPr>
  </w:style>
  <w:style w:type="character" w:customStyle="1" w:styleId="ListLabel798">
    <w:name w:val="ListLabel 798"/>
    <w:qFormat/>
    <w:rPr>
      <w:b/>
    </w:rPr>
  </w:style>
  <w:style w:type="character" w:customStyle="1" w:styleId="ListLabel799">
    <w:name w:val="ListLabel 799"/>
    <w:qFormat/>
    <w:rPr>
      <w:b/>
    </w:rPr>
  </w:style>
  <w:style w:type="character" w:customStyle="1" w:styleId="ListLabel800">
    <w:name w:val="ListLabel 800"/>
    <w:qFormat/>
    <w:rPr>
      <w:b/>
    </w:rPr>
  </w:style>
  <w:style w:type="character" w:customStyle="1" w:styleId="ListLabel801">
    <w:name w:val="ListLabel 801"/>
    <w:qFormat/>
    <w:rPr>
      <w:rFonts w:eastAsia="Times New Roman" w:cs="Times New Roman"/>
    </w:rPr>
  </w:style>
  <w:style w:type="character" w:customStyle="1" w:styleId="ListLabel802">
    <w:name w:val="ListLabel 802"/>
    <w:qFormat/>
    <w:rPr>
      <w:b/>
    </w:rPr>
  </w:style>
  <w:style w:type="character" w:customStyle="1" w:styleId="ListLabel803">
    <w:name w:val="ListLabel 803"/>
    <w:qFormat/>
    <w:rPr>
      <w:rFonts w:ascii="Times New Roman" w:hAnsi="Times New Roman"/>
      <w:b/>
      <w:sz w:val="28"/>
    </w:rPr>
  </w:style>
  <w:style w:type="character" w:customStyle="1" w:styleId="ListLabel804">
    <w:name w:val="ListLabel 804"/>
    <w:qFormat/>
    <w:rPr>
      <w:b/>
    </w:rPr>
  </w:style>
  <w:style w:type="character" w:customStyle="1" w:styleId="ListLabel805">
    <w:name w:val="ListLabel 805"/>
    <w:qFormat/>
    <w:rPr>
      <w:b/>
    </w:rPr>
  </w:style>
  <w:style w:type="character" w:customStyle="1" w:styleId="ListLabel806">
    <w:name w:val="ListLabel 806"/>
    <w:qFormat/>
    <w:rPr>
      <w:b/>
    </w:rPr>
  </w:style>
  <w:style w:type="character" w:customStyle="1" w:styleId="ListLabel807">
    <w:name w:val="ListLabel 807"/>
    <w:qFormat/>
    <w:rPr>
      <w:b/>
    </w:rPr>
  </w:style>
  <w:style w:type="character" w:customStyle="1" w:styleId="ListLabel808">
    <w:name w:val="ListLabel 808"/>
    <w:qFormat/>
    <w:rPr>
      <w:b/>
    </w:rPr>
  </w:style>
  <w:style w:type="character" w:customStyle="1" w:styleId="ListLabel809">
    <w:name w:val="ListLabel 809"/>
    <w:qFormat/>
    <w:rPr>
      <w:b/>
    </w:rPr>
  </w:style>
  <w:style w:type="character" w:customStyle="1" w:styleId="ListLabel810">
    <w:name w:val="ListLabel 810"/>
    <w:qFormat/>
    <w:rPr>
      <w:b/>
    </w:rPr>
  </w:style>
  <w:style w:type="character" w:customStyle="1" w:styleId="ListLabel811">
    <w:name w:val="ListLabel 811"/>
    <w:qFormat/>
    <w:rPr>
      <w:rFonts w:ascii="Times New Roman" w:hAnsi="Times New Roman"/>
      <w:b/>
      <w:sz w:val="26"/>
    </w:rPr>
  </w:style>
  <w:style w:type="character" w:customStyle="1" w:styleId="ListLabel812">
    <w:name w:val="ListLabel 812"/>
    <w:qFormat/>
    <w:rPr>
      <w:rFonts w:ascii="Times New Roman" w:hAnsi="Times New Roman"/>
      <w:b/>
    </w:rPr>
  </w:style>
  <w:style w:type="character" w:customStyle="1" w:styleId="ListLabel813">
    <w:name w:val="ListLabel 813"/>
    <w:qFormat/>
    <w:rPr>
      <w:rFonts w:eastAsia="Times New Roman"/>
    </w:rPr>
  </w:style>
  <w:style w:type="character" w:customStyle="1" w:styleId="ListLabel814">
    <w:name w:val="ListLabel 814"/>
    <w:qFormat/>
    <w:rPr>
      <w:rFonts w:eastAsia="Times New Roman"/>
    </w:rPr>
  </w:style>
  <w:style w:type="character" w:customStyle="1" w:styleId="ListLabel815">
    <w:name w:val="ListLabel 815"/>
    <w:qFormat/>
    <w:rPr>
      <w:rFonts w:eastAsia="Times New Roman"/>
    </w:rPr>
  </w:style>
  <w:style w:type="character" w:customStyle="1" w:styleId="ListLabel816">
    <w:name w:val="ListLabel 816"/>
    <w:qFormat/>
    <w:rPr>
      <w:rFonts w:eastAsia="Times New Roman"/>
    </w:rPr>
  </w:style>
  <w:style w:type="character" w:customStyle="1" w:styleId="ListLabel817">
    <w:name w:val="ListLabel 817"/>
    <w:qFormat/>
    <w:rPr>
      <w:rFonts w:eastAsia="Times New Roman"/>
    </w:rPr>
  </w:style>
  <w:style w:type="character" w:customStyle="1" w:styleId="ListLabel818">
    <w:name w:val="ListLabel 818"/>
    <w:qFormat/>
    <w:rPr>
      <w:rFonts w:eastAsia="Times New Roman"/>
    </w:rPr>
  </w:style>
  <w:style w:type="character" w:customStyle="1" w:styleId="ListLabel819">
    <w:name w:val="ListLabel 819"/>
    <w:qFormat/>
    <w:rPr>
      <w:rFonts w:eastAsia="Times New Roman"/>
    </w:rPr>
  </w:style>
  <w:style w:type="character" w:customStyle="1" w:styleId="ListLabel820">
    <w:name w:val="ListLabel 820"/>
    <w:qFormat/>
    <w:rPr>
      <w:rFonts w:eastAsia="Times New Roman"/>
    </w:rPr>
  </w:style>
  <w:style w:type="character" w:customStyle="1" w:styleId="ListLabel821">
    <w:name w:val="ListLabel 821"/>
    <w:qFormat/>
    <w:rPr>
      <w:rFonts w:ascii="Times New Roman" w:hAnsi="Times New Roman"/>
      <w:b/>
      <w:sz w:val="26"/>
    </w:rPr>
  </w:style>
  <w:style w:type="character" w:customStyle="1" w:styleId="ListLabel822">
    <w:name w:val="ListLabel 822"/>
    <w:qFormat/>
    <w:rPr>
      <w:rFonts w:ascii="Times New Roman" w:hAnsi="Times New Roman"/>
      <w:b/>
      <w:color w:val="00000A"/>
      <w:sz w:val="28"/>
    </w:rPr>
  </w:style>
  <w:style w:type="character" w:customStyle="1" w:styleId="ListLabel823">
    <w:name w:val="ListLabel 823"/>
    <w:qFormat/>
    <w:rPr>
      <w:rFonts w:ascii="Times New Roman" w:hAnsi="Times New Roman"/>
      <w:b/>
      <w:color w:val="00000A"/>
      <w:sz w:val="28"/>
    </w:rPr>
  </w:style>
  <w:style w:type="character" w:customStyle="1" w:styleId="ListLabel824">
    <w:name w:val="ListLabel 824"/>
    <w:qFormat/>
    <w:rPr>
      <w:b/>
      <w:color w:val="00000A"/>
      <w:sz w:val="28"/>
    </w:rPr>
  </w:style>
  <w:style w:type="character" w:customStyle="1" w:styleId="ListLabel825">
    <w:name w:val="ListLabel 825"/>
    <w:qFormat/>
    <w:rPr>
      <w:b/>
      <w:sz w:val="28"/>
    </w:rPr>
  </w:style>
  <w:style w:type="character" w:customStyle="1" w:styleId="ListLabel826">
    <w:name w:val="ListLabel 826"/>
    <w:qFormat/>
    <w:rPr>
      <w:rFonts w:ascii="Times New Roman" w:hAnsi="Times New Roman"/>
      <w:b/>
      <w:color w:val="00000A"/>
      <w:sz w:val="28"/>
    </w:rPr>
  </w:style>
  <w:style w:type="character" w:customStyle="1" w:styleId="ListLabel827">
    <w:name w:val="ListLabel 827"/>
    <w:qFormat/>
    <w:rPr>
      <w:b/>
      <w:color w:val="00000A"/>
      <w:sz w:val="28"/>
    </w:rPr>
  </w:style>
  <w:style w:type="character" w:customStyle="1" w:styleId="ListLabel828">
    <w:name w:val="ListLabel 828"/>
    <w:qFormat/>
    <w:rPr>
      <w:rFonts w:ascii="Times New Roman" w:hAnsi="Times New Roman"/>
      <w:b/>
      <w:strike w:val="0"/>
      <w:dstrike w:val="0"/>
      <w:color w:val="00000A"/>
      <w:sz w:val="28"/>
    </w:rPr>
  </w:style>
  <w:style w:type="character" w:customStyle="1" w:styleId="ListLabel829">
    <w:name w:val="ListLabel 829"/>
    <w:qFormat/>
    <w:rPr>
      <w:rFonts w:ascii="Times New Roman" w:hAnsi="Times New Roman" w:cs="Times New Roman"/>
      <w:sz w:val="28"/>
    </w:rPr>
  </w:style>
  <w:style w:type="character" w:customStyle="1" w:styleId="ListLabel830">
    <w:name w:val="ListLabel 830"/>
    <w:qFormat/>
    <w:rPr>
      <w:rFonts w:ascii="Times New Roman" w:hAnsi="Times New Roman"/>
      <w:b/>
      <w:sz w:val="28"/>
    </w:rPr>
  </w:style>
  <w:style w:type="character" w:customStyle="1" w:styleId="ListLabel831">
    <w:name w:val="ListLabel 831"/>
    <w:qFormat/>
    <w:rPr>
      <w:b/>
    </w:rPr>
  </w:style>
  <w:style w:type="character" w:customStyle="1" w:styleId="ListLabel832">
    <w:name w:val="ListLabel 832"/>
    <w:qFormat/>
    <w:rPr>
      <w:b/>
      <w:i w:val="0"/>
    </w:rPr>
  </w:style>
  <w:style w:type="character" w:customStyle="1" w:styleId="ListLabel833">
    <w:name w:val="ListLabel 833"/>
    <w:qFormat/>
    <w:rPr>
      <w:b/>
    </w:rPr>
  </w:style>
  <w:style w:type="character" w:customStyle="1" w:styleId="ListLabel834">
    <w:name w:val="ListLabel 834"/>
    <w:qFormat/>
    <w:rPr>
      <w:b/>
    </w:rPr>
  </w:style>
  <w:style w:type="character" w:customStyle="1" w:styleId="ListLabel835">
    <w:name w:val="ListLabel 835"/>
    <w:qFormat/>
    <w:rPr>
      <w:b/>
    </w:rPr>
  </w:style>
  <w:style w:type="character" w:customStyle="1" w:styleId="ListLabel836">
    <w:name w:val="ListLabel 836"/>
    <w:qFormat/>
    <w:rPr>
      <w:b/>
    </w:rPr>
  </w:style>
  <w:style w:type="character" w:customStyle="1" w:styleId="ListLabel837">
    <w:name w:val="ListLabel 837"/>
    <w:qFormat/>
    <w:rPr>
      <w:b/>
    </w:rPr>
  </w:style>
  <w:style w:type="character" w:customStyle="1" w:styleId="ListLabel838">
    <w:name w:val="ListLabel 838"/>
    <w:qFormat/>
    <w:rPr>
      <w:b/>
    </w:rPr>
  </w:style>
  <w:style w:type="character" w:customStyle="1" w:styleId="ListLabel839">
    <w:name w:val="ListLabel 839"/>
    <w:qFormat/>
    <w:rPr>
      <w:rFonts w:ascii="Times New Roman" w:hAnsi="Times New Roman" w:cs="Symbol"/>
      <w:sz w:val="28"/>
    </w:rPr>
  </w:style>
  <w:style w:type="character" w:customStyle="1" w:styleId="ListLabel840">
    <w:name w:val="ListLabel 840"/>
    <w:qFormat/>
    <w:rPr>
      <w:rFonts w:cs="Courier New"/>
    </w:rPr>
  </w:style>
  <w:style w:type="character" w:customStyle="1" w:styleId="ListLabel841">
    <w:name w:val="ListLabel 841"/>
    <w:qFormat/>
    <w:rPr>
      <w:rFonts w:cs="Wingdings"/>
    </w:rPr>
  </w:style>
  <w:style w:type="character" w:customStyle="1" w:styleId="ListLabel842">
    <w:name w:val="ListLabel 842"/>
    <w:qFormat/>
    <w:rPr>
      <w:rFonts w:cs="Symbol"/>
    </w:rPr>
  </w:style>
  <w:style w:type="character" w:customStyle="1" w:styleId="ListLabel843">
    <w:name w:val="ListLabel 843"/>
    <w:qFormat/>
    <w:rPr>
      <w:rFonts w:cs="Courier New"/>
    </w:rPr>
  </w:style>
  <w:style w:type="character" w:customStyle="1" w:styleId="ListLabel844">
    <w:name w:val="ListLabel 844"/>
    <w:qFormat/>
    <w:rPr>
      <w:rFonts w:cs="Wingdings"/>
    </w:rPr>
  </w:style>
  <w:style w:type="character" w:customStyle="1" w:styleId="ListLabel845">
    <w:name w:val="ListLabel 845"/>
    <w:qFormat/>
    <w:rPr>
      <w:rFonts w:cs="Symbol"/>
    </w:rPr>
  </w:style>
  <w:style w:type="character" w:customStyle="1" w:styleId="ListLabel846">
    <w:name w:val="ListLabel 846"/>
    <w:qFormat/>
    <w:rPr>
      <w:rFonts w:cs="Courier New"/>
    </w:rPr>
  </w:style>
  <w:style w:type="character" w:customStyle="1" w:styleId="ListLabel847">
    <w:name w:val="ListLabel 847"/>
    <w:qFormat/>
    <w:rPr>
      <w:rFonts w:cs="Wingdings"/>
    </w:rPr>
  </w:style>
  <w:style w:type="character" w:customStyle="1" w:styleId="ListLabel848">
    <w:name w:val="ListLabel 848"/>
    <w:qFormat/>
    <w:rPr>
      <w:rFonts w:ascii="Times New Roman" w:hAnsi="Times New Roman" w:cs="Symbol"/>
      <w:sz w:val="28"/>
    </w:rPr>
  </w:style>
  <w:style w:type="character" w:customStyle="1" w:styleId="ListLabel849">
    <w:name w:val="ListLabel 849"/>
    <w:qFormat/>
    <w:rPr>
      <w:rFonts w:cs="Courier New"/>
    </w:rPr>
  </w:style>
  <w:style w:type="character" w:customStyle="1" w:styleId="ListLabel850">
    <w:name w:val="ListLabel 850"/>
    <w:qFormat/>
    <w:rPr>
      <w:rFonts w:cs="Wingdings"/>
    </w:rPr>
  </w:style>
  <w:style w:type="character" w:customStyle="1" w:styleId="ListLabel851">
    <w:name w:val="ListLabel 851"/>
    <w:qFormat/>
    <w:rPr>
      <w:rFonts w:cs="Symbol"/>
    </w:rPr>
  </w:style>
  <w:style w:type="character" w:customStyle="1" w:styleId="ListLabel852">
    <w:name w:val="ListLabel 852"/>
    <w:qFormat/>
    <w:rPr>
      <w:rFonts w:cs="Courier New"/>
    </w:rPr>
  </w:style>
  <w:style w:type="character" w:customStyle="1" w:styleId="ListLabel853">
    <w:name w:val="ListLabel 853"/>
    <w:qFormat/>
    <w:rPr>
      <w:rFonts w:cs="Wingdings"/>
    </w:rPr>
  </w:style>
  <w:style w:type="character" w:customStyle="1" w:styleId="ListLabel854">
    <w:name w:val="ListLabel 854"/>
    <w:qFormat/>
    <w:rPr>
      <w:rFonts w:cs="Symbol"/>
    </w:rPr>
  </w:style>
  <w:style w:type="character" w:customStyle="1" w:styleId="ListLabel855">
    <w:name w:val="ListLabel 855"/>
    <w:qFormat/>
    <w:rPr>
      <w:rFonts w:cs="Courier New"/>
    </w:rPr>
  </w:style>
  <w:style w:type="character" w:customStyle="1" w:styleId="ListLabel856">
    <w:name w:val="ListLabel 856"/>
    <w:qFormat/>
    <w:rPr>
      <w:rFonts w:cs="Wingdings"/>
    </w:rPr>
  </w:style>
  <w:style w:type="character" w:customStyle="1" w:styleId="ListLabel857">
    <w:name w:val="ListLabel 857"/>
    <w:qFormat/>
    <w:rPr>
      <w:rFonts w:ascii="Times New Roman" w:hAnsi="Times New Roman" w:cs="Symbol"/>
      <w:sz w:val="28"/>
    </w:rPr>
  </w:style>
  <w:style w:type="character" w:customStyle="1" w:styleId="ListLabel858">
    <w:name w:val="ListLabel 858"/>
    <w:qFormat/>
    <w:rPr>
      <w:rFonts w:cs="Courier New"/>
    </w:rPr>
  </w:style>
  <w:style w:type="character" w:customStyle="1" w:styleId="ListLabel859">
    <w:name w:val="ListLabel 859"/>
    <w:qFormat/>
    <w:rPr>
      <w:rFonts w:cs="Wingdings"/>
    </w:rPr>
  </w:style>
  <w:style w:type="character" w:customStyle="1" w:styleId="ListLabel860">
    <w:name w:val="ListLabel 860"/>
    <w:qFormat/>
    <w:rPr>
      <w:rFonts w:cs="Symbol"/>
    </w:rPr>
  </w:style>
  <w:style w:type="character" w:customStyle="1" w:styleId="ListLabel861">
    <w:name w:val="ListLabel 861"/>
    <w:qFormat/>
    <w:rPr>
      <w:rFonts w:cs="Courier New"/>
    </w:rPr>
  </w:style>
  <w:style w:type="character" w:customStyle="1" w:styleId="ListLabel862">
    <w:name w:val="ListLabel 862"/>
    <w:qFormat/>
    <w:rPr>
      <w:rFonts w:cs="Wingdings"/>
    </w:rPr>
  </w:style>
  <w:style w:type="character" w:customStyle="1" w:styleId="ListLabel863">
    <w:name w:val="ListLabel 863"/>
    <w:qFormat/>
    <w:rPr>
      <w:rFonts w:cs="Symbol"/>
    </w:rPr>
  </w:style>
  <w:style w:type="character" w:customStyle="1" w:styleId="ListLabel864">
    <w:name w:val="ListLabel 864"/>
    <w:qFormat/>
    <w:rPr>
      <w:rFonts w:cs="Courier New"/>
    </w:rPr>
  </w:style>
  <w:style w:type="character" w:customStyle="1" w:styleId="ListLabel865">
    <w:name w:val="ListLabel 865"/>
    <w:qFormat/>
    <w:rPr>
      <w:rFonts w:cs="Wingdings"/>
    </w:rPr>
  </w:style>
  <w:style w:type="character" w:customStyle="1" w:styleId="ListLabel866">
    <w:name w:val="ListLabel 866"/>
    <w:qFormat/>
    <w:rPr>
      <w:rFonts w:eastAsia="Times New Roman" w:cs="Times New Roman"/>
    </w:rPr>
  </w:style>
  <w:style w:type="character" w:customStyle="1" w:styleId="ListLabel867">
    <w:name w:val="ListLabel 867"/>
    <w:qFormat/>
    <w:rPr>
      <w:rFonts w:ascii="Times New Roman" w:hAnsi="Times New Roman"/>
      <w:b/>
      <w:sz w:val="28"/>
    </w:rPr>
  </w:style>
  <w:style w:type="character" w:customStyle="1" w:styleId="ListLabel868">
    <w:name w:val="ListLabel 868"/>
    <w:qFormat/>
    <w:rPr>
      <w:rFonts w:ascii="Times New Roman" w:hAnsi="Times New Roman"/>
      <w:b/>
      <w:i w:val="0"/>
      <w:sz w:val="28"/>
    </w:rPr>
  </w:style>
  <w:style w:type="character" w:customStyle="1" w:styleId="ListLabel869">
    <w:name w:val="ListLabel 869"/>
    <w:qFormat/>
    <w:rPr>
      <w:rFonts w:ascii="Times New Roman" w:hAnsi="Times New Roman"/>
      <w:b/>
      <w:sz w:val="28"/>
    </w:rPr>
  </w:style>
  <w:style w:type="character" w:customStyle="1" w:styleId="ListLabel870">
    <w:name w:val="ListLabel 870"/>
    <w:qFormat/>
    <w:rPr>
      <w:b/>
    </w:rPr>
  </w:style>
  <w:style w:type="character" w:customStyle="1" w:styleId="ListLabel871">
    <w:name w:val="ListLabel 871"/>
    <w:qFormat/>
    <w:rPr>
      <w:b/>
    </w:rPr>
  </w:style>
  <w:style w:type="character" w:customStyle="1" w:styleId="ListLabel872">
    <w:name w:val="ListLabel 872"/>
    <w:qFormat/>
    <w:rPr>
      <w:b/>
    </w:rPr>
  </w:style>
  <w:style w:type="character" w:customStyle="1" w:styleId="ListLabel873">
    <w:name w:val="ListLabel 873"/>
    <w:qFormat/>
    <w:rPr>
      <w:b/>
    </w:rPr>
  </w:style>
  <w:style w:type="character" w:customStyle="1" w:styleId="ListLabel874">
    <w:name w:val="ListLabel 874"/>
    <w:qFormat/>
    <w:rPr>
      <w:b/>
    </w:rPr>
  </w:style>
  <w:style w:type="character" w:customStyle="1" w:styleId="ListLabel875">
    <w:name w:val="ListLabel 875"/>
    <w:qFormat/>
    <w:rPr>
      <w:b/>
    </w:rPr>
  </w:style>
  <w:style w:type="character" w:customStyle="1" w:styleId="ListLabel876">
    <w:name w:val="ListLabel 876"/>
    <w:qFormat/>
    <w:rPr>
      <w:rFonts w:ascii="Times New Roman" w:hAnsi="Times New Roman"/>
      <w:b/>
      <w:sz w:val="28"/>
    </w:rPr>
  </w:style>
  <w:style w:type="character" w:customStyle="1" w:styleId="ListLabel877">
    <w:name w:val="ListLabel 877"/>
    <w:qFormat/>
    <w:rPr>
      <w:b/>
    </w:rPr>
  </w:style>
  <w:style w:type="character" w:customStyle="1" w:styleId="ListLabel878">
    <w:name w:val="ListLabel 878"/>
    <w:qFormat/>
    <w:rPr>
      <w:b/>
    </w:rPr>
  </w:style>
  <w:style w:type="character" w:customStyle="1" w:styleId="ListLabel879">
    <w:name w:val="ListLabel 879"/>
    <w:qFormat/>
    <w:rPr>
      <w:b/>
    </w:rPr>
  </w:style>
  <w:style w:type="character" w:customStyle="1" w:styleId="ListLabel880">
    <w:name w:val="ListLabel 880"/>
    <w:qFormat/>
    <w:rPr>
      <w:b/>
    </w:rPr>
  </w:style>
  <w:style w:type="character" w:customStyle="1" w:styleId="ListLabel881">
    <w:name w:val="ListLabel 881"/>
    <w:qFormat/>
    <w:rPr>
      <w:b/>
    </w:rPr>
  </w:style>
  <w:style w:type="character" w:customStyle="1" w:styleId="ListLabel882">
    <w:name w:val="ListLabel 882"/>
    <w:qFormat/>
    <w:rPr>
      <w:b/>
    </w:rPr>
  </w:style>
  <w:style w:type="character" w:customStyle="1" w:styleId="ListLabel883">
    <w:name w:val="ListLabel 883"/>
    <w:qFormat/>
    <w:rPr>
      <w:b/>
    </w:rPr>
  </w:style>
  <w:style w:type="character" w:customStyle="1" w:styleId="ListLabel884">
    <w:name w:val="ListLabel 884"/>
    <w:qFormat/>
    <w:rPr>
      <w:b/>
    </w:rPr>
  </w:style>
  <w:style w:type="character" w:customStyle="1" w:styleId="ListLabel885">
    <w:name w:val="ListLabel 885"/>
    <w:qFormat/>
    <w:rPr>
      <w:rFonts w:ascii="Times New Roman" w:hAnsi="Times New Roman" w:cs="Times New Roman"/>
      <w:sz w:val="28"/>
    </w:rPr>
  </w:style>
  <w:style w:type="character" w:customStyle="1" w:styleId="ListLabel886">
    <w:name w:val="ListLabel 886"/>
    <w:qFormat/>
    <w:rPr>
      <w:rFonts w:cs="Courier New"/>
    </w:rPr>
  </w:style>
  <w:style w:type="character" w:customStyle="1" w:styleId="ListLabel887">
    <w:name w:val="ListLabel 887"/>
    <w:qFormat/>
    <w:rPr>
      <w:rFonts w:cs="Wingdings"/>
    </w:rPr>
  </w:style>
  <w:style w:type="character" w:customStyle="1" w:styleId="ListLabel888">
    <w:name w:val="ListLabel 888"/>
    <w:qFormat/>
    <w:rPr>
      <w:rFonts w:cs="Symbol"/>
    </w:rPr>
  </w:style>
  <w:style w:type="character" w:customStyle="1" w:styleId="ListLabel889">
    <w:name w:val="ListLabel 889"/>
    <w:qFormat/>
    <w:rPr>
      <w:rFonts w:cs="Courier New"/>
    </w:rPr>
  </w:style>
  <w:style w:type="character" w:customStyle="1" w:styleId="ListLabel890">
    <w:name w:val="ListLabel 890"/>
    <w:qFormat/>
    <w:rPr>
      <w:rFonts w:cs="Wingdings"/>
    </w:rPr>
  </w:style>
  <w:style w:type="character" w:customStyle="1" w:styleId="ListLabel891">
    <w:name w:val="ListLabel 891"/>
    <w:qFormat/>
    <w:rPr>
      <w:rFonts w:cs="Symbol"/>
    </w:rPr>
  </w:style>
  <w:style w:type="character" w:customStyle="1" w:styleId="ListLabel892">
    <w:name w:val="ListLabel 892"/>
    <w:qFormat/>
    <w:rPr>
      <w:rFonts w:cs="Courier New"/>
    </w:rPr>
  </w:style>
  <w:style w:type="character" w:customStyle="1" w:styleId="ListLabel893">
    <w:name w:val="ListLabel 893"/>
    <w:qFormat/>
    <w:rPr>
      <w:rFonts w:cs="Wingdings"/>
    </w:rPr>
  </w:style>
  <w:style w:type="character" w:customStyle="1" w:styleId="ListLabel894">
    <w:name w:val="ListLabel 894"/>
    <w:qFormat/>
    <w:rPr>
      <w:b/>
      <w:i w:val="0"/>
      <w:color w:val="00000A"/>
    </w:rPr>
  </w:style>
  <w:style w:type="character" w:customStyle="1" w:styleId="ListLabel895">
    <w:name w:val="ListLabel 895"/>
    <w:qFormat/>
    <w:rPr>
      <w:b/>
      <w:i w:val="0"/>
      <w:color w:val="00000A"/>
      <w:sz w:val="28"/>
    </w:rPr>
  </w:style>
  <w:style w:type="character" w:customStyle="1" w:styleId="ListLabel896">
    <w:name w:val="ListLabel 896"/>
    <w:qFormat/>
    <w:rPr>
      <w:b/>
    </w:rPr>
  </w:style>
  <w:style w:type="character" w:customStyle="1" w:styleId="ListLabel897">
    <w:name w:val="ListLabel 897"/>
    <w:qFormat/>
    <w:rPr>
      <w:rFonts w:ascii="Times New Roman" w:hAnsi="Times New Roman"/>
      <w:b/>
      <w:sz w:val="28"/>
    </w:rPr>
  </w:style>
  <w:style w:type="character" w:customStyle="1" w:styleId="ListLabel898">
    <w:name w:val="ListLabel 898"/>
    <w:qFormat/>
    <w:rPr>
      <w:b/>
    </w:rPr>
  </w:style>
  <w:style w:type="character" w:customStyle="1" w:styleId="ListLabel899">
    <w:name w:val="ListLabel 899"/>
    <w:qFormat/>
    <w:rPr>
      <w:b/>
    </w:rPr>
  </w:style>
  <w:style w:type="character" w:customStyle="1" w:styleId="ListLabel900">
    <w:name w:val="ListLabel 900"/>
    <w:qFormat/>
    <w:rPr>
      <w:b/>
    </w:rPr>
  </w:style>
  <w:style w:type="character" w:customStyle="1" w:styleId="ListLabel901">
    <w:name w:val="ListLabel 901"/>
    <w:qFormat/>
    <w:rPr>
      <w:b/>
    </w:rPr>
  </w:style>
  <w:style w:type="character" w:customStyle="1" w:styleId="ListLabel902">
    <w:name w:val="ListLabel 902"/>
    <w:qFormat/>
    <w:rPr>
      <w:b/>
    </w:rPr>
  </w:style>
  <w:style w:type="character" w:customStyle="1" w:styleId="ListLabel903">
    <w:name w:val="ListLabel 903"/>
    <w:qFormat/>
    <w:rPr>
      <w:b/>
    </w:rPr>
  </w:style>
  <w:style w:type="character" w:customStyle="1" w:styleId="ListLabel904">
    <w:name w:val="ListLabel 904"/>
    <w:qFormat/>
    <w:rPr>
      <w:b/>
    </w:rPr>
  </w:style>
  <w:style w:type="character" w:customStyle="1" w:styleId="ListLabel905">
    <w:name w:val="ListLabel 905"/>
    <w:qFormat/>
    <w:rPr>
      <w:rFonts w:eastAsia="Times New Roman" w:cs="Times New Roman"/>
    </w:rPr>
  </w:style>
  <w:style w:type="character" w:customStyle="1" w:styleId="ListLabel906">
    <w:name w:val="ListLabel 906"/>
    <w:qFormat/>
    <w:rPr>
      <w:b/>
    </w:rPr>
  </w:style>
  <w:style w:type="character" w:customStyle="1" w:styleId="ListLabel907">
    <w:name w:val="ListLabel 907"/>
    <w:qFormat/>
    <w:rPr>
      <w:rFonts w:ascii="Times New Roman" w:hAnsi="Times New Roman"/>
      <w:b/>
      <w:sz w:val="28"/>
    </w:rPr>
  </w:style>
  <w:style w:type="character" w:customStyle="1" w:styleId="ListLabel908">
    <w:name w:val="ListLabel 908"/>
    <w:qFormat/>
    <w:rPr>
      <w:b/>
    </w:rPr>
  </w:style>
  <w:style w:type="character" w:customStyle="1" w:styleId="ListLabel909">
    <w:name w:val="ListLabel 909"/>
    <w:qFormat/>
    <w:rPr>
      <w:b/>
    </w:rPr>
  </w:style>
  <w:style w:type="character" w:customStyle="1" w:styleId="ListLabel910">
    <w:name w:val="ListLabel 910"/>
    <w:qFormat/>
    <w:rPr>
      <w:b/>
    </w:rPr>
  </w:style>
  <w:style w:type="character" w:customStyle="1" w:styleId="ListLabel911">
    <w:name w:val="ListLabel 911"/>
    <w:qFormat/>
    <w:rPr>
      <w:b/>
    </w:rPr>
  </w:style>
  <w:style w:type="character" w:customStyle="1" w:styleId="ListLabel912">
    <w:name w:val="ListLabel 912"/>
    <w:qFormat/>
    <w:rPr>
      <w:b/>
    </w:rPr>
  </w:style>
  <w:style w:type="character" w:customStyle="1" w:styleId="ListLabel913">
    <w:name w:val="ListLabel 913"/>
    <w:qFormat/>
    <w:rPr>
      <w:b/>
    </w:rPr>
  </w:style>
  <w:style w:type="character" w:customStyle="1" w:styleId="ListLabel914">
    <w:name w:val="ListLabel 914"/>
    <w:qFormat/>
    <w:rPr>
      <w:b/>
    </w:rPr>
  </w:style>
  <w:style w:type="character" w:customStyle="1" w:styleId="ListLabel915">
    <w:name w:val="ListLabel 915"/>
    <w:qFormat/>
    <w:rPr>
      <w:rFonts w:ascii="Times New Roman" w:hAnsi="Times New Roman"/>
      <w:b/>
      <w:sz w:val="26"/>
    </w:rPr>
  </w:style>
  <w:style w:type="character" w:customStyle="1" w:styleId="ListLabel916">
    <w:name w:val="ListLabel 916"/>
    <w:qFormat/>
    <w:rPr>
      <w:rFonts w:ascii="Times New Roman" w:hAnsi="Times New Roman"/>
      <w:b/>
    </w:rPr>
  </w:style>
  <w:style w:type="character" w:customStyle="1" w:styleId="ListLabel917">
    <w:name w:val="ListLabel 917"/>
    <w:qFormat/>
    <w:rPr>
      <w:rFonts w:eastAsia="Times New Roman"/>
    </w:rPr>
  </w:style>
  <w:style w:type="character" w:customStyle="1" w:styleId="ListLabel918">
    <w:name w:val="ListLabel 918"/>
    <w:qFormat/>
    <w:rPr>
      <w:rFonts w:eastAsia="Times New Roman"/>
    </w:rPr>
  </w:style>
  <w:style w:type="character" w:customStyle="1" w:styleId="ListLabel919">
    <w:name w:val="ListLabel 919"/>
    <w:qFormat/>
    <w:rPr>
      <w:rFonts w:eastAsia="Times New Roman"/>
    </w:rPr>
  </w:style>
  <w:style w:type="character" w:customStyle="1" w:styleId="ListLabel920">
    <w:name w:val="ListLabel 920"/>
    <w:qFormat/>
    <w:rPr>
      <w:rFonts w:eastAsia="Times New Roman"/>
    </w:rPr>
  </w:style>
  <w:style w:type="character" w:customStyle="1" w:styleId="ListLabel921">
    <w:name w:val="ListLabel 921"/>
    <w:qFormat/>
    <w:rPr>
      <w:rFonts w:eastAsia="Times New Roman"/>
    </w:rPr>
  </w:style>
  <w:style w:type="character" w:customStyle="1" w:styleId="ListLabel922">
    <w:name w:val="ListLabel 922"/>
    <w:qFormat/>
    <w:rPr>
      <w:rFonts w:eastAsia="Times New Roman"/>
    </w:rPr>
  </w:style>
  <w:style w:type="character" w:customStyle="1" w:styleId="ListLabel923">
    <w:name w:val="ListLabel 923"/>
    <w:qFormat/>
    <w:rPr>
      <w:rFonts w:eastAsia="Times New Roman"/>
    </w:rPr>
  </w:style>
  <w:style w:type="character" w:customStyle="1" w:styleId="ListLabel924">
    <w:name w:val="ListLabel 924"/>
    <w:qFormat/>
    <w:rPr>
      <w:rFonts w:eastAsia="Times New Roman"/>
    </w:rPr>
  </w:style>
  <w:style w:type="character" w:customStyle="1" w:styleId="ListLabel925">
    <w:name w:val="ListLabel 925"/>
    <w:qFormat/>
    <w:rPr>
      <w:rFonts w:ascii="Times New Roman" w:hAnsi="Times New Roman"/>
      <w:b/>
      <w:sz w:val="26"/>
    </w:rPr>
  </w:style>
  <w:style w:type="character" w:customStyle="1" w:styleId="ListLabel926">
    <w:name w:val="ListLabel 926"/>
    <w:qFormat/>
    <w:rPr>
      <w:rFonts w:ascii="Times New Roman" w:hAnsi="Times New Roman"/>
      <w:b/>
      <w:color w:val="00000A"/>
      <w:sz w:val="28"/>
    </w:rPr>
  </w:style>
  <w:style w:type="character" w:customStyle="1" w:styleId="ListLabel927">
    <w:name w:val="ListLabel 927"/>
    <w:qFormat/>
    <w:rPr>
      <w:rFonts w:ascii="Times New Roman" w:hAnsi="Times New Roman"/>
      <w:b/>
      <w:color w:val="00000A"/>
      <w:sz w:val="28"/>
    </w:rPr>
  </w:style>
  <w:style w:type="character" w:customStyle="1" w:styleId="ListLabel928">
    <w:name w:val="ListLabel 928"/>
    <w:qFormat/>
    <w:rPr>
      <w:b/>
      <w:color w:val="00000A"/>
      <w:sz w:val="28"/>
    </w:rPr>
  </w:style>
  <w:style w:type="character" w:customStyle="1" w:styleId="ListLabel929">
    <w:name w:val="ListLabel 929"/>
    <w:qFormat/>
    <w:rPr>
      <w:b/>
      <w:sz w:val="28"/>
    </w:rPr>
  </w:style>
  <w:style w:type="character" w:customStyle="1" w:styleId="ListLabel930">
    <w:name w:val="ListLabel 930"/>
    <w:qFormat/>
    <w:rPr>
      <w:rFonts w:ascii="Times New Roman" w:hAnsi="Times New Roman"/>
      <w:b/>
      <w:color w:val="00000A"/>
      <w:sz w:val="28"/>
    </w:rPr>
  </w:style>
  <w:style w:type="character" w:customStyle="1" w:styleId="ListLabel931">
    <w:name w:val="ListLabel 931"/>
    <w:qFormat/>
    <w:rPr>
      <w:b/>
      <w:color w:val="00000A"/>
      <w:sz w:val="28"/>
    </w:rPr>
  </w:style>
  <w:style w:type="character" w:customStyle="1" w:styleId="ListLabel932">
    <w:name w:val="ListLabel 932"/>
    <w:qFormat/>
    <w:rPr>
      <w:rFonts w:ascii="Times New Roman" w:hAnsi="Times New Roman"/>
      <w:b/>
      <w:strike w:val="0"/>
      <w:dstrike w:val="0"/>
      <w:color w:val="00000A"/>
      <w:sz w:val="28"/>
    </w:rPr>
  </w:style>
  <w:style w:type="character" w:customStyle="1" w:styleId="ListLabel933">
    <w:name w:val="ListLabel 933"/>
    <w:qFormat/>
    <w:rPr>
      <w:rFonts w:ascii="Times New Roman" w:hAnsi="Times New Roman" w:cs="Times New Roman"/>
      <w:sz w:val="28"/>
    </w:rPr>
  </w:style>
  <w:style w:type="character" w:customStyle="1" w:styleId="ListLabel934">
    <w:name w:val="ListLabel 934"/>
    <w:qFormat/>
    <w:rPr>
      <w:rFonts w:ascii="Times New Roman" w:hAnsi="Times New Roman"/>
      <w:b/>
      <w:sz w:val="28"/>
    </w:rPr>
  </w:style>
  <w:style w:type="character" w:customStyle="1" w:styleId="ListLabel935">
    <w:name w:val="ListLabel 935"/>
    <w:qFormat/>
    <w:rPr>
      <w:b/>
    </w:rPr>
  </w:style>
  <w:style w:type="character" w:customStyle="1" w:styleId="ListLabel936">
    <w:name w:val="ListLabel 936"/>
    <w:qFormat/>
    <w:rPr>
      <w:b/>
      <w:i w:val="0"/>
    </w:rPr>
  </w:style>
  <w:style w:type="character" w:customStyle="1" w:styleId="ListLabel937">
    <w:name w:val="ListLabel 937"/>
    <w:qFormat/>
    <w:rPr>
      <w:b/>
    </w:rPr>
  </w:style>
  <w:style w:type="character" w:customStyle="1" w:styleId="ListLabel938">
    <w:name w:val="ListLabel 938"/>
    <w:qFormat/>
    <w:rPr>
      <w:b/>
    </w:rPr>
  </w:style>
  <w:style w:type="character" w:customStyle="1" w:styleId="ListLabel939">
    <w:name w:val="ListLabel 939"/>
    <w:qFormat/>
    <w:rPr>
      <w:b/>
    </w:rPr>
  </w:style>
  <w:style w:type="character" w:customStyle="1" w:styleId="ListLabel940">
    <w:name w:val="ListLabel 940"/>
    <w:qFormat/>
    <w:rPr>
      <w:b/>
    </w:rPr>
  </w:style>
  <w:style w:type="character" w:customStyle="1" w:styleId="ListLabel941">
    <w:name w:val="ListLabel 941"/>
    <w:qFormat/>
    <w:rPr>
      <w:b/>
    </w:rPr>
  </w:style>
  <w:style w:type="character" w:customStyle="1" w:styleId="ListLabel942">
    <w:name w:val="ListLabel 942"/>
    <w:qFormat/>
    <w:rPr>
      <w:b/>
    </w:rPr>
  </w:style>
  <w:style w:type="character" w:customStyle="1" w:styleId="ListLabel943">
    <w:name w:val="ListLabel 943"/>
    <w:qFormat/>
    <w:rPr>
      <w:rFonts w:ascii="Times New Roman" w:hAnsi="Times New Roman" w:cs="Symbol"/>
      <w:sz w:val="28"/>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Symbol"/>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ascii="Times New Roman" w:hAnsi="Times New Roman" w:cs="Symbol"/>
      <w:sz w:val="28"/>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cs="Symbol"/>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cs="Symbol"/>
    </w:rPr>
  </w:style>
  <w:style w:type="character" w:customStyle="1" w:styleId="ListLabel959">
    <w:name w:val="ListLabel 959"/>
    <w:qFormat/>
    <w:rPr>
      <w:rFonts w:cs="Courier New"/>
    </w:rPr>
  </w:style>
  <w:style w:type="character" w:customStyle="1" w:styleId="ListLabel960">
    <w:name w:val="ListLabel 960"/>
    <w:qFormat/>
    <w:rPr>
      <w:rFonts w:cs="Wingdings"/>
    </w:rPr>
  </w:style>
  <w:style w:type="character" w:customStyle="1" w:styleId="ListLabel961">
    <w:name w:val="ListLabel 961"/>
    <w:qFormat/>
    <w:rPr>
      <w:rFonts w:ascii="Times New Roman" w:hAnsi="Times New Roman" w:cs="Symbol"/>
      <w:sz w:val="28"/>
    </w:rPr>
  </w:style>
  <w:style w:type="character" w:customStyle="1" w:styleId="ListLabel962">
    <w:name w:val="ListLabel 962"/>
    <w:qFormat/>
    <w:rPr>
      <w:rFonts w:cs="Courier New"/>
    </w:rPr>
  </w:style>
  <w:style w:type="character" w:customStyle="1" w:styleId="ListLabel963">
    <w:name w:val="ListLabel 963"/>
    <w:qFormat/>
    <w:rPr>
      <w:rFonts w:cs="Wingdings"/>
    </w:rPr>
  </w:style>
  <w:style w:type="character" w:customStyle="1" w:styleId="ListLabel964">
    <w:name w:val="ListLabel 964"/>
    <w:qFormat/>
    <w:rPr>
      <w:rFonts w:cs="Symbol"/>
    </w:rPr>
  </w:style>
  <w:style w:type="character" w:customStyle="1" w:styleId="ListLabel965">
    <w:name w:val="ListLabel 965"/>
    <w:qFormat/>
    <w:rPr>
      <w:rFonts w:cs="Courier New"/>
    </w:rPr>
  </w:style>
  <w:style w:type="character" w:customStyle="1" w:styleId="ListLabel966">
    <w:name w:val="ListLabel 966"/>
    <w:qFormat/>
    <w:rPr>
      <w:rFonts w:cs="Wingdings"/>
    </w:rPr>
  </w:style>
  <w:style w:type="character" w:customStyle="1" w:styleId="ListLabel967">
    <w:name w:val="ListLabel 967"/>
    <w:qFormat/>
    <w:rPr>
      <w:rFonts w:cs="Symbol"/>
    </w:rPr>
  </w:style>
  <w:style w:type="character" w:customStyle="1" w:styleId="ListLabel968">
    <w:name w:val="ListLabel 968"/>
    <w:qFormat/>
    <w:rPr>
      <w:rFonts w:cs="Courier New"/>
    </w:rPr>
  </w:style>
  <w:style w:type="character" w:customStyle="1" w:styleId="ListLabel969">
    <w:name w:val="ListLabel 969"/>
    <w:qFormat/>
    <w:rPr>
      <w:rFonts w:cs="Wingdings"/>
    </w:rPr>
  </w:style>
  <w:style w:type="character" w:customStyle="1" w:styleId="ListLabel970">
    <w:name w:val="ListLabel 970"/>
    <w:qFormat/>
    <w:rPr>
      <w:rFonts w:eastAsia="Times New Roman" w:cs="Times New Roman"/>
    </w:rPr>
  </w:style>
  <w:style w:type="character" w:customStyle="1" w:styleId="ListLabel971">
    <w:name w:val="ListLabel 971"/>
    <w:qFormat/>
    <w:rPr>
      <w:rFonts w:ascii="Times New Roman" w:hAnsi="Times New Roman"/>
      <w:b/>
      <w:sz w:val="28"/>
    </w:rPr>
  </w:style>
  <w:style w:type="character" w:customStyle="1" w:styleId="ListLabel972">
    <w:name w:val="ListLabel 972"/>
    <w:qFormat/>
    <w:rPr>
      <w:rFonts w:ascii="Times New Roman" w:hAnsi="Times New Roman"/>
      <w:b/>
      <w:i w:val="0"/>
      <w:sz w:val="28"/>
    </w:rPr>
  </w:style>
  <w:style w:type="character" w:customStyle="1" w:styleId="ListLabel973">
    <w:name w:val="ListLabel 973"/>
    <w:qFormat/>
    <w:rPr>
      <w:rFonts w:ascii="Times New Roman" w:hAnsi="Times New Roman"/>
      <w:b/>
      <w:sz w:val="28"/>
    </w:rPr>
  </w:style>
  <w:style w:type="character" w:customStyle="1" w:styleId="ListLabel974">
    <w:name w:val="ListLabel 974"/>
    <w:qFormat/>
    <w:rPr>
      <w:b/>
    </w:rPr>
  </w:style>
  <w:style w:type="character" w:customStyle="1" w:styleId="ListLabel975">
    <w:name w:val="ListLabel 975"/>
    <w:qFormat/>
    <w:rPr>
      <w:b/>
    </w:rPr>
  </w:style>
  <w:style w:type="character" w:customStyle="1" w:styleId="ListLabel976">
    <w:name w:val="ListLabel 976"/>
    <w:qFormat/>
    <w:rPr>
      <w:b/>
    </w:rPr>
  </w:style>
  <w:style w:type="character" w:customStyle="1" w:styleId="ListLabel977">
    <w:name w:val="ListLabel 977"/>
    <w:qFormat/>
    <w:rPr>
      <w:b/>
    </w:rPr>
  </w:style>
  <w:style w:type="character" w:customStyle="1" w:styleId="ListLabel978">
    <w:name w:val="ListLabel 978"/>
    <w:qFormat/>
    <w:rPr>
      <w:b/>
    </w:rPr>
  </w:style>
  <w:style w:type="character" w:customStyle="1" w:styleId="ListLabel979">
    <w:name w:val="ListLabel 979"/>
    <w:qFormat/>
    <w:rPr>
      <w:b/>
    </w:rPr>
  </w:style>
  <w:style w:type="character" w:customStyle="1" w:styleId="ListLabel980">
    <w:name w:val="ListLabel 980"/>
    <w:qFormat/>
    <w:rPr>
      <w:rFonts w:ascii="Times New Roman" w:hAnsi="Times New Roman"/>
      <w:b/>
      <w:sz w:val="28"/>
    </w:rPr>
  </w:style>
  <w:style w:type="character" w:customStyle="1" w:styleId="ListLabel981">
    <w:name w:val="ListLabel 981"/>
    <w:qFormat/>
    <w:rPr>
      <w:b/>
    </w:rPr>
  </w:style>
  <w:style w:type="character" w:customStyle="1" w:styleId="ListLabel982">
    <w:name w:val="ListLabel 982"/>
    <w:qFormat/>
    <w:rPr>
      <w:b/>
    </w:rPr>
  </w:style>
  <w:style w:type="character" w:customStyle="1" w:styleId="ListLabel983">
    <w:name w:val="ListLabel 983"/>
    <w:qFormat/>
    <w:rPr>
      <w:b/>
    </w:rPr>
  </w:style>
  <w:style w:type="character" w:customStyle="1" w:styleId="ListLabel984">
    <w:name w:val="ListLabel 984"/>
    <w:qFormat/>
    <w:rPr>
      <w:b/>
    </w:rPr>
  </w:style>
  <w:style w:type="character" w:customStyle="1" w:styleId="ListLabel985">
    <w:name w:val="ListLabel 985"/>
    <w:qFormat/>
    <w:rPr>
      <w:b/>
    </w:rPr>
  </w:style>
  <w:style w:type="character" w:customStyle="1" w:styleId="ListLabel986">
    <w:name w:val="ListLabel 986"/>
    <w:qFormat/>
    <w:rPr>
      <w:b/>
    </w:rPr>
  </w:style>
  <w:style w:type="character" w:customStyle="1" w:styleId="ListLabel987">
    <w:name w:val="ListLabel 987"/>
    <w:qFormat/>
    <w:rPr>
      <w:b/>
    </w:rPr>
  </w:style>
  <w:style w:type="character" w:customStyle="1" w:styleId="ListLabel988">
    <w:name w:val="ListLabel 988"/>
    <w:qFormat/>
    <w:rPr>
      <w:b/>
    </w:rPr>
  </w:style>
  <w:style w:type="character" w:customStyle="1" w:styleId="ListLabel989">
    <w:name w:val="ListLabel 989"/>
    <w:qFormat/>
    <w:rPr>
      <w:rFonts w:ascii="Times New Roman" w:hAnsi="Times New Roman" w:cs="Times New Roman"/>
      <w:sz w:val="28"/>
    </w:rPr>
  </w:style>
  <w:style w:type="character" w:customStyle="1" w:styleId="ListLabel990">
    <w:name w:val="ListLabel 990"/>
    <w:qFormat/>
    <w:rPr>
      <w:rFonts w:cs="Courier New"/>
    </w:rPr>
  </w:style>
  <w:style w:type="character" w:customStyle="1" w:styleId="ListLabel991">
    <w:name w:val="ListLabel 991"/>
    <w:qFormat/>
    <w:rPr>
      <w:rFonts w:cs="Wingdings"/>
    </w:rPr>
  </w:style>
  <w:style w:type="character" w:customStyle="1" w:styleId="ListLabel992">
    <w:name w:val="ListLabel 992"/>
    <w:qFormat/>
    <w:rPr>
      <w:rFonts w:cs="Symbol"/>
    </w:rPr>
  </w:style>
  <w:style w:type="character" w:customStyle="1" w:styleId="ListLabel993">
    <w:name w:val="ListLabel 993"/>
    <w:qFormat/>
    <w:rPr>
      <w:rFonts w:cs="Courier New"/>
    </w:rPr>
  </w:style>
  <w:style w:type="character" w:customStyle="1" w:styleId="ListLabel994">
    <w:name w:val="ListLabel 994"/>
    <w:qFormat/>
    <w:rPr>
      <w:rFonts w:cs="Wingdings"/>
    </w:rPr>
  </w:style>
  <w:style w:type="character" w:customStyle="1" w:styleId="ListLabel995">
    <w:name w:val="ListLabel 995"/>
    <w:qFormat/>
    <w:rPr>
      <w:rFonts w:cs="Symbol"/>
    </w:rPr>
  </w:style>
  <w:style w:type="character" w:customStyle="1" w:styleId="ListLabel996">
    <w:name w:val="ListLabel 996"/>
    <w:qFormat/>
    <w:rPr>
      <w:rFonts w:cs="Courier New"/>
    </w:rPr>
  </w:style>
  <w:style w:type="character" w:customStyle="1" w:styleId="ListLabel997">
    <w:name w:val="ListLabel 997"/>
    <w:qFormat/>
    <w:rPr>
      <w:rFonts w:cs="Wingdings"/>
    </w:rPr>
  </w:style>
  <w:style w:type="character" w:customStyle="1" w:styleId="ListLabel998">
    <w:name w:val="ListLabel 998"/>
    <w:qFormat/>
    <w:rPr>
      <w:b/>
      <w:i w:val="0"/>
      <w:color w:val="00000A"/>
    </w:rPr>
  </w:style>
  <w:style w:type="character" w:customStyle="1" w:styleId="ListLabel999">
    <w:name w:val="ListLabel 999"/>
    <w:qFormat/>
    <w:rPr>
      <w:b/>
      <w:i w:val="0"/>
      <w:color w:val="00000A"/>
      <w:sz w:val="28"/>
    </w:rPr>
  </w:style>
  <w:style w:type="character" w:customStyle="1" w:styleId="ListLabel1000">
    <w:name w:val="ListLabel 1000"/>
    <w:qFormat/>
    <w:rPr>
      <w:b/>
    </w:rPr>
  </w:style>
  <w:style w:type="character" w:customStyle="1" w:styleId="ListLabel1001">
    <w:name w:val="ListLabel 1001"/>
    <w:qFormat/>
    <w:rPr>
      <w:rFonts w:ascii="Times New Roman" w:hAnsi="Times New Roman"/>
      <w:b/>
      <w:sz w:val="28"/>
    </w:rPr>
  </w:style>
  <w:style w:type="character" w:customStyle="1" w:styleId="ListLabel1002">
    <w:name w:val="ListLabel 1002"/>
    <w:qFormat/>
    <w:rPr>
      <w:b/>
    </w:rPr>
  </w:style>
  <w:style w:type="character" w:customStyle="1" w:styleId="ListLabel1003">
    <w:name w:val="ListLabel 1003"/>
    <w:qFormat/>
    <w:rPr>
      <w:b/>
    </w:rPr>
  </w:style>
  <w:style w:type="character" w:customStyle="1" w:styleId="ListLabel1004">
    <w:name w:val="ListLabel 1004"/>
    <w:qFormat/>
    <w:rPr>
      <w:b/>
    </w:rPr>
  </w:style>
  <w:style w:type="character" w:customStyle="1" w:styleId="ListLabel1005">
    <w:name w:val="ListLabel 1005"/>
    <w:qFormat/>
    <w:rPr>
      <w:b/>
    </w:rPr>
  </w:style>
  <w:style w:type="character" w:customStyle="1" w:styleId="ListLabel1006">
    <w:name w:val="ListLabel 1006"/>
    <w:qFormat/>
    <w:rPr>
      <w:b/>
    </w:rPr>
  </w:style>
  <w:style w:type="character" w:customStyle="1" w:styleId="ListLabel1007">
    <w:name w:val="ListLabel 1007"/>
    <w:qFormat/>
    <w:rPr>
      <w:b/>
    </w:rPr>
  </w:style>
  <w:style w:type="character" w:customStyle="1" w:styleId="ListLabel1008">
    <w:name w:val="ListLabel 1008"/>
    <w:qFormat/>
    <w:rPr>
      <w:b/>
    </w:rPr>
  </w:style>
  <w:style w:type="character" w:customStyle="1" w:styleId="ListLabel1009">
    <w:name w:val="ListLabel 1009"/>
    <w:qFormat/>
    <w:rPr>
      <w:rFonts w:eastAsia="Times New Roman" w:cs="Times New Roman"/>
    </w:rPr>
  </w:style>
  <w:style w:type="character" w:customStyle="1" w:styleId="ListLabel1010">
    <w:name w:val="ListLabel 1010"/>
    <w:qFormat/>
    <w:rPr>
      <w:b/>
    </w:rPr>
  </w:style>
  <w:style w:type="character" w:customStyle="1" w:styleId="ListLabel1011">
    <w:name w:val="ListLabel 1011"/>
    <w:qFormat/>
    <w:rPr>
      <w:rFonts w:ascii="Times New Roman" w:hAnsi="Times New Roman"/>
      <w:b/>
      <w:sz w:val="28"/>
    </w:rPr>
  </w:style>
  <w:style w:type="character" w:customStyle="1" w:styleId="ListLabel1012">
    <w:name w:val="ListLabel 1012"/>
    <w:qFormat/>
    <w:rPr>
      <w:b/>
    </w:rPr>
  </w:style>
  <w:style w:type="character" w:customStyle="1" w:styleId="ListLabel1013">
    <w:name w:val="ListLabel 1013"/>
    <w:qFormat/>
    <w:rPr>
      <w:b/>
    </w:rPr>
  </w:style>
  <w:style w:type="character" w:customStyle="1" w:styleId="ListLabel1014">
    <w:name w:val="ListLabel 1014"/>
    <w:qFormat/>
    <w:rPr>
      <w:b/>
    </w:rPr>
  </w:style>
  <w:style w:type="character" w:customStyle="1" w:styleId="ListLabel1015">
    <w:name w:val="ListLabel 1015"/>
    <w:qFormat/>
    <w:rPr>
      <w:b/>
    </w:rPr>
  </w:style>
  <w:style w:type="character" w:customStyle="1" w:styleId="ListLabel1016">
    <w:name w:val="ListLabel 1016"/>
    <w:qFormat/>
    <w:rPr>
      <w:b/>
    </w:rPr>
  </w:style>
  <w:style w:type="character" w:customStyle="1" w:styleId="ListLabel1017">
    <w:name w:val="ListLabel 1017"/>
    <w:qFormat/>
    <w:rPr>
      <w:b/>
    </w:rPr>
  </w:style>
  <w:style w:type="character" w:customStyle="1" w:styleId="ListLabel1018">
    <w:name w:val="ListLabel 1018"/>
    <w:qFormat/>
    <w:rPr>
      <w:b/>
    </w:rPr>
  </w:style>
  <w:style w:type="character" w:customStyle="1" w:styleId="ListLabel1019">
    <w:name w:val="ListLabel 1019"/>
    <w:qFormat/>
    <w:rPr>
      <w:rFonts w:ascii="Times New Roman" w:hAnsi="Times New Roman"/>
      <w:b/>
      <w:sz w:val="26"/>
    </w:rPr>
  </w:style>
  <w:style w:type="character" w:customStyle="1" w:styleId="ListLabel1020">
    <w:name w:val="ListLabel 1020"/>
    <w:qFormat/>
    <w:rPr>
      <w:rFonts w:ascii="Times New Roman" w:hAnsi="Times New Roman"/>
      <w:b/>
    </w:rPr>
  </w:style>
  <w:style w:type="character" w:customStyle="1" w:styleId="ListLabel1021">
    <w:name w:val="ListLabel 1021"/>
    <w:qFormat/>
    <w:rPr>
      <w:rFonts w:eastAsia="Times New Roman"/>
    </w:rPr>
  </w:style>
  <w:style w:type="character" w:customStyle="1" w:styleId="ListLabel1022">
    <w:name w:val="ListLabel 1022"/>
    <w:qFormat/>
    <w:rPr>
      <w:rFonts w:eastAsia="Times New Roman"/>
    </w:rPr>
  </w:style>
  <w:style w:type="character" w:customStyle="1" w:styleId="ListLabel1023">
    <w:name w:val="ListLabel 1023"/>
    <w:qFormat/>
    <w:rPr>
      <w:rFonts w:eastAsia="Times New Roman"/>
    </w:rPr>
  </w:style>
  <w:style w:type="character" w:customStyle="1" w:styleId="ListLabel1024">
    <w:name w:val="ListLabel 1024"/>
    <w:qFormat/>
    <w:rPr>
      <w:rFonts w:eastAsia="Times New Roman"/>
    </w:rPr>
  </w:style>
  <w:style w:type="character" w:customStyle="1" w:styleId="ListLabel1025">
    <w:name w:val="ListLabel 1025"/>
    <w:qFormat/>
    <w:rPr>
      <w:rFonts w:eastAsia="Times New Roman"/>
    </w:rPr>
  </w:style>
  <w:style w:type="character" w:customStyle="1" w:styleId="ListLabel1026">
    <w:name w:val="ListLabel 1026"/>
    <w:qFormat/>
    <w:rPr>
      <w:rFonts w:eastAsia="Times New Roman"/>
    </w:rPr>
  </w:style>
  <w:style w:type="character" w:customStyle="1" w:styleId="ListLabel1027">
    <w:name w:val="ListLabel 1027"/>
    <w:qFormat/>
    <w:rPr>
      <w:rFonts w:eastAsia="Times New Roman"/>
    </w:rPr>
  </w:style>
  <w:style w:type="character" w:customStyle="1" w:styleId="ListLabel1028">
    <w:name w:val="ListLabel 1028"/>
    <w:qFormat/>
    <w:rPr>
      <w:rFonts w:eastAsia="Times New Roman"/>
    </w:rPr>
  </w:style>
  <w:style w:type="character" w:customStyle="1" w:styleId="ListLabel1029">
    <w:name w:val="ListLabel 1029"/>
    <w:qFormat/>
    <w:rPr>
      <w:rFonts w:ascii="Times New Roman" w:hAnsi="Times New Roman"/>
      <w:b/>
      <w:sz w:val="26"/>
    </w:rPr>
  </w:style>
  <w:style w:type="character" w:customStyle="1" w:styleId="ListLabel1030">
    <w:name w:val="ListLabel 1030"/>
    <w:qFormat/>
    <w:rPr>
      <w:rFonts w:ascii="Times New Roman" w:hAnsi="Times New Roman"/>
      <w:b/>
      <w:color w:val="00000A"/>
      <w:sz w:val="28"/>
    </w:rPr>
  </w:style>
  <w:style w:type="character" w:customStyle="1" w:styleId="ListLabel1031">
    <w:name w:val="ListLabel 1031"/>
    <w:qFormat/>
    <w:rPr>
      <w:rFonts w:ascii="Times New Roman" w:hAnsi="Times New Roman"/>
      <w:b/>
      <w:color w:val="00000A"/>
      <w:sz w:val="28"/>
    </w:rPr>
  </w:style>
  <w:style w:type="character" w:customStyle="1" w:styleId="ListLabel1032">
    <w:name w:val="ListLabel 1032"/>
    <w:qFormat/>
    <w:rPr>
      <w:b/>
      <w:color w:val="00000A"/>
      <w:sz w:val="28"/>
    </w:rPr>
  </w:style>
  <w:style w:type="character" w:customStyle="1" w:styleId="ListLabel1033">
    <w:name w:val="ListLabel 1033"/>
    <w:qFormat/>
    <w:rPr>
      <w:b/>
      <w:sz w:val="28"/>
    </w:rPr>
  </w:style>
  <w:style w:type="character" w:customStyle="1" w:styleId="ListLabel1034">
    <w:name w:val="ListLabel 1034"/>
    <w:qFormat/>
    <w:rPr>
      <w:rFonts w:ascii="Times New Roman" w:hAnsi="Times New Roman"/>
      <w:b/>
      <w:color w:val="00000A"/>
      <w:sz w:val="28"/>
    </w:rPr>
  </w:style>
  <w:style w:type="character" w:customStyle="1" w:styleId="ListLabel1035">
    <w:name w:val="ListLabel 1035"/>
    <w:qFormat/>
    <w:rPr>
      <w:b/>
      <w:color w:val="00000A"/>
      <w:sz w:val="28"/>
    </w:rPr>
  </w:style>
  <w:style w:type="character" w:customStyle="1" w:styleId="ListLabel1036">
    <w:name w:val="ListLabel 1036"/>
    <w:qFormat/>
    <w:rPr>
      <w:rFonts w:ascii="Times New Roman" w:hAnsi="Times New Roman"/>
      <w:b/>
      <w:strike w:val="0"/>
      <w:dstrike w:val="0"/>
      <w:color w:val="00000A"/>
      <w:sz w:val="28"/>
    </w:rPr>
  </w:style>
  <w:style w:type="character" w:customStyle="1" w:styleId="ListLabel1037">
    <w:name w:val="ListLabel 1037"/>
    <w:qFormat/>
    <w:rPr>
      <w:rFonts w:ascii="Times New Roman" w:hAnsi="Times New Roman" w:cs="Times New Roman"/>
      <w:sz w:val="28"/>
    </w:rPr>
  </w:style>
  <w:style w:type="character" w:customStyle="1" w:styleId="ListLabel1038">
    <w:name w:val="ListLabel 1038"/>
    <w:qFormat/>
    <w:rPr>
      <w:rFonts w:ascii="Times New Roman" w:hAnsi="Times New Roman"/>
      <w:b/>
      <w:sz w:val="28"/>
    </w:rPr>
  </w:style>
  <w:style w:type="character" w:customStyle="1" w:styleId="ListLabel1039">
    <w:name w:val="ListLabel 1039"/>
    <w:qFormat/>
    <w:rPr>
      <w:b/>
    </w:rPr>
  </w:style>
  <w:style w:type="character" w:customStyle="1" w:styleId="ListLabel1040">
    <w:name w:val="ListLabel 1040"/>
    <w:qFormat/>
    <w:rPr>
      <w:b/>
      <w:i w:val="0"/>
    </w:rPr>
  </w:style>
  <w:style w:type="character" w:customStyle="1" w:styleId="ListLabel1041">
    <w:name w:val="ListLabel 1041"/>
    <w:qFormat/>
    <w:rPr>
      <w:b/>
    </w:rPr>
  </w:style>
  <w:style w:type="character" w:customStyle="1" w:styleId="ListLabel1042">
    <w:name w:val="ListLabel 1042"/>
    <w:qFormat/>
    <w:rPr>
      <w:b/>
    </w:rPr>
  </w:style>
  <w:style w:type="character" w:customStyle="1" w:styleId="ListLabel1043">
    <w:name w:val="ListLabel 1043"/>
    <w:qFormat/>
    <w:rPr>
      <w:b/>
    </w:rPr>
  </w:style>
  <w:style w:type="character" w:customStyle="1" w:styleId="ListLabel1044">
    <w:name w:val="ListLabel 1044"/>
    <w:qFormat/>
    <w:rPr>
      <w:b/>
    </w:rPr>
  </w:style>
  <w:style w:type="character" w:customStyle="1" w:styleId="ListLabel1045">
    <w:name w:val="ListLabel 1045"/>
    <w:qFormat/>
    <w:rPr>
      <w:b/>
    </w:rPr>
  </w:style>
  <w:style w:type="character" w:customStyle="1" w:styleId="ListLabel1046">
    <w:name w:val="ListLabel 1046"/>
    <w:qFormat/>
    <w:rPr>
      <w:b/>
    </w:rPr>
  </w:style>
  <w:style w:type="character" w:customStyle="1" w:styleId="ListLabel1047">
    <w:name w:val="ListLabel 1047"/>
    <w:qFormat/>
    <w:rPr>
      <w:rFonts w:ascii="Times New Roman" w:hAnsi="Times New Roman" w:cs="Symbol"/>
      <w:sz w:val="28"/>
    </w:rPr>
  </w:style>
  <w:style w:type="character" w:customStyle="1" w:styleId="ListLabel1048">
    <w:name w:val="ListLabel 1048"/>
    <w:qFormat/>
    <w:rPr>
      <w:rFonts w:cs="Courier New"/>
    </w:rPr>
  </w:style>
  <w:style w:type="character" w:customStyle="1" w:styleId="ListLabel1049">
    <w:name w:val="ListLabel 1049"/>
    <w:qFormat/>
    <w:rPr>
      <w:rFonts w:cs="Wingdings"/>
    </w:rPr>
  </w:style>
  <w:style w:type="character" w:customStyle="1" w:styleId="ListLabel1050">
    <w:name w:val="ListLabel 1050"/>
    <w:qFormat/>
    <w:rPr>
      <w:rFonts w:cs="Symbol"/>
    </w:rPr>
  </w:style>
  <w:style w:type="character" w:customStyle="1" w:styleId="ListLabel1051">
    <w:name w:val="ListLabel 1051"/>
    <w:qFormat/>
    <w:rPr>
      <w:rFonts w:cs="Courier New"/>
    </w:rPr>
  </w:style>
  <w:style w:type="character" w:customStyle="1" w:styleId="ListLabel1052">
    <w:name w:val="ListLabel 1052"/>
    <w:qFormat/>
    <w:rPr>
      <w:rFonts w:cs="Wingdings"/>
    </w:rPr>
  </w:style>
  <w:style w:type="character" w:customStyle="1" w:styleId="ListLabel1053">
    <w:name w:val="ListLabel 1053"/>
    <w:qFormat/>
    <w:rPr>
      <w:rFonts w:cs="Symbol"/>
    </w:rPr>
  </w:style>
  <w:style w:type="character" w:customStyle="1" w:styleId="ListLabel1054">
    <w:name w:val="ListLabel 1054"/>
    <w:qFormat/>
    <w:rPr>
      <w:rFonts w:cs="Courier New"/>
    </w:rPr>
  </w:style>
  <w:style w:type="character" w:customStyle="1" w:styleId="ListLabel1055">
    <w:name w:val="ListLabel 1055"/>
    <w:qFormat/>
    <w:rPr>
      <w:rFonts w:cs="Wingdings"/>
    </w:rPr>
  </w:style>
  <w:style w:type="character" w:customStyle="1" w:styleId="ListLabel1056">
    <w:name w:val="ListLabel 1056"/>
    <w:qFormat/>
    <w:rPr>
      <w:rFonts w:ascii="Times New Roman" w:hAnsi="Times New Roman" w:cs="Symbol"/>
      <w:sz w:val="28"/>
    </w:rPr>
  </w:style>
  <w:style w:type="character" w:customStyle="1" w:styleId="ListLabel1057">
    <w:name w:val="ListLabel 1057"/>
    <w:qFormat/>
    <w:rPr>
      <w:rFonts w:cs="Courier New"/>
    </w:rPr>
  </w:style>
  <w:style w:type="character" w:customStyle="1" w:styleId="ListLabel1058">
    <w:name w:val="ListLabel 1058"/>
    <w:qFormat/>
    <w:rPr>
      <w:rFonts w:cs="Wingdings"/>
    </w:rPr>
  </w:style>
  <w:style w:type="character" w:customStyle="1" w:styleId="ListLabel1059">
    <w:name w:val="ListLabel 1059"/>
    <w:qFormat/>
    <w:rPr>
      <w:rFonts w:cs="Symbol"/>
    </w:rPr>
  </w:style>
  <w:style w:type="character" w:customStyle="1" w:styleId="ListLabel1060">
    <w:name w:val="ListLabel 1060"/>
    <w:qFormat/>
    <w:rPr>
      <w:rFonts w:cs="Courier New"/>
    </w:rPr>
  </w:style>
  <w:style w:type="character" w:customStyle="1" w:styleId="ListLabel1061">
    <w:name w:val="ListLabel 1061"/>
    <w:qFormat/>
    <w:rPr>
      <w:rFonts w:cs="Wingdings"/>
    </w:rPr>
  </w:style>
  <w:style w:type="character" w:customStyle="1" w:styleId="ListLabel1062">
    <w:name w:val="ListLabel 1062"/>
    <w:qFormat/>
    <w:rPr>
      <w:rFonts w:cs="Symbol"/>
    </w:rPr>
  </w:style>
  <w:style w:type="character" w:customStyle="1" w:styleId="ListLabel1063">
    <w:name w:val="ListLabel 1063"/>
    <w:qFormat/>
    <w:rPr>
      <w:rFonts w:cs="Courier New"/>
    </w:rPr>
  </w:style>
  <w:style w:type="character" w:customStyle="1" w:styleId="ListLabel1064">
    <w:name w:val="ListLabel 1064"/>
    <w:qFormat/>
    <w:rPr>
      <w:rFonts w:cs="Wingdings"/>
    </w:rPr>
  </w:style>
  <w:style w:type="character" w:customStyle="1" w:styleId="ListLabel1065">
    <w:name w:val="ListLabel 1065"/>
    <w:qFormat/>
    <w:rPr>
      <w:rFonts w:ascii="Times New Roman" w:hAnsi="Times New Roman" w:cs="Symbol"/>
      <w:sz w:val="28"/>
    </w:rPr>
  </w:style>
  <w:style w:type="character" w:customStyle="1" w:styleId="ListLabel1066">
    <w:name w:val="ListLabel 1066"/>
    <w:qFormat/>
    <w:rPr>
      <w:rFonts w:cs="Courier New"/>
    </w:rPr>
  </w:style>
  <w:style w:type="character" w:customStyle="1" w:styleId="ListLabel1067">
    <w:name w:val="ListLabel 1067"/>
    <w:qFormat/>
    <w:rPr>
      <w:rFonts w:cs="Wingdings"/>
    </w:rPr>
  </w:style>
  <w:style w:type="character" w:customStyle="1" w:styleId="ListLabel1068">
    <w:name w:val="ListLabel 1068"/>
    <w:qFormat/>
    <w:rPr>
      <w:rFonts w:cs="Symbol"/>
    </w:rPr>
  </w:style>
  <w:style w:type="character" w:customStyle="1" w:styleId="ListLabel1069">
    <w:name w:val="ListLabel 1069"/>
    <w:qFormat/>
    <w:rPr>
      <w:rFonts w:cs="Courier New"/>
    </w:rPr>
  </w:style>
  <w:style w:type="character" w:customStyle="1" w:styleId="ListLabel1070">
    <w:name w:val="ListLabel 1070"/>
    <w:qFormat/>
    <w:rPr>
      <w:rFonts w:cs="Wingdings"/>
    </w:rPr>
  </w:style>
  <w:style w:type="character" w:customStyle="1" w:styleId="ListLabel1071">
    <w:name w:val="ListLabel 1071"/>
    <w:qFormat/>
    <w:rPr>
      <w:rFonts w:cs="Symbol"/>
    </w:rPr>
  </w:style>
  <w:style w:type="character" w:customStyle="1" w:styleId="ListLabel1072">
    <w:name w:val="ListLabel 1072"/>
    <w:qFormat/>
    <w:rPr>
      <w:rFonts w:cs="Courier New"/>
    </w:rPr>
  </w:style>
  <w:style w:type="character" w:customStyle="1" w:styleId="ListLabel1073">
    <w:name w:val="ListLabel 1073"/>
    <w:qFormat/>
    <w:rPr>
      <w:rFonts w:cs="Wingdings"/>
    </w:rPr>
  </w:style>
  <w:style w:type="character" w:customStyle="1" w:styleId="ListLabel1074">
    <w:name w:val="ListLabel 1074"/>
    <w:qFormat/>
    <w:rPr>
      <w:rFonts w:eastAsia="Times New Roman" w:cs="Times New Roman"/>
    </w:rPr>
  </w:style>
  <w:style w:type="character" w:customStyle="1" w:styleId="ListLabel1075">
    <w:name w:val="ListLabel 1075"/>
    <w:qFormat/>
    <w:rPr>
      <w:rFonts w:ascii="Times New Roman" w:hAnsi="Times New Roman"/>
      <w:b/>
      <w:sz w:val="28"/>
    </w:rPr>
  </w:style>
  <w:style w:type="character" w:customStyle="1" w:styleId="ListLabel1076">
    <w:name w:val="ListLabel 1076"/>
    <w:qFormat/>
    <w:rPr>
      <w:rFonts w:ascii="Times New Roman" w:hAnsi="Times New Roman"/>
      <w:b/>
      <w:i w:val="0"/>
      <w:sz w:val="28"/>
    </w:rPr>
  </w:style>
  <w:style w:type="character" w:customStyle="1" w:styleId="ListLabel1077">
    <w:name w:val="ListLabel 1077"/>
    <w:qFormat/>
    <w:rPr>
      <w:rFonts w:ascii="Times New Roman" w:hAnsi="Times New Roman"/>
      <w:b/>
      <w:sz w:val="28"/>
    </w:rPr>
  </w:style>
  <w:style w:type="character" w:customStyle="1" w:styleId="ListLabel1078">
    <w:name w:val="ListLabel 1078"/>
    <w:qFormat/>
    <w:rPr>
      <w:b/>
    </w:rPr>
  </w:style>
  <w:style w:type="character" w:customStyle="1" w:styleId="ListLabel1079">
    <w:name w:val="ListLabel 1079"/>
    <w:qFormat/>
    <w:rPr>
      <w:b/>
    </w:rPr>
  </w:style>
  <w:style w:type="character" w:customStyle="1" w:styleId="ListLabel1080">
    <w:name w:val="ListLabel 1080"/>
    <w:qFormat/>
    <w:rPr>
      <w:b/>
    </w:rPr>
  </w:style>
  <w:style w:type="character" w:customStyle="1" w:styleId="ListLabel1081">
    <w:name w:val="ListLabel 1081"/>
    <w:qFormat/>
    <w:rPr>
      <w:b/>
    </w:rPr>
  </w:style>
  <w:style w:type="character" w:customStyle="1" w:styleId="ListLabel1082">
    <w:name w:val="ListLabel 1082"/>
    <w:qFormat/>
    <w:rPr>
      <w:b/>
    </w:rPr>
  </w:style>
  <w:style w:type="character" w:customStyle="1" w:styleId="ListLabel1083">
    <w:name w:val="ListLabel 1083"/>
    <w:qFormat/>
    <w:rPr>
      <w:b/>
    </w:rPr>
  </w:style>
  <w:style w:type="character" w:customStyle="1" w:styleId="ListLabel1084">
    <w:name w:val="ListLabel 1084"/>
    <w:qFormat/>
    <w:rPr>
      <w:rFonts w:ascii="Times New Roman" w:hAnsi="Times New Roman"/>
      <w:b/>
      <w:sz w:val="28"/>
    </w:rPr>
  </w:style>
  <w:style w:type="character" w:customStyle="1" w:styleId="ListLabel1085">
    <w:name w:val="ListLabel 1085"/>
    <w:qFormat/>
    <w:rPr>
      <w:b/>
    </w:rPr>
  </w:style>
  <w:style w:type="character" w:customStyle="1" w:styleId="ListLabel1086">
    <w:name w:val="ListLabel 1086"/>
    <w:qFormat/>
    <w:rPr>
      <w:b/>
    </w:rPr>
  </w:style>
  <w:style w:type="character" w:customStyle="1" w:styleId="ListLabel1087">
    <w:name w:val="ListLabel 1087"/>
    <w:qFormat/>
    <w:rPr>
      <w:b/>
    </w:rPr>
  </w:style>
  <w:style w:type="character" w:customStyle="1" w:styleId="ListLabel1088">
    <w:name w:val="ListLabel 1088"/>
    <w:qFormat/>
    <w:rPr>
      <w:b/>
    </w:rPr>
  </w:style>
  <w:style w:type="character" w:customStyle="1" w:styleId="ListLabel1089">
    <w:name w:val="ListLabel 1089"/>
    <w:qFormat/>
    <w:rPr>
      <w:b/>
    </w:rPr>
  </w:style>
  <w:style w:type="character" w:customStyle="1" w:styleId="ListLabel1090">
    <w:name w:val="ListLabel 1090"/>
    <w:qFormat/>
    <w:rPr>
      <w:b/>
    </w:rPr>
  </w:style>
  <w:style w:type="character" w:customStyle="1" w:styleId="ListLabel1091">
    <w:name w:val="ListLabel 1091"/>
    <w:qFormat/>
    <w:rPr>
      <w:b/>
    </w:rPr>
  </w:style>
  <w:style w:type="character" w:customStyle="1" w:styleId="ListLabel1092">
    <w:name w:val="ListLabel 1092"/>
    <w:qFormat/>
    <w:rPr>
      <w:b/>
    </w:rPr>
  </w:style>
  <w:style w:type="character" w:customStyle="1" w:styleId="ListLabel1093">
    <w:name w:val="ListLabel 1093"/>
    <w:qFormat/>
    <w:rPr>
      <w:rFonts w:ascii="Times New Roman" w:hAnsi="Times New Roman" w:cs="Times New Roman"/>
      <w:sz w:val="28"/>
    </w:rPr>
  </w:style>
  <w:style w:type="character" w:customStyle="1" w:styleId="ListLabel1094">
    <w:name w:val="ListLabel 1094"/>
    <w:qFormat/>
    <w:rPr>
      <w:rFonts w:cs="Courier New"/>
    </w:rPr>
  </w:style>
  <w:style w:type="character" w:customStyle="1" w:styleId="ListLabel1095">
    <w:name w:val="ListLabel 1095"/>
    <w:qFormat/>
    <w:rPr>
      <w:rFonts w:cs="Wingdings"/>
    </w:rPr>
  </w:style>
  <w:style w:type="character" w:customStyle="1" w:styleId="ListLabel1096">
    <w:name w:val="ListLabel 1096"/>
    <w:qFormat/>
    <w:rPr>
      <w:rFonts w:cs="Symbol"/>
    </w:rPr>
  </w:style>
  <w:style w:type="character" w:customStyle="1" w:styleId="ListLabel1097">
    <w:name w:val="ListLabel 1097"/>
    <w:qFormat/>
    <w:rPr>
      <w:rFonts w:cs="Courier New"/>
    </w:rPr>
  </w:style>
  <w:style w:type="character" w:customStyle="1" w:styleId="ListLabel1098">
    <w:name w:val="ListLabel 1098"/>
    <w:qFormat/>
    <w:rPr>
      <w:rFonts w:cs="Wingdings"/>
    </w:rPr>
  </w:style>
  <w:style w:type="character" w:customStyle="1" w:styleId="ListLabel1099">
    <w:name w:val="ListLabel 1099"/>
    <w:qFormat/>
    <w:rPr>
      <w:rFonts w:cs="Symbol"/>
    </w:rPr>
  </w:style>
  <w:style w:type="character" w:customStyle="1" w:styleId="ListLabel1100">
    <w:name w:val="ListLabel 1100"/>
    <w:qFormat/>
    <w:rPr>
      <w:rFonts w:cs="Courier New"/>
    </w:rPr>
  </w:style>
  <w:style w:type="character" w:customStyle="1" w:styleId="ListLabel1101">
    <w:name w:val="ListLabel 1101"/>
    <w:qFormat/>
    <w:rPr>
      <w:rFonts w:cs="Wingdings"/>
    </w:rPr>
  </w:style>
  <w:style w:type="character" w:customStyle="1" w:styleId="ListLabel1102">
    <w:name w:val="ListLabel 1102"/>
    <w:qFormat/>
    <w:rPr>
      <w:b/>
      <w:i w:val="0"/>
      <w:color w:val="00000A"/>
    </w:rPr>
  </w:style>
  <w:style w:type="character" w:customStyle="1" w:styleId="ListLabel1103">
    <w:name w:val="ListLabel 1103"/>
    <w:qFormat/>
    <w:rPr>
      <w:b/>
      <w:i w:val="0"/>
      <w:color w:val="00000A"/>
      <w:sz w:val="28"/>
    </w:rPr>
  </w:style>
  <w:style w:type="character" w:customStyle="1" w:styleId="ListLabel1104">
    <w:name w:val="ListLabel 1104"/>
    <w:qFormat/>
    <w:rPr>
      <w:b/>
    </w:rPr>
  </w:style>
  <w:style w:type="character" w:customStyle="1" w:styleId="ListLabel1105">
    <w:name w:val="ListLabel 1105"/>
    <w:qFormat/>
    <w:rPr>
      <w:rFonts w:ascii="Times New Roman" w:hAnsi="Times New Roman"/>
      <w:b/>
      <w:sz w:val="28"/>
    </w:rPr>
  </w:style>
  <w:style w:type="character" w:customStyle="1" w:styleId="ListLabel1106">
    <w:name w:val="ListLabel 1106"/>
    <w:qFormat/>
    <w:rPr>
      <w:b/>
    </w:rPr>
  </w:style>
  <w:style w:type="character" w:customStyle="1" w:styleId="ListLabel1107">
    <w:name w:val="ListLabel 1107"/>
    <w:qFormat/>
    <w:rPr>
      <w:b/>
    </w:rPr>
  </w:style>
  <w:style w:type="character" w:customStyle="1" w:styleId="ListLabel1108">
    <w:name w:val="ListLabel 1108"/>
    <w:qFormat/>
    <w:rPr>
      <w:b/>
    </w:rPr>
  </w:style>
  <w:style w:type="character" w:customStyle="1" w:styleId="ListLabel1109">
    <w:name w:val="ListLabel 1109"/>
    <w:qFormat/>
    <w:rPr>
      <w:b/>
    </w:rPr>
  </w:style>
  <w:style w:type="character" w:customStyle="1" w:styleId="ListLabel1110">
    <w:name w:val="ListLabel 1110"/>
    <w:qFormat/>
    <w:rPr>
      <w:b/>
    </w:rPr>
  </w:style>
  <w:style w:type="character" w:customStyle="1" w:styleId="ListLabel1111">
    <w:name w:val="ListLabel 1111"/>
    <w:qFormat/>
    <w:rPr>
      <w:b/>
    </w:rPr>
  </w:style>
  <w:style w:type="character" w:customStyle="1" w:styleId="ListLabel1112">
    <w:name w:val="ListLabel 1112"/>
    <w:qFormat/>
    <w:rPr>
      <w:b/>
    </w:rPr>
  </w:style>
  <w:style w:type="character" w:customStyle="1" w:styleId="ListLabel1113">
    <w:name w:val="ListLabel 1113"/>
    <w:qFormat/>
    <w:rPr>
      <w:rFonts w:eastAsia="Times New Roman" w:cs="Times New Roman"/>
    </w:rPr>
  </w:style>
  <w:style w:type="character" w:customStyle="1" w:styleId="ListLabel1114">
    <w:name w:val="ListLabel 1114"/>
    <w:qFormat/>
    <w:rPr>
      <w:b/>
    </w:rPr>
  </w:style>
  <w:style w:type="character" w:customStyle="1" w:styleId="ListLabel1115">
    <w:name w:val="ListLabel 1115"/>
    <w:qFormat/>
    <w:rPr>
      <w:rFonts w:ascii="Times New Roman" w:hAnsi="Times New Roman"/>
      <w:b/>
      <w:sz w:val="28"/>
    </w:rPr>
  </w:style>
  <w:style w:type="character" w:customStyle="1" w:styleId="ListLabel1116">
    <w:name w:val="ListLabel 1116"/>
    <w:qFormat/>
    <w:rPr>
      <w:b/>
    </w:rPr>
  </w:style>
  <w:style w:type="character" w:customStyle="1" w:styleId="ListLabel1117">
    <w:name w:val="ListLabel 1117"/>
    <w:qFormat/>
    <w:rPr>
      <w:b/>
    </w:rPr>
  </w:style>
  <w:style w:type="character" w:customStyle="1" w:styleId="ListLabel1118">
    <w:name w:val="ListLabel 1118"/>
    <w:qFormat/>
    <w:rPr>
      <w:b/>
    </w:rPr>
  </w:style>
  <w:style w:type="character" w:customStyle="1" w:styleId="ListLabel1119">
    <w:name w:val="ListLabel 1119"/>
    <w:qFormat/>
    <w:rPr>
      <w:b/>
    </w:rPr>
  </w:style>
  <w:style w:type="character" w:customStyle="1" w:styleId="ListLabel1120">
    <w:name w:val="ListLabel 1120"/>
    <w:qFormat/>
    <w:rPr>
      <w:b/>
    </w:rPr>
  </w:style>
  <w:style w:type="character" w:customStyle="1" w:styleId="ListLabel1121">
    <w:name w:val="ListLabel 1121"/>
    <w:qFormat/>
    <w:rPr>
      <w:b/>
    </w:rPr>
  </w:style>
  <w:style w:type="character" w:customStyle="1" w:styleId="ListLabel1122">
    <w:name w:val="ListLabel 1122"/>
    <w:qFormat/>
    <w:rPr>
      <w:b/>
    </w:rPr>
  </w:style>
  <w:style w:type="character" w:customStyle="1" w:styleId="ListLabel1123">
    <w:name w:val="ListLabel 1123"/>
    <w:qFormat/>
    <w:rPr>
      <w:rFonts w:ascii="Times New Roman" w:hAnsi="Times New Roman"/>
      <w:b/>
      <w:sz w:val="26"/>
    </w:rPr>
  </w:style>
  <w:style w:type="character" w:customStyle="1" w:styleId="ListLabel1124">
    <w:name w:val="ListLabel 1124"/>
    <w:qFormat/>
    <w:rPr>
      <w:rFonts w:ascii="Times New Roman" w:hAnsi="Times New Roman"/>
      <w:b/>
    </w:rPr>
  </w:style>
  <w:style w:type="character" w:customStyle="1" w:styleId="ListLabel1125">
    <w:name w:val="ListLabel 1125"/>
    <w:qFormat/>
    <w:rPr>
      <w:rFonts w:eastAsia="Times New Roman"/>
    </w:rPr>
  </w:style>
  <w:style w:type="character" w:customStyle="1" w:styleId="ListLabel1126">
    <w:name w:val="ListLabel 1126"/>
    <w:qFormat/>
    <w:rPr>
      <w:rFonts w:eastAsia="Times New Roman"/>
    </w:rPr>
  </w:style>
  <w:style w:type="character" w:customStyle="1" w:styleId="ListLabel1127">
    <w:name w:val="ListLabel 1127"/>
    <w:qFormat/>
    <w:rPr>
      <w:rFonts w:eastAsia="Times New Roman"/>
    </w:rPr>
  </w:style>
  <w:style w:type="character" w:customStyle="1" w:styleId="ListLabel1128">
    <w:name w:val="ListLabel 1128"/>
    <w:qFormat/>
    <w:rPr>
      <w:rFonts w:eastAsia="Times New Roman"/>
    </w:rPr>
  </w:style>
  <w:style w:type="character" w:customStyle="1" w:styleId="ListLabel1129">
    <w:name w:val="ListLabel 1129"/>
    <w:qFormat/>
    <w:rPr>
      <w:rFonts w:eastAsia="Times New Roman"/>
    </w:rPr>
  </w:style>
  <w:style w:type="character" w:customStyle="1" w:styleId="ListLabel1130">
    <w:name w:val="ListLabel 1130"/>
    <w:qFormat/>
    <w:rPr>
      <w:rFonts w:eastAsia="Times New Roman"/>
    </w:rPr>
  </w:style>
  <w:style w:type="character" w:customStyle="1" w:styleId="ListLabel1131">
    <w:name w:val="ListLabel 1131"/>
    <w:qFormat/>
    <w:rPr>
      <w:rFonts w:eastAsia="Times New Roman"/>
    </w:rPr>
  </w:style>
  <w:style w:type="character" w:customStyle="1" w:styleId="ListLabel1132">
    <w:name w:val="ListLabel 1132"/>
    <w:qFormat/>
    <w:rPr>
      <w:rFonts w:eastAsia="Times New Roman"/>
    </w:rPr>
  </w:style>
  <w:style w:type="character" w:customStyle="1" w:styleId="ListLabel1133">
    <w:name w:val="ListLabel 1133"/>
    <w:qFormat/>
    <w:rPr>
      <w:rFonts w:ascii="Times New Roman" w:hAnsi="Times New Roman"/>
      <w:b/>
      <w:sz w:val="26"/>
    </w:rPr>
  </w:style>
  <w:style w:type="character" w:customStyle="1" w:styleId="ListLabel1134">
    <w:name w:val="ListLabel 1134"/>
    <w:qFormat/>
    <w:rPr>
      <w:rFonts w:ascii="Times New Roman" w:hAnsi="Times New Roman"/>
      <w:b/>
      <w:color w:val="00000A"/>
      <w:sz w:val="28"/>
    </w:rPr>
  </w:style>
  <w:style w:type="character" w:customStyle="1" w:styleId="ListLabel1135">
    <w:name w:val="ListLabel 1135"/>
    <w:qFormat/>
    <w:rPr>
      <w:rFonts w:ascii="Times New Roman" w:hAnsi="Times New Roman"/>
      <w:b/>
      <w:color w:val="00000A"/>
      <w:sz w:val="28"/>
    </w:rPr>
  </w:style>
  <w:style w:type="character" w:customStyle="1" w:styleId="ListLabel1136">
    <w:name w:val="ListLabel 1136"/>
    <w:qFormat/>
    <w:rPr>
      <w:b/>
      <w:color w:val="00000A"/>
      <w:sz w:val="28"/>
    </w:rPr>
  </w:style>
  <w:style w:type="character" w:customStyle="1" w:styleId="ListLabel1137">
    <w:name w:val="ListLabel 1137"/>
    <w:qFormat/>
    <w:rPr>
      <w:b/>
      <w:sz w:val="28"/>
    </w:rPr>
  </w:style>
  <w:style w:type="character" w:customStyle="1" w:styleId="ListLabel1138">
    <w:name w:val="ListLabel 1138"/>
    <w:qFormat/>
    <w:rPr>
      <w:rFonts w:ascii="Times New Roman" w:hAnsi="Times New Roman"/>
      <w:b/>
      <w:color w:val="00000A"/>
      <w:sz w:val="28"/>
    </w:rPr>
  </w:style>
  <w:style w:type="character" w:customStyle="1" w:styleId="ListLabel1139">
    <w:name w:val="ListLabel 1139"/>
    <w:qFormat/>
    <w:rPr>
      <w:b/>
      <w:color w:val="00000A"/>
      <w:sz w:val="28"/>
    </w:rPr>
  </w:style>
  <w:style w:type="character" w:customStyle="1" w:styleId="ListLabel1140">
    <w:name w:val="ListLabel 1140"/>
    <w:qFormat/>
    <w:rPr>
      <w:rFonts w:ascii="Times New Roman" w:hAnsi="Times New Roman"/>
      <w:b/>
      <w:strike w:val="0"/>
      <w:dstrike w:val="0"/>
      <w:color w:val="00000A"/>
      <w:sz w:val="28"/>
    </w:rPr>
  </w:style>
  <w:style w:type="character" w:customStyle="1" w:styleId="ListLabel1141">
    <w:name w:val="ListLabel 1141"/>
    <w:qFormat/>
    <w:rPr>
      <w:rFonts w:ascii="Times New Roman" w:hAnsi="Times New Roman" w:cs="Times New Roman"/>
      <w:sz w:val="28"/>
    </w:rPr>
  </w:style>
  <w:style w:type="character" w:customStyle="1" w:styleId="ListLabel1142">
    <w:name w:val="ListLabel 1142"/>
    <w:qFormat/>
    <w:rPr>
      <w:rFonts w:ascii="Times New Roman" w:hAnsi="Times New Roman"/>
      <w:b/>
      <w:sz w:val="28"/>
    </w:rPr>
  </w:style>
  <w:style w:type="character" w:customStyle="1" w:styleId="ListLabel1143">
    <w:name w:val="ListLabel 1143"/>
    <w:qFormat/>
    <w:rPr>
      <w:b/>
    </w:rPr>
  </w:style>
  <w:style w:type="character" w:customStyle="1" w:styleId="ListLabel1144">
    <w:name w:val="ListLabel 1144"/>
    <w:qFormat/>
    <w:rPr>
      <w:b/>
      <w:i w:val="0"/>
    </w:rPr>
  </w:style>
  <w:style w:type="character" w:customStyle="1" w:styleId="ListLabel1145">
    <w:name w:val="ListLabel 1145"/>
    <w:qFormat/>
    <w:rPr>
      <w:b/>
    </w:rPr>
  </w:style>
  <w:style w:type="character" w:customStyle="1" w:styleId="ListLabel1146">
    <w:name w:val="ListLabel 1146"/>
    <w:qFormat/>
    <w:rPr>
      <w:b/>
    </w:rPr>
  </w:style>
  <w:style w:type="character" w:customStyle="1" w:styleId="ListLabel1147">
    <w:name w:val="ListLabel 1147"/>
    <w:qFormat/>
    <w:rPr>
      <w:b/>
    </w:rPr>
  </w:style>
  <w:style w:type="character" w:customStyle="1" w:styleId="ListLabel1148">
    <w:name w:val="ListLabel 1148"/>
    <w:qFormat/>
    <w:rPr>
      <w:b/>
    </w:rPr>
  </w:style>
  <w:style w:type="character" w:customStyle="1" w:styleId="ListLabel1149">
    <w:name w:val="ListLabel 1149"/>
    <w:qFormat/>
    <w:rPr>
      <w:b/>
    </w:rPr>
  </w:style>
  <w:style w:type="character" w:customStyle="1" w:styleId="ListLabel1150">
    <w:name w:val="ListLabel 1150"/>
    <w:qFormat/>
    <w:rPr>
      <w:b/>
    </w:rPr>
  </w:style>
  <w:style w:type="character" w:customStyle="1" w:styleId="ListLabel1151">
    <w:name w:val="ListLabel 1151"/>
    <w:qFormat/>
    <w:rPr>
      <w:rFonts w:ascii="Times New Roman" w:hAnsi="Times New Roman" w:cs="Symbol"/>
      <w:sz w:val="28"/>
    </w:rPr>
  </w:style>
  <w:style w:type="character" w:customStyle="1" w:styleId="ListLabel1152">
    <w:name w:val="ListLabel 1152"/>
    <w:qFormat/>
    <w:rPr>
      <w:rFonts w:cs="Courier New"/>
    </w:rPr>
  </w:style>
  <w:style w:type="character" w:customStyle="1" w:styleId="ListLabel1153">
    <w:name w:val="ListLabel 1153"/>
    <w:qFormat/>
    <w:rPr>
      <w:rFonts w:cs="Wingdings"/>
    </w:rPr>
  </w:style>
  <w:style w:type="character" w:customStyle="1" w:styleId="ListLabel1154">
    <w:name w:val="ListLabel 1154"/>
    <w:qFormat/>
    <w:rPr>
      <w:rFonts w:cs="Symbol"/>
    </w:rPr>
  </w:style>
  <w:style w:type="character" w:customStyle="1" w:styleId="ListLabel1155">
    <w:name w:val="ListLabel 1155"/>
    <w:qFormat/>
    <w:rPr>
      <w:rFonts w:cs="Courier New"/>
    </w:rPr>
  </w:style>
  <w:style w:type="character" w:customStyle="1" w:styleId="ListLabel1156">
    <w:name w:val="ListLabel 1156"/>
    <w:qFormat/>
    <w:rPr>
      <w:rFonts w:cs="Wingdings"/>
    </w:rPr>
  </w:style>
  <w:style w:type="character" w:customStyle="1" w:styleId="ListLabel1157">
    <w:name w:val="ListLabel 1157"/>
    <w:qFormat/>
    <w:rPr>
      <w:rFonts w:cs="Symbol"/>
    </w:rPr>
  </w:style>
  <w:style w:type="character" w:customStyle="1" w:styleId="ListLabel1158">
    <w:name w:val="ListLabel 1158"/>
    <w:qFormat/>
    <w:rPr>
      <w:rFonts w:cs="Courier New"/>
    </w:rPr>
  </w:style>
  <w:style w:type="character" w:customStyle="1" w:styleId="ListLabel1159">
    <w:name w:val="ListLabel 1159"/>
    <w:qFormat/>
    <w:rPr>
      <w:rFonts w:cs="Wingdings"/>
    </w:rPr>
  </w:style>
  <w:style w:type="character" w:customStyle="1" w:styleId="ListLabel1160">
    <w:name w:val="ListLabel 1160"/>
    <w:qFormat/>
    <w:rPr>
      <w:rFonts w:ascii="Times New Roman" w:hAnsi="Times New Roman" w:cs="Symbol"/>
      <w:sz w:val="28"/>
    </w:rPr>
  </w:style>
  <w:style w:type="character" w:customStyle="1" w:styleId="ListLabel1161">
    <w:name w:val="ListLabel 1161"/>
    <w:qFormat/>
    <w:rPr>
      <w:rFonts w:cs="Courier New"/>
    </w:rPr>
  </w:style>
  <w:style w:type="character" w:customStyle="1" w:styleId="ListLabel1162">
    <w:name w:val="ListLabel 1162"/>
    <w:qFormat/>
    <w:rPr>
      <w:rFonts w:cs="Wingdings"/>
    </w:rPr>
  </w:style>
  <w:style w:type="character" w:customStyle="1" w:styleId="ListLabel1163">
    <w:name w:val="ListLabel 1163"/>
    <w:qFormat/>
    <w:rPr>
      <w:rFonts w:cs="Symbol"/>
    </w:rPr>
  </w:style>
  <w:style w:type="character" w:customStyle="1" w:styleId="ListLabel1164">
    <w:name w:val="ListLabel 1164"/>
    <w:qFormat/>
    <w:rPr>
      <w:rFonts w:cs="Courier New"/>
    </w:rPr>
  </w:style>
  <w:style w:type="character" w:customStyle="1" w:styleId="ListLabel1165">
    <w:name w:val="ListLabel 1165"/>
    <w:qFormat/>
    <w:rPr>
      <w:rFonts w:cs="Wingdings"/>
    </w:rPr>
  </w:style>
  <w:style w:type="character" w:customStyle="1" w:styleId="ListLabel1166">
    <w:name w:val="ListLabel 1166"/>
    <w:qFormat/>
    <w:rPr>
      <w:rFonts w:cs="Symbol"/>
    </w:rPr>
  </w:style>
  <w:style w:type="character" w:customStyle="1" w:styleId="ListLabel1167">
    <w:name w:val="ListLabel 1167"/>
    <w:qFormat/>
    <w:rPr>
      <w:rFonts w:cs="Courier New"/>
    </w:rPr>
  </w:style>
  <w:style w:type="character" w:customStyle="1" w:styleId="ListLabel1168">
    <w:name w:val="ListLabel 1168"/>
    <w:qFormat/>
    <w:rPr>
      <w:rFonts w:cs="Wingdings"/>
    </w:rPr>
  </w:style>
  <w:style w:type="character" w:customStyle="1" w:styleId="ListLabel1169">
    <w:name w:val="ListLabel 1169"/>
    <w:qFormat/>
    <w:rPr>
      <w:rFonts w:ascii="Times New Roman" w:hAnsi="Times New Roman" w:cs="Symbol"/>
      <w:sz w:val="28"/>
    </w:rPr>
  </w:style>
  <w:style w:type="character" w:customStyle="1" w:styleId="ListLabel1170">
    <w:name w:val="ListLabel 1170"/>
    <w:qFormat/>
    <w:rPr>
      <w:rFonts w:cs="Courier New"/>
    </w:rPr>
  </w:style>
  <w:style w:type="character" w:customStyle="1" w:styleId="ListLabel1171">
    <w:name w:val="ListLabel 1171"/>
    <w:qFormat/>
    <w:rPr>
      <w:rFonts w:cs="Wingdings"/>
    </w:rPr>
  </w:style>
  <w:style w:type="character" w:customStyle="1" w:styleId="ListLabel1172">
    <w:name w:val="ListLabel 1172"/>
    <w:qFormat/>
    <w:rPr>
      <w:rFonts w:cs="Symbol"/>
    </w:rPr>
  </w:style>
  <w:style w:type="character" w:customStyle="1" w:styleId="ListLabel1173">
    <w:name w:val="ListLabel 1173"/>
    <w:qFormat/>
    <w:rPr>
      <w:rFonts w:cs="Courier New"/>
    </w:rPr>
  </w:style>
  <w:style w:type="character" w:customStyle="1" w:styleId="ListLabel1174">
    <w:name w:val="ListLabel 1174"/>
    <w:qFormat/>
    <w:rPr>
      <w:rFonts w:cs="Wingdings"/>
    </w:rPr>
  </w:style>
  <w:style w:type="character" w:customStyle="1" w:styleId="ListLabel1175">
    <w:name w:val="ListLabel 1175"/>
    <w:qFormat/>
    <w:rPr>
      <w:rFonts w:cs="Symbol"/>
    </w:rPr>
  </w:style>
  <w:style w:type="character" w:customStyle="1" w:styleId="ListLabel1176">
    <w:name w:val="ListLabel 1176"/>
    <w:qFormat/>
    <w:rPr>
      <w:rFonts w:cs="Courier New"/>
    </w:rPr>
  </w:style>
  <w:style w:type="character" w:customStyle="1" w:styleId="ListLabel1177">
    <w:name w:val="ListLabel 1177"/>
    <w:qFormat/>
    <w:rPr>
      <w:rFonts w:cs="Wingdings"/>
    </w:rPr>
  </w:style>
  <w:style w:type="character" w:customStyle="1" w:styleId="ListLabel1178">
    <w:name w:val="ListLabel 1178"/>
    <w:qFormat/>
    <w:rPr>
      <w:rFonts w:eastAsia="Times New Roman" w:cs="Times New Roman"/>
    </w:rPr>
  </w:style>
  <w:style w:type="character" w:customStyle="1" w:styleId="ListLabel1179">
    <w:name w:val="ListLabel 1179"/>
    <w:qFormat/>
    <w:rPr>
      <w:rFonts w:ascii="Times New Roman" w:hAnsi="Times New Roman"/>
      <w:b/>
      <w:sz w:val="28"/>
    </w:rPr>
  </w:style>
  <w:style w:type="character" w:customStyle="1" w:styleId="ListLabel1180">
    <w:name w:val="ListLabel 1180"/>
    <w:qFormat/>
    <w:rPr>
      <w:rFonts w:ascii="Times New Roman" w:hAnsi="Times New Roman"/>
      <w:b/>
      <w:i w:val="0"/>
      <w:sz w:val="28"/>
    </w:rPr>
  </w:style>
  <w:style w:type="character" w:customStyle="1" w:styleId="ListLabel1181">
    <w:name w:val="ListLabel 1181"/>
    <w:qFormat/>
    <w:rPr>
      <w:rFonts w:ascii="Times New Roman" w:hAnsi="Times New Roman"/>
      <w:b/>
      <w:sz w:val="28"/>
    </w:rPr>
  </w:style>
  <w:style w:type="character" w:customStyle="1" w:styleId="ListLabel1182">
    <w:name w:val="ListLabel 1182"/>
    <w:qFormat/>
    <w:rPr>
      <w:b/>
    </w:rPr>
  </w:style>
  <w:style w:type="character" w:customStyle="1" w:styleId="ListLabel1183">
    <w:name w:val="ListLabel 1183"/>
    <w:qFormat/>
    <w:rPr>
      <w:b/>
    </w:rPr>
  </w:style>
  <w:style w:type="character" w:customStyle="1" w:styleId="ListLabel1184">
    <w:name w:val="ListLabel 1184"/>
    <w:qFormat/>
    <w:rPr>
      <w:b/>
    </w:rPr>
  </w:style>
  <w:style w:type="character" w:customStyle="1" w:styleId="ListLabel1185">
    <w:name w:val="ListLabel 1185"/>
    <w:qFormat/>
    <w:rPr>
      <w:b/>
    </w:rPr>
  </w:style>
  <w:style w:type="character" w:customStyle="1" w:styleId="ListLabel1186">
    <w:name w:val="ListLabel 1186"/>
    <w:qFormat/>
    <w:rPr>
      <w:b/>
    </w:rPr>
  </w:style>
  <w:style w:type="character" w:customStyle="1" w:styleId="ListLabel1187">
    <w:name w:val="ListLabel 1187"/>
    <w:qFormat/>
    <w:rPr>
      <w:b/>
    </w:rPr>
  </w:style>
  <w:style w:type="character" w:customStyle="1" w:styleId="ListLabel1188">
    <w:name w:val="ListLabel 1188"/>
    <w:qFormat/>
    <w:rPr>
      <w:rFonts w:ascii="Times New Roman" w:hAnsi="Times New Roman"/>
      <w:b/>
      <w:sz w:val="28"/>
    </w:rPr>
  </w:style>
  <w:style w:type="character" w:customStyle="1" w:styleId="ListLabel1189">
    <w:name w:val="ListLabel 1189"/>
    <w:qFormat/>
    <w:rPr>
      <w:b/>
    </w:rPr>
  </w:style>
  <w:style w:type="character" w:customStyle="1" w:styleId="ListLabel1190">
    <w:name w:val="ListLabel 1190"/>
    <w:qFormat/>
    <w:rPr>
      <w:b/>
    </w:rPr>
  </w:style>
  <w:style w:type="character" w:customStyle="1" w:styleId="ListLabel1191">
    <w:name w:val="ListLabel 1191"/>
    <w:qFormat/>
    <w:rPr>
      <w:b/>
    </w:rPr>
  </w:style>
  <w:style w:type="character" w:customStyle="1" w:styleId="ListLabel1192">
    <w:name w:val="ListLabel 1192"/>
    <w:qFormat/>
    <w:rPr>
      <w:b/>
    </w:rPr>
  </w:style>
  <w:style w:type="character" w:customStyle="1" w:styleId="ListLabel1193">
    <w:name w:val="ListLabel 1193"/>
    <w:qFormat/>
    <w:rPr>
      <w:b/>
    </w:rPr>
  </w:style>
  <w:style w:type="character" w:customStyle="1" w:styleId="ListLabel1194">
    <w:name w:val="ListLabel 1194"/>
    <w:qFormat/>
    <w:rPr>
      <w:b/>
    </w:rPr>
  </w:style>
  <w:style w:type="character" w:customStyle="1" w:styleId="ListLabel1195">
    <w:name w:val="ListLabel 1195"/>
    <w:qFormat/>
    <w:rPr>
      <w:b/>
    </w:rPr>
  </w:style>
  <w:style w:type="character" w:customStyle="1" w:styleId="ListLabel1196">
    <w:name w:val="ListLabel 1196"/>
    <w:qFormat/>
    <w:rPr>
      <w:b/>
    </w:rPr>
  </w:style>
  <w:style w:type="character" w:customStyle="1" w:styleId="ListLabel1197">
    <w:name w:val="ListLabel 1197"/>
    <w:qFormat/>
    <w:rPr>
      <w:rFonts w:ascii="Times New Roman" w:hAnsi="Times New Roman" w:cs="Times New Roman"/>
      <w:sz w:val="28"/>
    </w:rPr>
  </w:style>
  <w:style w:type="character" w:customStyle="1" w:styleId="ListLabel1198">
    <w:name w:val="ListLabel 1198"/>
    <w:qFormat/>
    <w:rPr>
      <w:rFonts w:cs="Courier New"/>
    </w:rPr>
  </w:style>
  <w:style w:type="character" w:customStyle="1" w:styleId="ListLabel1199">
    <w:name w:val="ListLabel 1199"/>
    <w:qFormat/>
    <w:rPr>
      <w:rFonts w:cs="Wingdings"/>
    </w:rPr>
  </w:style>
  <w:style w:type="character" w:customStyle="1" w:styleId="ListLabel1200">
    <w:name w:val="ListLabel 1200"/>
    <w:qFormat/>
    <w:rPr>
      <w:rFonts w:cs="Symbol"/>
    </w:rPr>
  </w:style>
  <w:style w:type="character" w:customStyle="1" w:styleId="ListLabel1201">
    <w:name w:val="ListLabel 1201"/>
    <w:qFormat/>
    <w:rPr>
      <w:rFonts w:cs="Courier New"/>
    </w:rPr>
  </w:style>
  <w:style w:type="character" w:customStyle="1" w:styleId="ListLabel1202">
    <w:name w:val="ListLabel 1202"/>
    <w:qFormat/>
    <w:rPr>
      <w:rFonts w:cs="Wingdings"/>
    </w:rPr>
  </w:style>
  <w:style w:type="character" w:customStyle="1" w:styleId="ListLabel1203">
    <w:name w:val="ListLabel 1203"/>
    <w:qFormat/>
    <w:rPr>
      <w:rFonts w:cs="Symbol"/>
    </w:rPr>
  </w:style>
  <w:style w:type="character" w:customStyle="1" w:styleId="ListLabel1204">
    <w:name w:val="ListLabel 1204"/>
    <w:qFormat/>
    <w:rPr>
      <w:rFonts w:cs="Courier New"/>
    </w:rPr>
  </w:style>
  <w:style w:type="character" w:customStyle="1" w:styleId="ListLabel1205">
    <w:name w:val="ListLabel 1205"/>
    <w:qFormat/>
    <w:rPr>
      <w:rFonts w:cs="Wingdings"/>
    </w:rPr>
  </w:style>
  <w:style w:type="character" w:customStyle="1" w:styleId="ListLabel1206">
    <w:name w:val="ListLabel 1206"/>
    <w:qFormat/>
    <w:rPr>
      <w:b/>
      <w:i w:val="0"/>
      <w:color w:val="00000A"/>
    </w:rPr>
  </w:style>
  <w:style w:type="character" w:customStyle="1" w:styleId="ListLabel1207">
    <w:name w:val="ListLabel 1207"/>
    <w:qFormat/>
    <w:rPr>
      <w:b/>
      <w:i w:val="0"/>
      <w:color w:val="00000A"/>
      <w:sz w:val="28"/>
    </w:rPr>
  </w:style>
  <w:style w:type="character" w:customStyle="1" w:styleId="ListLabel1208">
    <w:name w:val="ListLabel 1208"/>
    <w:qFormat/>
    <w:rPr>
      <w:b/>
    </w:rPr>
  </w:style>
  <w:style w:type="character" w:customStyle="1" w:styleId="ListLabel1209">
    <w:name w:val="ListLabel 1209"/>
    <w:qFormat/>
    <w:rPr>
      <w:rFonts w:ascii="Times New Roman" w:hAnsi="Times New Roman"/>
      <w:b/>
      <w:sz w:val="28"/>
    </w:rPr>
  </w:style>
  <w:style w:type="character" w:customStyle="1" w:styleId="ListLabel1210">
    <w:name w:val="ListLabel 1210"/>
    <w:qFormat/>
    <w:rPr>
      <w:b/>
    </w:rPr>
  </w:style>
  <w:style w:type="character" w:customStyle="1" w:styleId="ListLabel1211">
    <w:name w:val="ListLabel 1211"/>
    <w:qFormat/>
    <w:rPr>
      <w:b/>
    </w:rPr>
  </w:style>
  <w:style w:type="character" w:customStyle="1" w:styleId="ListLabel1212">
    <w:name w:val="ListLabel 1212"/>
    <w:qFormat/>
    <w:rPr>
      <w:b/>
    </w:rPr>
  </w:style>
  <w:style w:type="character" w:customStyle="1" w:styleId="ListLabel1213">
    <w:name w:val="ListLabel 1213"/>
    <w:qFormat/>
    <w:rPr>
      <w:b/>
    </w:rPr>
  </w:style>
  <w:style w:type="character" w:customStyle="1" w:styleId="ListLabel1214">
    <w:name w:val="ListLabel 1214"/>
    <w:qFormat/>
    <w:rPr>
      <w:b/>
    </w:rPr>
  </w:style>
  <w:style w:type="character" w:customStyle="1" w:styleId="ListLabel1215">
    <w:name w:val="ListLabel 1215"/>
    <w:qFormat/>
    <w:rPr>
      <w:b/>
    </w:rPr>
  </w:style>
  <w:style w:type="character" w:customStyle="1" w:styleId="ListLabel1216">
    <w:name w:val="ListLabel 1216"/>
    <w:qFormat/>
    <w:rPr>
      <w:b/>
    </w:rPr>
  </w:style>
  <w:style w:type="character" w:customStyle="1" w:styleId="ListLabel1217">
    <w:name w:val="ListLabel 1217"/>
    <w:qFormat/>
    <w:rPr>
      <w:rFonts w:eastAsia="Times New Roman" w:cs="Times New Roman"/>
    </w:rPr>
  </w:style>
  <w:style w:type="character" w:customStyle="1" w:styleId="ListLabel1218">
    <w:name w:val="ListLabel 1218"/>
    <w:qFormat/>
    <w:rPr>
      <w:b/>
    </w:rPr>
  </w:style>
  <w:style w:type="character" w:customStyle="1" w:styleId="ListLabel1219">
    <w:name w:val="ListLabel 1219"/>
    <w:qFormat/>
    <w:rPr>
      <w:rFonts w:ascii="Times New Roman" w:hAnsi="Times New Roman"/>
      <w:b/>
      <w:sz w:val="28"/>
    </w:rPr>
  </w:style>
  <w:style w:type="character" w:customStyle="1" w:styleId="ListLabel1220">
    <w:name w:val="ListLabel 1220"/>
    <w:qFormat/>
    <w:rPr>
      <w:b/>
    </w:rPr>
  </w:style>
  <w:style w:type="character" w:customStyle="1" w:styleId="ListLabel1221">
    <w:name w:val="ListLabel 1221"/>
    <w:qFormat/>
    <w:rPr>
      <w:b/>
    </w:rPr>
  </w:style>
  <w:style w:type="character" w:customStyle="1" w:styleId="ListLabel1222">
    <w:name w:val="ListLabel 1222"/>
    <w:qFormat/>
    <w:rPr>
      <w:b/>
    </w:rPr>
  </w:style>
  <w:style w:type="character" w:customStyle="1" w:styleId="ListLabel1223">
    <w:name w:val="ListLabel 1223"/>
    <w:qFormat/>
    <w:rPr>
      <w:b/>
    </w:rPr>
  </w:style>
  <w:style w:type="character" w:customStyle="1" w:styleId="ListLabel1224">
    <w:name w:val="ListLabel 1224"/>
    <w:qFormat/>
    <w:rPr>
      <w:b/>
    </w:rPr>
  </w:style>
  <w:style w:type="character" w:customStyle="1" w:styleId="ListLabel1225">
    <w:name w:val="ListLabel 1225"/>
    <w:qFormat/>
    <w:rPr>
      <w:b/>
    </w:rPr>
  </w:style>
  <w:style w:type="character" w:customStyle="1" w:styleId="ListLabel1226">
    <w:name w:val="ListLabel 1226"/>
    <w:qFormat/>
    <w:rPr>
      <w:b/>
    </w:rPr>
  </w:style>
  <w:style w:type="character" w:customStyle="1" w:styleId="ListLabel1227">
    <w:name w:val="ListLabel 1227"/>
    <w:qFormat/>
    <w:rPr>
      <w:rFonts w:ascii="Times New Roman" w:hAnsi="Times New Roman"/>
      <w:b/>
      <w:sz w:val="26"/>
    </w:rPr>
  </w:style>
  <w:style w:type="character" w:customStyle="1" w:styleId="ListLabel1228">
    <w:name w:val="ListLabel 1228"/>
    <w:qFormat/>
    <w:rPr>
      <w:rFonts w:ascii="Times New Roman" w:hAnsi="Times New Roman"/>
      <w:b/>
    </w:rPr>
  </w:style>
  <w:style w:type="character" w:customStyle="1" w:styleId="ListLabel1229">
    <w:name w:val="ListLabel 1229"/>
    <w:qFormat/>
    <w:rPr>
      <w:rFonts w:eastAsia="Times New Roman"/>
    </w:rPr>
  </w:style>
  <w:style w:type="character" w:customStyle="1" w:styleId="ListLabel1230">
    <w:name w:val="ListLabel 1230"/>
    <w:qFormat/>
    <w:rPr>
      <w:rFonts w:eastAsia="Times New Roman"/>
    </w:rPr>
  </w:style>
  <w:style w:type="character" w:customStyle="1" w:styleId="ListLabel1231">
    <w:name w:val="ListLabel 1231"/>
    <w:qFormat/>
    <w:rPr>
      <w:rFonts w:eastAsia="Times New Roman"/>
    </w:rPr>
  </w:style>
  <w:style w:type="character" w:customStyle="1" w:styleId="ListLabel1232">
    <w:name w:val="ListLabel 1232"/>
    <w:qFormat/>
    <w:rPr>
      <w:rFonts w:eastAsia="Times New Roman"/>
    </w:rPr>
  </w:style>
  <w:style w:type="character" w:customStyle="1" w:styleId="ListLabel1233">
    <w:name w:val="ListLabel 1233"/>
    <w:qFormat/>
    <w:rPr>
      <w:rFonts w:eastAsia="Times New Roman"/>
    </w:rPr>
  </w:style>
  <w:style w:type="character" w:customStyle="1" w:styleId="ListLabel1234">
    <w:name w:val="ListLabel 1234"/>
    <w:qFormat/>
    <w:rPr>
      <w:rFonts w:eastAsia="Times New Roman"/>
    </w:rPr>
  </w:style>
  <w:style w:type="character" w:customStyle="1" w:styleId="ListLabel1235">
    <w:name w:val="ListLabel 1235"/>
    <w:qFormat/>
    <w:rPr>
      <w:rFonts w:eastAsia="Times New Roman"/>
    </w:rPr>
  </w:style>
  <w:style w:type="character" w:customStyle="1" w:styleId="ListLabel1236">
    <w:name w:val="ListLabel 1236"/>
    <w:qFormat/>
    <w:rPr>
      <w:rFonts w:eastAsia="Times New Roman"/>
    </w:rPr>
  </w:style>
  <w:style w:type="character" w:customStyle="1" w:styleId="ListLabel1237">
    <w:name w:val="ListLabel 1237"/>
    <w:qFormat/>
    <w:rPr>
      <w:rFonts w:ascii="Times New Roman" w:hAnsi="Times New Roman"/>
      <w:b/>
      <w:sz w:val="26"/>
    </w:rPr>
  </w:style>
  <w:style w:type="character" w:customStyle="1" w:styleId="ListLabel1238">
    <w:name w:val="ListLabel 1238"/>
    <w:qFormat/>
    <w:rPr>
      <w:rFonts w:ascii="Times New Roman" w:hAnsi="Times New Roman"/>
      <w:b/>
      <w:color w:val="00000A"/>
      <w:sz w:val="28"/>
    </w:rPr>
  </w:style>
  <w:style w:type="character" w:customStyle="1" w:styleId="ListLabel1239">
    <w:name w:val="ListLabel 1239"/>
    <w:qFormat/>
    <w:rPr>
      <w:rFonts w:ascii="Times New Roman" w:hAnsi="Times New Roman"/>
      <w:b/>
      <w:color w:val="00000A"/>
      <w:sz w:val="28"/>
    </w:rPr>
  </w:style>
  <w:style w:type="character" w:customStyle="1" w:styleId="ListLabel1240">
    <w:name w:val="ListLabel 1240"/>
    <w:qFormat/>
    <w:rPr>
      <w:b/>
      <w:color w:val="00000A"/>
      <w:sz w:val="28"/>
    </w:rPr>
  </w:style>
  <w:style w:type="character" w:customStyle="1" w:styleId="ListLabel1241">
    <w:name w:val="ListLabel 1241"/>
    <w:qFormat/>
    <w:rPr>
      <w:b/>
      <w:sz w:val="28"/>
    </w:rPr>
  </w:style>
  <w:style w:type="character" w:customStyle="1" w:styleId="ListLabel1242">
    <w:name w:val="ListLabel 1242"/>
    <w:qFormat/>
    <w:rPr>
      <w:rFonts w:ascii="Times New Roman" w:hAnsi="Times New Roman"/>
      <w:b/>
      <w:color w:val="00000A"/>
      <w:sz w:val="28"/>
    </w:rPr>
  </w:style>
  <w:style w:type="character" w:customStyle="1" w:styleId="ListLabel1243">
    <w:name w:val="ListLabel 1243"/>
    <w:qFormat/>
    <w:rPr>
      <w:b/>
      <w:color w:val="00000A"/>
      <w:sz w:val="28"/>
    </w:rPr>
  </w:style>
  <w:style w:type="character" w:customStyle="1" w:styleId="ListLabel1244">
    <w:name w:val="ListLabel 1244"/>
    <w:qFormat/>
    <w:rPr>
      <w:rFonts w:ascii="Times New Roman" w:hAnsi="Times New Roman"/>
      <w:b/>
      <w:strike w:val="0"/>
      <w:dstrike w:val="0"/>
      <w:color w:val="00000A"/>
      <w:sz w:val="28"/>
    </w:rPr>
  </w:style>
  <w:style w:type="character" w:customStyle="1" w:styleId="ListLabel1245">
    <w:name w:val="ListLabel 1245"/>
    <w:qFormat/>
    <w:rPr>
      <w:rFonts w:ascii="Times New Roman" w:hAnsi="Times New Roman" w:cs="Times New Roman"/>
      <w:sz w:val="28"/>
    </w:rPr>
  </w:style>
  <w:style w:type="character" w:customStyle="1" w:styleId="ListLabel1246">
    <w:name w:val="ListLabel 1246"/>
    <w:qFormat/>
    <w:rPr>
      <w:rFonts w:ascii="Times New Roman" w:hAnsi="Times New Roman"/>
      <w:b/>
      <w:sz w:val="28"/>
    </w:rPr>
  </w:style>
  <w:style w:type="character" w:customStyle="1" w:styleId="ListLabel1247">
    <w:name w:val="ListLabel 1247"/>
    <w:qFormat/>
    <w:rPr>
      <w:b/>
    </w:rPr>
  </w:style>
  <w:style w:type="character" w:customStyle="1" w:styleId="ListLabel1248">
    <w:name w:val="ListLabel 1248"/>
    <w:qFormat/>
    <w:rPr>
      <w:b/>
      <w:i w:val="0"/>
    </w:rPr>
  </w:style>
  <w:style w:type="character" w:customStyle="1" w:styleId="ListLabel1249">
    <w:name w:val="ListLabel 1249"/>
    <w:qFormat/>
    <w:rPr>
      <w:b/>
    </w:rPr>
  </w:style>
  <w:style w:type="character" w:customStyle="1" w:styleId="ListLabel1250">
    <w:name w:val="ListLabel 1250"/>
    <w:qFormat/>
    <w:rPr>
      <w:b/>
    </w:rPr>
  </w:style>
  <w:style w:type="character" w:customStyle="1" w:styleId="ListLabel1251">
    <w:name w:val="ListLabel 1251"/>
    <w:qFormat/>
    <w:rPr>
      <w:b/>
    </w:rPr>
  </w:style>
  <w:style w:type="character" w:customStyle="1" w:styleId="ListLabel1252">
    <w:name w:val="ListLabel 1252"/>
    <w:qFormat/>
    <w:rPr>
      <w:b/>
    </w:rPr>
  </w:style>
  <w:style w:type="character" w:customStyle="1" w:styleId="ListLabel1253">
    <w:name w:val="ListLabel 1253"/>
    <w:qFormat/>
    <w:rPr>
      <w:b/>
    </w:rPr>
  </w:style>
  <w:style w:type="character" w:customStyle="1" w:styleId="ListLabel1254">
    <w:name w:val="ListLabel 1254"/>
    <w:qFormat/>
    <w:rPr>
      <w:b/>
    </w:rPr>
  </w:style>
  <w:style w:type="character" w:customStyle="1" w:styleId="ListLabel1255">
    <w:name w:val="ListLabel 1255"/>
    <w:qFormat/>
    <w:rPr>
      <w:rFonts w:ascii="Times New Roman" w:hAnsi="Times New Roman" w:cs="Symbol"/>
      <w:sz w:val="28"/>
    </w:rPr>
  </w:style>
  <w:style w:type="character" w:customStyle="1" w:styleId="ListLabel1256">
    <w:name w:val="ListLabel 1256"/>
    <w:qFormat/>
    <w:rPr>
      <w:rFonts w:cs="Courier New"/>
    </w:rPr>
  </w:style>
  <w:style w:type="character" w:customStyle="1" w:styleId="ListLabel1257">
    <w:name w:val="ListLabel 1257"/>
    <w:qFormat/>
    <w:rPr>
      <w:rFonts w:cs="Wingdings"/>
    </w:rPr>
  </w:style>
  <w:style w:type="character" w:customStyle="1" w:styleId="ListLabel1258">
    <w:name w:val="ListLabel 1258"/>
    <w:qFormat/>
    <w:rPr>
      <w:rFonts w:cs="Symbol"/>
    </w:rPr>
  </w:style>
  <w:style w:type="character" w:customStyle="1" w:styleId="ListLabel1259">
    <w:name w:val="ListLabel 1259"/>
    <w:qFormat/>
    <w:rPr>
      <w:rFonts w:cs="Courier New"/>
    </w:rPr>
  </w:style>
  <w:style w:type="character" w:customStyle="1" w:styleId="ListLabel1260">
    <w:name w:val="ListLabel 1260"/>
    <w:qFormat/>
    <w:rPr>
      <w:rFonts w:cs="Wingdings"/>
    </w:rPr>
  </w:style>
  <w:style w:type="character" w:customStyle="1" w:styleId="ListLabel1261">
    <w:name w:val="ListLabel 1261"/>
    <w:qFormat/>
    <w:rPr>
      <w:rFonts w:cs="Symbol"/>
    </w:rPr>
  </w:style>
  <w:style w:type="character" w:customStyle="1" w:styleId="ListLabel1262">
    <w:name w:val="ListLabel 1262"/>
    <w:qFormat/>
    <w:rPr>
      <w:rFonts w:cs="Courier New"/>
    </w:rPr>
  </w:style>
  <w:style w:type="character" w:customStyle="1" w:styleId="ListLabel1263">
    <w:name w:val="ListLabel 1263"/>
    <w:qFormat/>
    <w:rPr>
      <w:rFonts w:cs="Wingdings"/>
    </w:rPr>
  </w:style>
  <w:style w:type="character" w:customStyle="1" w:styleId="ListLabel1264">
    <w:name w:val="ListLabel 1264"/>
    <w:qFormat/>
    <w:rPr>
      <w:rFonts w:ascii="Times New Roman" w:hAnsi="Times New Roman" w:cs="Symbol"/>
      <w:sz w:val="28"/>
    </w:rPr>
  </w:style>
  <w:style w:type="character" w:customStyle="1" w:styleId="ListLabel1265">
    <w:name w:val="ListLabel 1265"/>
    <w:qFormat/>
    <w:rPr>
      <w:rFonts w:cs="Courier New"/>
    </w:rPr>
  </w:style>
  <w:style w:type="character" w:customStyle="1" w:styleId="ListLabel1266">
    <w:name w:val="ListLabel 1266"/>
    <w:qFormat/>
    <w:rPr>
      <w:rFonts w:cs="Wingdings"/>
    </w:rPr>
  </w:style>
  <w:style w:type="character" w:customStyle="1" w:styleId="ListLabel1267">
    <w:name w:val="ListLabel 1267"/>
    <w:qFormat/>
    <w:rPr>
      <w:rFonts w:cs="Symbol"/>
    </w:rPr>
  </w:style>
  <w:style w:type="character" w:customStyle="1" w:styleId="ListLabel1268">
    <w:name w:val="ListLabel 1268"/>
    <w:qFormat/>
    <w:rPr>
      <w:rFonts w:cs="Courier New"/>
    </w:rPr>
  </w:style>
  <w:style w:type="character" w:customStyle="1" w:styleId="ListLabel1269">
    <w:name w:val="ListLabel 1269"/>
    <w:qFormat/>
    <w:rPr>
      <w:rFonts w:cs="Wingdings"/>
    </w:rPr>
  </w:style>
  <w:style w:type="character" w:customStyle="1" w:styleId="ListLabel1270">
    <w:name w:val="ListLabel 1270"/>
    <w:qFormat/>
    <w:rPr>
      <w:rFonts w:cs="Symbol"/>
    </w:rPr>
  </w:style>
  <w:style w:type="character" w:customStyle="1" w:styleId="ListLabel1271">
    <w:name w:val="ListLabel 1271"/>
    <w:qFormat/>
    <w:rPr>
      <w:rFonts w:cs="Courier New"/>
    </w:rPr>
  </w:style>
  <w:style w:type="character" w:customStyle="1" w:styleId="ListLabel1272">
    <w:name w:val="ListLabel 1272"/>
    <w:qFormat/>
    <w:rPr>
      <w:rFonts w:cs="Wingdings"/>
    </w:rPr>
  </w:style>
  <w:style w:type="character" w:customStyle="1" w:styleId="ListLabel1273">
    <w:name w:val="ListLabel 1273"/>
    <w:qFormat/>
    <w:rPr>
      <w:rFonts w:ascii="Times New Roman" w:hAnsi="Times New Roman" w:cs="Symbol"/>
      <w:sz w:val="28"/>
    </w:rPr>
  </w:style>
  <w:style w:type="character" w:customStyle="1" w:styleId="ListLabel1274">
    <w:name w:val="ListLabel 1274"/>
    <w:qFormat/>
    <w:rPr>
      <w:rFonts w:cs="Courier New"/>
    </w:rPr>
  </w:style>
  <w:style w:type="character" w:customStyle="1" w:styleId="ListLabel1275">
    <w:name w:val="ListLabel 1275"/>
    <w:qFormat/>
    <w:rPr>
      <w:rFonts w:cs="Wingdings"/>
    </w:rPr>
  </w:style>
  <w:style w:type="character" w:customStyle="1" w:styleId="ListLabel1276">
    <w:name w:val="ListLabel 1276"/>
    <w:qFormat/>
    <w:rPr>
      <w:rFonts w:cs="Symbol"/>
    </w:rPr>
  </w:style>
  <w:style w:type="character" w:customStyle="1" w:styleId="ListLabel1277">
    <w:name w:val="ListLabel 1277"/>
    <w:qFormat/>
    <w:rPr>
      <w:rFonts w:cs="Courier New"/>
    </w:rPr>
  </w:style>
  <w:style w:type="character" w:customStyle="1" w:styleId="ListLabel1278">
    <w:name w:val="ListLabel 1278"/>
    <w:qFormat/>
    <w:rPr>
      <w:rFonts w:cs="Wingdings"/>
    </w:rPr>
  </w:style>
  <w:style w:type="character" w:customStyle="1" w:styleId="ListLabel1279">
    <w:name w:val="ListLabel 1279"/>
    <w:qFormat/>
    <w:rPr>
      <w:rFonts w:cs="Symbol"/>
    </w:rPr>
  </w:style>
  <w:style w:type="character" w:customStyle="1" w:styleId="ListLabel1280">
    <w:name w:val="ListLabel 1280"/>
    <w:qFormat/>
    <w:rPr>
      <w:rFonts w:cs="Courier New"/>
    </w:rPr>
  </w:style>
  <w:style w:type="character" w:customStyle="1" w:styleId="ListLabel1281">
    <w:name w:val="ListLabel 1281"/>
    <w:qFormat/>
    <w:rPr>
      <w:rFonts w:cs="Wingdings"/>
    </w:rPr>
  </w:style>
  <w:style w:type="character" w:customStyle="1" w:styleId="ListLabel1282">
    <w:name w:val="ListLabel 1282"/>
    <w:qFormat/>
    <w:rPr>
      <w:rFonts w:eastAsia="Times New Roman" w:cs="Times New Roman"/>
    </w:rPr>
  </w:style>
  <w:style w:type="character" w:customStyle="1" w:styleId="ListLabel1283">
    <w:name w:val="ListLabel 1283"/>
    <w:qFormat/>
    <w:rPr>
      <w:rFonts w:ascii="Times New Roman" w:hAnsi="Times New Roman"/>
      <w:b/>
      <w:sz w:val="28"/>
    </w:rPr>
  </w:style>
  <w:style w:type="character" w:customStyle="1" w:styleId="ListLabel1284">
    <w:name w:val="ListLabel 1284"/>
    <w:qFormat/>
    <w:rPr>
      <w:rFonts w:ascii="Times New Roman" w:hAnsi="Times New Roman"/>
      <w:b/>
      <w:i w:val="0"/>
      <w:sz w:val="28"/>
    </w:rPr>
  </w:style>
  <w:style w:type="character" w:customStyle="1" w:styleId="ListLabel1285">
    <w:name w:val="ListLabel 1285"/>
    <w:qFormat/>
    <w:rPr>
      <w:rFonts w:ascii="Times New Roman" w:hAnsi="Times New Roman"/>
      <w:b/>
      <w:sz w:val="28"/>
    </w:rPr>
  </w:style>
  <w:style w:type="character" w:customStyle="1" w:styleId="ListLabel1286">
    <w:name w:val="ListLabel 1286"/>
    <w:qFormat/>
    <w:rPr>
      <w:b/>
    </w:rPr>
  </w:style>
  <w:style w:type="character" w:customStyle="1" w:styleId="ListLabel1287">
    <w:name w:val="ListLabel 1287"/>
    <w:qFormat/>
    <w:rPr>
      <w:b/>
    </w:rPr>
  </w:style>
  <w:style w:type="character" w:customStyle="1" w:styleId="ListLabel1288">
    <w:name w:val="ListLabel 1288"/>
    <w:qFormat/>
    <w:rPr>
      <w:b/>
    </w:rPr>
  </w:style>
  <w:style w:type="character" w:customStyle="1" w:styleId="ListLabel1289">
    <w:name w:val="ListLabel 1289"/>
    <w:qFormat/>
    <w:rPr>
      <w:b/>
    </w:rPr>
  </w:style>
  <w:style w:type="character" w:customStyle="1" w:styleId="ListLabel1290">
    <w:name w:val="ListLabel 1290"/>
    <w:qFormat/>
    <w:rPr>
      <w:b/>
    </w:rPr>
  </w:style>
  <w:style w:type="character" w:customStyle="1" w:styleId="ListLabel1291">
    <w:name w:val="ListLabel 1291"/>
    <w:qFormat/>
    <w:rPr>
      <w:b/>
    </w:rPr>
  </w:style>
  <w:style w:type="character" w:customStyle="1" w:styleId="ListLabel1292">
    <w:name w:val="ListLabel 1292"/>
    <w:qFormat/>
    <w:rPr>
      <w:rFonts w:ascii="Times New Roman" w:hAnsi="Times New Roman"/>
      <w:b/>
      <w:sz w:val="28"/>
    </w:rPr>
  </w:style>
  <w:style w:type="character" w:customStyle="1" w:styleId="ListLabel1293">
    <w:name w:val="ListLabel 1293"/>
    <w:qFormat/>
    <w:rPr>
      <w:b/>
    </w:rPr>
  </w:style>
  <w:style w:type="character" w:customStyle="1" w:styleId="ListLabel1294">
    <w:name w:val="ListLabel 1294"/>
    <w:qFormat/>
    <w:rPr>
      <w:b/>
    </w:rPr>
  </w:style>
  <w:style w:type="character" w:customStyle="1" w:styleId="ListLabel1295">
    <w:name w:val="ListLabel 1295"/>
    <w:qFormat/>
    <w:rPr>
      <w:b/>
    </w:rPr>
  </w:style>
  <w:style w:type="character" w:customStyle="1" w:styleId="ListLabel1296">
    <w:name w:val="ListLabel 1296"/>
    <w:qFormat/>
    <w:rPr>
      <w:b/>
    </w:rPr>
  </w:style>
  <w:style w:type="character" w:customStyle="1" w:styleId="ListLabel1297">
    <w:name w:val="ListLabel 1297"/>
    <w:qFormat/>
    <w:rPr>
      <w:b/>
    </w:rPr>
  </w:style>
  <w:style w:type="character" w:customStyle="1" w:styleId="ListLabel1298">
    <w:name w:val="ListLabel 1298"/>
    <w:qFormat/>
    <w:rPr>
      <w:b/>
    </w:rPr>
  </w:style>
  <w:style w:type="character" w:customStyle="1" w:styleId="ListLabel1299">
    <w:name w:val="ListLabel 1299"/>
    <w:qFormat/>
    <w:rPr>
      <w:b/>
    </w:rPr>
  </w:style>
  <w:style w:type="character" w:customStyle="1" w:styleId="ListLabel1300">
    <w:name w:val="ListLabel 1300"/>
    <w:qFormat/>
    <w:rPr>
      <w:b/>
    </w:rPr>
  </w:style>
  <w:style w:type="character" w:customStyle="1" w:styleId="ListLabel1301">
    <w:name w:val="ListLabel 1301"/>
    <w:qFormat/>
    <w:rPr>
      <w:rFonts w:ascii="Times New Roman" w:hAnsi="Times New Roman" w:cs="Times New Roman"/>
      <w:sz w:val="28"/>
    </w:rPr>
  </w:style>
  <w:style w:type="character" w:customStyle="1" w:styleId="ListLabel1302">
    <w:name w:val="ListLabel 1302"/>
    <w:qFormat/>
    <w:rPr>
      <w:rFonts w:cs="Courier New"/>
    </w:rPr>
  </w:style>
  <w:style w:type="character" w:customStyle="1" w:styleId="ListLabel1303">
    <w:name w:val="ListLabel 1303"/>
    <w:qFormat/>
    <w:rPr>
      <w:rFonts w:cs="Wingdings"/>
    </w:rPr>
  </w:style>
  <w:style w:type="character" w:customStyle="1" w:styleId="ListLabel1304">
    <w:name w:val="ListLabel 1304"/>
    <w:qFormat/>
    <w:rPr>
      <w:rFonts w:cs="Symbol"/>
    </w:rPr>
  </w:style>
  <w:style w:type="character" w:customStyle="1" w:styleId="ListLabel1305">
    <w:name w:val="ListLabel 1305"/>
    <w:qFormat/>
    <w:rPr>
      <w:rFonts w:cs="Courier New"/>
    </w:rPr>
  </w:style>
  <w:style w:type="character" w:customStyle="1" w:styleId="ListLabel1306">
    <w:name w:val="ListLabel 1306"/>
    <w:qFormat/>
    <w:rPr>
      <w:rFonts w:cs="Wingdings"/>
    </w:rPr>
  </w:style>
  <w:style w:type="character" w:customStyle="1" w:styleId="ListLabel1307">
    <w:name w:val="ListLabel 1307"/>
    <w:qFormat/>
    <w:rPr>
      <w:rFonts w:cs="Symbol"/>
    </w:rPr>
  </w:style>
  <w:style w:type="character" w:customStyle="1" w:styleId="ListLabel1308">
    <w:name w:val="ListLabel 1308"/>
    <w:qFormat/>
    <w:rPr>
      <w:rFonts w:cs="Courier New"/>
    </w:rPr>
  </w:style>
  <w:style w:type="character" w:customStyle="1" w:styleId="ListLabel1309">
    <w:name w:val="ListLabel 1309"/>
    <w:qFormat/>
    <w:rPr>
      <w:rFonts w:cs="Wingdings"/>
    </w:rPr>
  </w:style>
  <w:style w:type="character" w:customStyle="1" w:styleId="ListLabel1310">
    <w:name w:val="ListLabel 1310"/>
    <w:qFormat/>
    <w:rPr>
      <w:b/>
      <w:i w:val="0"/>
      <w:color w:val="00000A"/>
    </w:rPr>
  </w:style>
  <w:style w:type="character" w:customStyle="1" w:styleId="ListLabel1311">
    <w:name w:val="ListLabel 1311"/>
    <w:qFormat/>
    <w:rPr>
      <w:b/>
      <w:i w:val="0"/>
      <w:color w:val="00000A"/>
      <w:sz w:val="28"/>
    </w:rPr>
  </w:style>
  <w:style w:type="character" w:customStyle="1" w:styleId="ListLabel1312">
    <w:name w:val="ListLabel 1312"/>
    <w:qFormat/>
    <w:rPr>
      <w:b/>
    </w:rPr>
  </w:style>
  <w:style w:type="character" w:customStyle="1" w:styleId="ListLabel1313">
    <w:name w:val="ListLabel 1313"/>
    <w:qFormat/>
    <w:rPr>
      <w:rFonts w:ascii="Times New Roman" w:hAnsi="Times New Roman"/>
      <w:b/>
      <w:sz w:val="28"/>
    </w:rPr>
  </w:style>
  <w:style w:type="character" w:customStyle="1" w:styleId="ListLabel1314">
    <w:name w:val="ListLabel 1314"/>
    <w:qFormat/>
    <w:rPr>
      <w:b/>
    </w:rPr>
  </w:style>
  <w:style w:type="character" w:customStyle="1" w:styleId="ListLabel1315">
    <w:name w:val="ListLabel 1315"/>
    <w:qFormat/>
    <w:rPr>
      <w:b/>
    </w:rPr>
  </w:style>
  <w:style w:type="character" w:customStyle="1" w:styleId="ListLabel1316">
    <w:name w:val="ListLabel 1316"/>
    <w:qFormat/>
    <w:rPr>
      <w:b/>
    </w:rPr>
  </w:style>
  <w:style w:type="character" w:customStyle="1" w:styleId="ListLabel1317">
    <w:name w:val="ListLabel 1317"/>
    <w:qFormat/>
    <w:rPr>
      <w:b/>
    </w:rPr>
  </w:style>
  <w:style w:type="character" w:customStyle="1" w:styleId="ListLabel1318">
    <w:name w:val="ListLabel 1318"/>
    <w:qFormat/>
    <w:rPr>
      <w:b/>
    </w:rPr>
  </w:style>
  <w:style w:type="character" w:customStyle="1" w:styleId="ListLabel1319">
    <w:name w:val="ListLabel 1319"/>
    <w:qFormat/>
    <w:rPr>
      <w:b/>
    </w:rPr>
  </w:style>
  <w:style w:type="character" w:customStyle="1" w:styleId="ListLabel1320">
    <w:name w:val="ListLabel 1320"/>
    <w:qFormat/>
    <w:rPr>
      <w:b/>
    </w:rPr>
  </w:style>
  <w:style w:type="character" w:customStyle="1" w:styleId="ListLabel1321">
    <w:name w:val="ListLabel 1321"/>
    <w:qFormat/>
    <w:rPr>
      <w:rFonts w:eastAsia="Times New Roman" w:cs="Times New Roman"/>
    </w:rPr>
  </w:style>
  <w:style w:type="character" w:customStyle="1" w:styleId="ListLabel1322">
    <w:name w:val="ListLabel 1322"/>
    <w:qFormat/>
    <w:rPr>
      <w:b/>
    </w:rPr>
  </w:style>
  <w:style w:type="character" w:customStyle="1" w:styleId="ListLabel1323">
    <w:name w:val="ListLabel 1323"/>
    <w:qFormat/>
    <w:rPr>
      <w:rFonts w:ascii="Times New Roman" w:hAnsi="Times New Roman"/>
      <w:b/>
      <w:sz w:val="28"/>
    </w:rPr>
  </w:style>
  <w:style w:type="character" w:customStyle="1" w:styleId="ListLabel1324">
    <w:name w:val="ListLabel 1324"/>
    <w:qFormat/>
    <w:rPr>
      <w:b/>
    </w:rPr>
  </w:style>
  <w:style w:type="character" w:customStyle="1" w:styleId="ListLabel1325">
    <w:name w:val="ListLabel 1325"/>
    <w:qFormat/>
    <w:rPr>
      <w:b/>
    </w:rPr>
  </w:style>
  <w:style w:type="character" w:customStyle="1" w:styleId="ListLabel1326">
    <w:name w:val="ListLabel 1326"/>
    <w:qFormat/>
    <w:rPr>
      <w:b/>
    </w:rPr>
  </w:style>
  <w:style w:type="character" w:customStyle="1" w:styleId="ListLabel1327">
    <w:name w:val="ListLabel 1327"/>
    <w:qFormat/>
    <w:rPr>
      <w:b/>
    </w:rPr>
  </w:style>
  <w:style w:type="character" w:customStyle="1" w:styleId="ListLabel1328">
    <w:name w:val="ListLabel 1328"/>
    <w:qFormat/>
    <w:rPr>
      <w:b/>
    </w:rPr>
  </w:style>
  <w:style w:type="character" w:customStyle="1" w:styleId="ListLabel1329">
    <w:name w:val="ListLabel 1329"/>
    <w:qFormat/>
    <w:rPr>
      <w:b/>
    </w:rPr>
  </w:style>
  <w:style w:type="character" w:customStyle="1" w:styleId="ListLabel1330">
    <w:name w:val="ListLabel 1330"/>
    <w:qFormat/>
    <w:rPr>
      <w:b/>
    </w:rPr>
  </w:style>
  <w:style w:type="character" w:customStyle="1" w:styleId="ListLabel1331">
    <w:name w:val="ListLabel 1331"/>
    <w:qFormat/>
    <w:rPr>
      <w:rFonts w:ascii="Times New Roman" w:hAnsi="Times New Roman"/>
      <w:b/>
      <w:sz w:val="26"/>
    </w:rPr>
  </w:style>
  <w:style w:type="character" w:customStyle="1" w:styleId="ListLabel1332">
    <w:name w:val="ListLabel 1332"/>
    <w:qFormat/>
    <w:rPr>
      <w:rFonts w:ascii="Times New Roman" w:hAnsi="Times New Roman"/>
      <w:b/>
    </w:rPr>
  </w:style>
  <w:style w:type="character" w:customStyle="1" w:styleId="ListLabel1333">
    <w:name w:val="ListLabel 1333"/>
    <w:qFormat/>
    <w:rPr>
      <w:rFonts w:eastAsia="Times New Roman"/>
    </w:rPr>
  </w:style>
  <w:style w:type="character" w:customStyle="1" w:styleId="ListLabel1334">
    <w:name w:val="ListLabel 1334"/>
    <w:qFormat/>
    <w:rPr>
      <w:rFonts w:eastAsia="Times New Roman"/>
    </w:rPr>
  </w:style>
  <w:style w:type="character" w:customStyle="1" w:styleId="ListLabel1335">
    <w:name w:val="ListLabel 1335"/>
    <w:qFormat/>
    <w:rPr>
      <w:rFonts w:eastAsia="Times New Roman"/>
    </w:rPr>
  </w:style>
  <w:style w:type="character" w:customStyle="1" w:styleId="ListLabel1336">
    <w:name w:val="ListLabel 1336"/>
    <w:qFormat/>
    <w:rPr>
      <w:rFonts w:eastAsia="Times New Roman"/>
    </w:rPr>
  </w:style>
  <w:style w:type="character" w:customStyle="1" w:styleId="ListLabel1337">
    <w:name w:val="ListLabel 1337"/>
    <w:qFormat/>
    <w:rPr>
      <w:rFonts w:eastAsia="Times New Roman"/>
    </w:rPr>
  </w:style>
  <w:style w:type="character" w:customStyle="1" w:styleId="ListLabel1338">
    <w:name w:val="ListLabel 1338"/>
    <w:qFormat/>
    <w:rPr>
      <w:rFonts w:eastAsia="Times New Roman"/>
    </w:rPr>
  </w:style>
  <w:style w:type="character" w:customStyle="1" w:styleId="ListLabel1339">
    <w:name w:val="ListLabel 1339"/>
    <w:qFormat/>
    <w:rPr>
      <w:rFonts w:eastAsia="Times New Roman"/>
    </w:rPr>
  </w:style>
  <w:style w:type="character" w:customStyle="1" w:styleId="ListLabel1340">
    <w:name w:val="ListLabel 1340"/>
    <w:qFormat/>
    <w:rPr>
      <w:rFonts w:eastAsia="Times New Roman"/>
    </w:rPr>
  </w:style>
  <w:style w:type="character" w:customStyle="1" w:styleId="ListLabel1341">
    <w:name w:val="ListLabel 1341"/>
    <w:qFormat/>
    <w:rPr>
      <w:rFonts w:ascii="Times New Roman" w:hAnsi="Times New Roman"/>
      <w:b/>
      <w:sz w:val="26"/>
    </w:rPr>
  </w:style>
  <w:style w:type="character" w:customStyle="1" w:styleId="ListLabel1342">
    <w:name w:val="ListLabel 1342"/>
    <w:qFormat/>
    <w:rPr>
      <w:rFonts w:ascii="Times New Roman" w:hAnsi="Times New Roman"/>
      <w:b/>
      <w:color w:val="00000A"/>
      <w:sz w:val="28"/>
    </w:rPr>
  </w:style>
  <w:style w:type="character" w:customStyle="1" w:styleId="ListLabel1343">
    <w:name w:val="ListLabel 1343"/>
    <w:qFormat/>
    <w:rPr>
      <w:rFonts w:ascii="Times New Roman" w:hAnsi="Times New Roman"/>
      <w:b/>
      <w:color w:val="00000A"/>
      <w:sz w:val="28"/>
    </w:rPr>
  </w:style>
  <w:style w:type="character" w:customStyle="1" w:styleId="ListLabel1344">
    <w:name w:val="ListLabel 1344"/>
    <w:qFormat/>
    <w:rPr>
      <w:b/>
      <w:color w:val="00000A"/>
      <w:sz w:val="28"/>
    </w:rPr>
  </w:style>
  <w:style w:type="character" w:customStyle="1" w:styleId="ListLabel1345">
    <w:name w:val="ListLabel 1345"/>
    <w:qFormat/>
    <w:rPr>
      <w:b/>
      <w:sz w:val="28"/>
    </w:rPr>
  </w:style>
  <w:style w:type="character" w:customStyle="1" w:styleId="ListLabel1346">
    <w:name w:val="ListLabel 1346"/>
    <w:qFormat/>
    <w:rPr>
      <w:rFonts w:ascii="Times New Roman" w:hAnsi="Times New Roman"/>
      <w:b/>
      <w:color w:val="00000A"/>
      <w:sz w:val="28"/>
    </w:rPr>
  </w:style>
  <w:style w:type="character" w:customStyle="1" w:styleId="ListLabel1347">
    <w:name w:val="ListLabel 1347"/>
    <w:qFormat/>
    <w:rPr>
      <w:b/>
      <w:color w:val="00000A"/>
      <w:sz w:val="28"/>
    </w:rPr>
  </w:style>
  <w:style w:type="character" w:customStyle="1" w:styleId="ListLabel1348">
    <w:name w:val="ListLabel 1348"/>
    <w:qFormat/>
    <w:rPr>
      <w:rFonts w:ascii="Times New Roman" w:hAnsi="Times New Roman"/>
      <w:b/>
      <w:strike w:val="0"/>
      <w:dstrike w:val="0"/>
      <w:color w:val="00000A"/>
      <w:sz w:val="28"/>
    </w:rPr>
  </w:style>
  <w:style w:type="character" w:customStyle="1" w:styleId="ListLabel1349">
    <w:name w:val="ListLabel 1349"/>
    <w:qFormat/>
    <w:rPr>
      <w:rFonts w:ascii="Times New Roman" w:hAnsi="Times New Roman" w:cs="Times New Roman"/>
      <w:sz w:val="28"/>
    </w:rPr>
  </w:style>
  <w:style w:type="character" w:customStyle="1" w:styleId="ListLabel1350">
    <w:name w:val="ListLabel 1350"/>
    <w:qFormat/>
    <w:rPr>
      <w:rFonts w:ascii="Times New Roman" w:hAnsi="Times New Roman"/>
      <w:b/>
      <w:sz w:val="28"/>
    </w:rPr>
  </w:style>
  <w:style w:type="character" w:customStyle="1" w:styleId="ListLabel1351">
    <w:name w:val="ListLabel 1351"/>
    <w:qFormat/>
    <w:rPr>
      <w:b/>
    </w:rPr>
  </w:style>
  <w:style w:type="character" w:customStyle="1" w:styleId="ListLabel1352">
    <w:name w:val="ListLabel 1352"/>
    <w:qFormat/>
    <w:rPr>
      <w:b/>
      <w:i w:val="0"/>
    </w:rPr>
  </w:style>
  <w:style w:type="character" w:customStyle="1" w:styleId="ListLabel1353">
    <w:name w:val="ListLabel 1353"/>
    <w:qFormat/>
    <w:rPr>
      <w:b/>
    </w:rPr>
  </w:style>
  <w:style w:type="character" w:customStyle="1" w:styleId="ListLabel1354">
    <w:name w:val="ListLabel 1354"/>
    <w:qFormat/>
    <w:rPr>
      <w:b/>
    </w:rPr>
  </w:style>
  <w:style w:type="character" w:customStyle="1" w:styleId="ListLabel1355">
    <w:name w:val="ListLabel 1355"/>
    <w:qFormat/>
    <w:rPr>
      <w:b/>
    </w:rPr>
  </w:style>
  <w:style w:type="character" w:customStyle="1" w:styleId="ListLabel1356">
    <w:name w:val="ListLabel 1356"/>
    <w:qFormat/>
    <w:rPr>
      <w:b/>
    </w:rPr>
  </w:style>
  <w:style w:type="character" w:customStyle="1" w:styleId="ListLabel1357">
    <w:name w:val="ListLabel 1357"/>
    <w:qFormat/>
    <w:rPr>
      <w:b/>
    </w:rPr>
  </w:style>
  <w:style w:type="character" w:customStyle="1" w:styleId="ListLabel1358">
    <w:name w:val="ListLabel 1358"/>
    <w:qFormat/>
    <w:rPr>
      <w:b/>
    </w:rPr>
  </w:style>
  <w:style w:type="character" w:customStyle="1" w:styleId="ListLabel1359">
    <w:name w:val="ListLabel 1359"/>
    <w:qFormat/>
    <w:rPr>
      <w:rFonts w:ascii="Times New Roman" w:hAnsi="Times New Roman" w:cs="Symbol"/>
      <w:sz w:val="28"/>
    </w:rPr>
  </w:style>
  <w:style w:type="character" w:customStyle="1" w:styleId="ListLabel1360">
    <w:name w:val="ListLabel 1360"/>
    <w:qFormat/>
    <w:rPr>
      <w:rFonts w:cs="Courier New"/>
    </w:rPr>
  </w:style>
  <w:style w:type="character" w:customStyle="1" w:styleId="ListLabel1361">
    <w:name w:val="ListLabel 1361"/>
    <w:qFormat/>
    <w:rPr>
      <w:rFonts w:cs="Wingdings"/>
    </w:rPr>
  </w:style>
  <w:style w:type="character" w:customStyle="1" w:styleId="ListLabel1362">
    <w:name w:val="ListLabel 1362"/>
    <w:qFormat/>
    <w:rPr>
      <w:rFonts w:cs="Symbol"/>
    </w:rPr>
  </w:style>
  <w:style w:type="character" w:customStyle="1" w:styleId="ListLabel1363">
    <w:name w:val="ListLabel 1363"/>
    <w:qFormat/>
    <w:rPr>
      <w:rFonts w:cs="Courier New"/>
    </w:rPr>
  </w:style>
  <w:style w:type="character" w:customStyle="1" w:styleId="ListLabel1364">
    <w:name w:val="ListLabel 1364"/>
    <w:qFormat/>
    <w:rPr>
      <w:rFonts w:cs="Wingdings"/>
    </w:rPr>
  </w:style>
  <w:style w:type="character" w:customStyle="1" w:styleId="ListLabel1365">
    <w:name w:val="ListLabel 1365"/>
    <w:qFormat/>
    <w:rPr>
      <w:rFonts w:cs="Symbol"/>
    </w:rPr>
  </w:style>
  <w:style w:type="character" w:customStyle="1" w:styleId="ListLabel1366">
    <w:name w:val="ListLabel 1366"/>
    <w:qFormat/>
    <w:rPr>
      <w:rFonts w:cs="Courier New"/>
    </w:rPr>
  </w:style>
  <w:style w:type="character" w:customStyle="1" w:styleId="ListLabel1367">
    <w:name w:val="ListLabel 1367"/>
    <w:qFormat/>
    <w:rPr>
      <w:rFonts w:cs="Wingdings"/>
    </w:rPr>
  </w:style>
  <w:style w:type="character" w:customStyle="1" w:styleId="ListLabel1368">
    <w:name w:val="ListLabel 1368"/>
    <w:qFormat/>
    <w:rPr>
      <w:rFonts w:ascii="Times New Roman" w:hAnsi="Times New Roman" w:cs="Symbol"/>
      <w:sz w:val="28"/>
    </w:rPr>
  </w:style>
  <w:style w:type="character" w:customStyle="1" w:styleId="ListLabel1369">
    <w:name w:val="ListLabel 1369"/>
    <w:qFormat/>
    <w:rPr>
      <w:rFonts w:cs="Courier New"/>
    </w:rPr>
  </w:style>
  <w:style w:type="character" w:customStyle="1" w:styleId="ListLabel1370">
    <w:name w:val="ListLabel 1370"/>
    <w:qFormat/>
    <w:rPr>
      <w:rFonts w:cs="Wingdings"/>
    </w:rPr>
  </w:style>
  <w:style w:type="character" w:customStyle="1" w:styleId="ListLabel1371">
    <w:name w:val="ListLabel 1371"/>
    <w:qFormat/>
    <w:rPr>
      <w:rFonts w:cs="Symbol"/>
    </w:rPr>
  </w:style>
  <w:style w:type="character" w:customStyle="1" w:styleId="ListLabel1372">
    <w:name w:val="ListLabel 1372"/>
    <w:qFormat/>
    <w:rPr>
      <w:rFonts w:cs="Courier New"/>
    </w:rPr>
  </w:style>
  <w:style w:type="character" w:customStyle="1" w:styleId="ListLabel1373">
    <w:name w:val="ListLabel 1373"/>
    <w:qFormat/>
    <w:rPr>
      <w:rFonts w:cs="Wingdings"/>
    </w:rPr>
  </w:style>
  <w:style w:type="character" w:customStyle="1" w:styleId="ListLabel1374">
    <w:name w:val="ListLabel 1374"/>
    <w:qFormat/>
    <w:rPr>
      <w:rFonts w:cs="Symbol"/>
    </w:rPr>
  </w:style>
  <w:style w:type="character" w:customStyle="1" w:styleId="ListLabel1375">
    <w:name w:val="ListLabel 1375"/>
    <w:qFormat/>
    <w:rPr>
      <w:rFonts w:cs="Courier New"/>
    </w:rPr>
  </w:style>
  <w:style w:type="character" w:customStyle="1" w:styleId="ListLabel1376">
    <w:name w:val="ListLabel 1376"/>
    <w:qFormat/>
    <w:rPr>
      <w:rFonts w:cs="Wingdings"/>
    </w:rPr>
  </w:style>
  <w:style w:type="character" w:customStyle="1" w:styleId="ListLabel1377">
    <w:name w:val="ListLabel 1377"/>
    <w:qFormat/>
    <w:rPr>
      <w:rFonts w:ascii="Times New Roman" w:hAnsi="Times New Roman" w:cs="Symbol"/>
      <w:sz w:val="28"/>
    </w:rPr>
  </w:style>
  <w:style w:type="character" w:customStyle="1" w:styleId="ListLabel1378">
    <w:name w:val="ListLabel 1378"/>
    <w:qFormat/>
    <w:rPr>
      <w:rFonts w:cs="Courier New"/>
    </w:rPr>
  </w:style>
  <w:style w:type="character" w:customStyle="1" w:styleId="ListLabel1379">
    <w:name w:val="ListLabel 1379"/>
    <w:qFormat/>
    <w:rPr>
      <w:rFonts w:cs="Wingdings"/>
    </w:rPr>
  </w:style>
  <w:style w:type="character" w:customStyle="1" w:styleId="ListLabel1380">
    <w:name w:val="ListLabel 1380"/>
    <w:qFormat/>
    <w:rPr>
      <w:rFonts w:cs="Symbol"/>
    </w:rPr>
  </w:style>
  <w:style w:type="character" w:customStyle="1" w:styleId="ListLabel1381">
    <w:name w:val="ListLabel 1381"/>
    <w:qFormat/>
    <w:rPr>
      <w:rFonts w:cs="Courier New"/>
    </w:rPr>
  </w:style>
  <w:style w:type="character" w:customStyle="1" w:styleId="ListLabel1382">
    <w:name w:val="ListLabel 1382"/>
    <w:qFormat/>
    <w:rPr>
      <w:rFonts w:cs="Wingdings"/>
    </w:rPr>
  </w:style>
  <w:style w:type="character" w:customStyle="1" w:styleId="ListLabel1383">
    <w:name w:val="ListLabel 1383"/>
    <w:qFormat/>
    <w:rPr>
      <w:rFonts w:cs="Symbol"/>
    </w:rPr>
  </w:style>
  <w:style w:type="character" w:customStyle="1" w:styleId="ListLabel1384">
    <w:name w:val="ListLabel 1384"/>
    <w:qFormat/>
    <w:rPr>
      <w:rFonts w:cs="Courier New"/>
    </w:rPr>
  </w:style>
  <w:style w:type="character" w:customStyle="1" w:styleId="ListLabel1385">
    <w:name w:val="ListLabel 1385"/>
    <w:qFormat/>
    <w:rPr>
      <w:rFonts w:cs="Wingdings"/>
    </w:rPr>
  </w:style>
  <w:style w:type="character" w:customStyle="1" w:styleId="ListLabel1386">
    <w:name w:val="ListLabel 1386"/>
    <w:qFormat/>
    <w:rPr>
      <w:rFonts w:eastAsia="Times New Roman" w:cs="Times New Roman"/>
    </w:rPr>
  </w:style>
  <w:style w:type="character" w:customStyle="1" w:styleId="ListLabel1387">
    <w:name w:val="ListLabel 1387"/>
    <w:qFormat/>
    <w:rPr>
      <w:rFonts w:ascii="Times New Roman" w:hAnsi="Times New Roman"/>
      <w:b/>
      <w:sz w:val="28"/>
    </w:rPr>
  </w:style>
  <w:style w:type="character" w:customStyle="1" w:styleId="ListLabel1388">
    <w:name w:val="ListLabel 1388"/>
    <w:qFormat/>
    <w:rPr>
      <w:rFonts w:ascii="Times New Roman" w:hAnsi="Times New Roman"/>
      <w:b/>
      <w:i w:val="0"/>
      <w:sz w:val="28"/>
    </w:rPr>
  </w:style>
  <w:style w:type="character" w:customStyle="1" w:styleId="ListLabel1389">
    <w:name w:val="ListLabel 1389"/>
    <w:qFormat/>
    <w:rPr>
      <w:rFonts w:ascii="Times New Roman" w:hAnsi="Times New Roman"/>
      <w:b/>
      <w:sz w:val="28"/>
    </w:rPr>
  </w:style>
  <w:style w:type="character" w:customStyle="1" w:styleId="ListLabel1390">
    <w:name w:val="ListLabel 1390"/>
    <w:qFormat/>
    <w:rPr>
      <w:b/>
    </w:rPr>
  </w:style>
  <w:style w:type="character" w:customStyle="1" w:styleId="ListLabel1391">
    <w:name w:val="ListLabel 1391"/>
    <w:qFormat/>
    <w:rPr>
      <w:b/>
    </w:rPr>
  </w:style>
  <w:style w:type="character" w:customStyle="1" w:styleId="ListLabel1392">
    <w:name w:val="ListLabel 1392"/>
    <w:qFormat/>
    <w:rPr>
      <w:b/>
    </w:rPr>
  </w:style>
  <w:style w:type="character" w:customStyle="1" w:styleId="ListLabel1393">
    <w:name w:val="ListLabel 1393"/>
    <w:qFormat/>
    <w:rPr>
      <w:b/>
    </w:rPr>
  </w:style>
  <w:style w:type="character" w:customStyle="1" w:styleId="ListLabel1394">
    <w:name w:val="ListLabel 1394"/>
    <w:qFormat/>
    <w:rPr>
      <w:b/>
    </w:rPr>
  </w:style>
  <w:style w:type="character" w:customStyle="1" w:styleId="ListLabel1395">
    <w:name w:val="ListLabel 1395"/>
    <w:qFormat/>
    <w:rPr>
      <w:b/>
    </w:rPr>
  </w:style>
  <w:style w:type="character" w:customStyle="1" w:styleId="ListLabel1396">
    <w:name w:val="ListLabel 1396"/>
    <w:qFormat/>
    <w:rPr>
      <w:rFonts w:ascii="Times New Roman" w:hAnsi="Times New Roman"/>
      <w:b/>
      <w:sz w:val="28"/>
    </w:rPr>
  </w:style>
  <w:style w:type="character" w:customStyle="1" w:styleId="ListLabel1397">
    <w:name w:val="ListLabel 1397"/>
    <w:qFormat/>
    <w:rPr>
      <w:b/>
    </w:rPr>
  </w:style>
  <w:style w:type="character" w:customStyle="1" w:styleId="ListLabel1398">
    <w:name w:val="ListLabel 1398"/>
    <w:qFormat/>
    <w:rPr>
      <w:b/>
    </w:rPr>
  </w:style>
  <w:style w:type="character" w:customStyle="1" w:styleId="ListLabel1399">
    <w:name w:val="ListLabel 1399"/>
    <w:qFormat/>
    <w:rPr>
      <w:b/>
    </w:rPr>
  </w:style>
  <w:style w:type="character" w:customStyle="1" w:styleId="ListLabel1400">
    <w:name w:val="ListLabel 1400"/>
    <w:qFormat/>
    <w:rPr>
      <w:b/>
    </w:rPr>
  </w:style>
  <w:style w:type="character" w:customStyle="1" w:styleId="ListLabel1401">
    <w:name w:val="ListLabel 1401"/>
    <w:qFormat/>
    <w:rPr>
      <w:b/>
    </w:rPr>
  </w:style>
  <w:style w:type="character" w:customStyle="1" w:styleId="ListLabel1402">
    <w:name w:val="ListLabel 1402"/>
    <w:qFormat/>
    <w:rPr>
      <w:b/>
    </w:rPr>
  </w:style>
  <w:style w:type="character" w:customStyle="1" w:styleId="ListLabel1403">
    <w:name w:val="ListLabel 1403"/>
    <w:qFormat/>
    <w:rPr>
      <w:b/>
    </w:rPr>
  </w:style>
  <w:style w:type="character" w:customStyle="1" w:styleId="ListLabel1404">
    <w:name w:val="ListLabel 1404"/>
    <w:qFormat/>
    <w:rPr>
      <w:b/>
    </w:rPr>
  </w:style>
  <w:style w:type="character" w:customStyle="1" w:styleId="ListLabel1405">
    <w:name w:val="ListLabel 1405"/>
    <w:qFormat/>
    <w:rPr>
      <w:rFonts w:ascii="Times New Roman" w:hAnsi="Times New Roman" w:cs="Times New Roman"/>
      <w:sz w:val="28"/>
    </w:rPr>
  </w:style>
  <w:style w:type="character" w:customStyle="1" w:styleId="ListLabel1406">
    <w:name w:val="ListLabel 1406"/>
    <w:qFormat/>
    <w:rPr>
      <w:rFonts w:cs="Courier New"/>
    </w:rPr>
  </w:style>
  <w:style w:type="character" w:customStyle="1" w:styleId="ListLabel1407">
    <w:name w:val="ListLabel 1407"/>
    <w:qFormat/>
    <w:rPr>
      <w:rFonts w:cs="Wingdings"/>
    </w:rPr>
  </w:style>
  <w:style w:type="character" w:customStyle="1" w:styleId="ListLabel1408">
    <w:name w:val="ListLabel 1408"/>
    <w:qFormat/>
    <w:rPr>
      <w:rFonts w:cs="Symbol"/>
    </w:rPr>
  </w:style>
  <w:style w:type="character" w:customStyle="1" w:styleId="ListLabel1409">
    <w:name w:val="ListLabel 1409"/>
    <w:qFormat/>
    <w:rPr>
      <w:rFonts w:cs="Courier New"/>
    </w:rPr>
  </w:style>
  <w:style w:type="character" w:customStyle="1" w:styleId="ListLabel1410">
    <w:name w:val="ListLabel 1410"/>
    <w:qFormat/>
    <w:rPr>
      <w:rFonts w:cs="Wingdings"/>
    </w:rPr>
  </w:style>
  <w:style w:type="character" w:customStyle="1" w:styleId="ListLabel1411">
    <w:name w:val="ListLabel 1411"/>
    <w:qFormat/>
    <w:rPr>
      <w:rFonts w:cs="Symbol"/>
    </w:rPr>
  </w:style>
  <w:style w:type="character" w:customStyle="1" w:styleId="ListLabel1412">
    <w:name w:val="ListLabel 1412"/>
    <w:qFormat/>
    <w:rPr>
      <w:rFonts w:cs="Courier New"/>
    </w:rPr>
  </w:style>
  <w:style w:type="character" w:customStyle="1" w:styleId="ListLabel1413">
    <w:name w:val="ListLabel 1413"/>
    <w:qFormat/>
    <w:rPr>
      <w:rFonts w:cs="Wingdings"/>
    </w:rPr>
  </w:style>
  <w:style w:type="character" w:customStyle="1" w:styleId="ListLabel1414">
    <w:name w:val="ListLabel 1414"/>
    <w:qFormat/>
    <w:rPr>
      <w:b/>
      <w:i w:val="0"/>
      <w:color w:val="00000A"/>
    </w:rPr>
  </w:style>
  <w:style w:type="character" w:customStyle="1" w:styleId="ListLabel1415">
    <w:name w:val="ListLabel 1415"/>
    <w:qFormat/>
    <w:rPr>
      <w:b/>
      <w:i w:val="0"/>
      <w:color w:val="00000A"/>
      <w:sz w:val="28"/>
    </w:rPr>
  </w:style>
  <w:style w:type="character" w:customStyle="1" w:styleId="ListLabel1416">
    <w:name w:val="ListLabel 1416"/>
    <w:qFormat/>
    <w:rPr>
      <w:b/>
    </w:rPr>
  </w:style>
  <w:style w:type="character" w:customStyle="1" w:styleId="ListLabel1417">
    <w:name w:val="ListLabel 1417"/>
    <w:qFormat/>
    <w:rPr>
      <w:rFonts w:ascii="Times New Roman" w:hAnsi="Times New Roman"/>
      <w:b/>
      <w:sz w:val="28"/>
    </w:rPr>
  </w:style>
  <w:style w:type="character" w:customStyle="1" w:styleId="ListLabel1418">
    <w:name w:val="ListLabel 1418"/>
    <w:qFormat/>
    <w:rPr>
      <w:b/>
    </w:rPr>
  </w:style>
  <w:style w:type="character" w:customStyle="1" w:styleId="ListLabel1419">
    <w:name w:val="ListLabel 1419"/>
    <w:qFormat/>
    <w:rPr>
      <w:b/>
    </w:rPr>
  </w:style>
  <w:style w:type="character" w:customStyle="1" w:styleId="ListLabel1420">
    <w:name w:val="ListLabel 1420"/>
    <w:qFormat/>
    <w:rPr>
      <w:b/>
    </w:rPr>
  </w:style>
  <w:style w:type="character" w:customStyle="1" w:styleId="ListLabel1421">
    <w:name w:val="ListLabel 1421"/>
    <w:qFormat/>
    <w:rPr>
      <w:b/>
    </w:rPr>
  </w:style>
  <w:style w:type="character" w:customStyle="1" w:styleId="ListLabel1422">
    <w:name w:val="ListLabel 1422"/>
    <w:qFormat/>
    <w:rPr>
      <w:b/>
    </w:rPr>
  </w:style>
  <w:style w:type="character" w:customStyle="1" w:styleId="ListLabel1423">
    <w:name w:val="ListLabel 1423"/>
    <w:qFormat/>
    <w:rPr>
      <w:b/>
    </w:rPr>
  </w:style>
  <w:style w:type="character" w:customStyle="1" w:styleId="ListLabel1424">
    <w:name w:val="ListLabel 1424"/>
    <w:qFormat/>
    <w:rPr>
      <w:b/>
    </w:rPr>
  </w:style>
  <w:style w:type="character" w:customStyle="1" w:styleId="ListLabel1425">
    <w:name w:val="ListLabel 1425"/>
    <w:qFormat/>
    <w:rPr>
      <w:rFonts w:eastAsia="Times New Roman" w:cs="Times New Roman"/>
    </w:rPr>
  </w:style>
  <w:style w:type="character" w:customStyle="1" w:styleId="ListLabel1426">
    <w:name w:val="ListLabel 1426"/>
    <w:qFormat/>
    <w:rPr>
      <w:b/>
    </w:rPr>
  </w:style>
  <w:style w:type="character" w:customStyle="1" w:styleId="ListLabel1427">
    <w:name w:val="ListLabel 1427"/>
    <w:qFormat/>
    <w:rPr>
      <w:rFonts w:ascii="Times New Roman" w:hAnsi="Times New Roman"/>
      <w:b/>
      <w:sz w:val="28"/>
    </w:rPr>
  </w:style>
  <w:style w:type="character" w:customStyle="1" w:styleId="ListLabel1428">
    <w:name w:val="ListLabel 1428"/>
    <w:qFormat/>
    <w:rPr>
      <w:b/>
    </w:rPr>
  </w:style>
  <w:style w:type="character" w:customStyle="1" w:styleId="ListLabel1429">
    <w:name w:val="ListLabel 1429"/>
    <w:qFormat/>
    <w:rPr>
      <w:b/>
    </w:rPr>
  </w:style>
  <w:style w:type="character" w:customStyle="1" w:styleId="ListLabel1430">
    <w:name w:val="ListLabel 1430"/>
    <w:qFormat/>
    <w:rPr>
      <w:b/>
    </w:rPr>
  </w:style>
  <w:style w:type="character" w:customStyle="1" w:styleId="ListLabel1431">
    <w:name w:val="ListLabel 1431"/>
    <w:qFormat/>
    <w:rPr>
      <w:b/>
    </w:rPr>
  </w:style>
  <w:style w:type="character" w:customStyle="1" w:styleId="ListLabel1432">
    <w:name w:val="ListLabel 1432"/>
    <w:qFormat/>
    <w:rPr>
      <w:b/>
    </w:rPr>
  </w:style>
  <w:style w:type="character" w:customStyle="1" w:styleId="ListLabel1433">
    <w:name w:val="ListLabel 1433"/>
    <w:qFormat/>
    <w:rPr>
      <w:b/>
    </w:rPr>
  </w:style>
  <w:style w:type="character" w:customStyle="1" w:styleId="ListLabel1434">
    <w:name w:val="ListLabel 1434"/>
    <w:qFormat/>
    <w:rPr>
      <w:b/>
    </w:rPr>
  </w:style>
  <w:style w:type="character" w:customStyle="1" w:styleId="ListLabel1435">
    <w:name w:val="ListLabel 1435"/>
    <w:qFormat/>
    <w:rPr>
      <w:rFonts w:ascii="Times New Roman" w:hAnsi="Times New Roman"/>
      <w:b/>
      <w:sz w:val="26"/>
    </w:rPr>
  </w:style>
  <w:style w:type="character" w:customStyle="1" w:styleId="ListLabel1436">
    <w:name w:val="ListLabel 1436"/>
    <w:qFormat/>
    <w:rPr>
      <w:rFonts w:ascii="Times New Roman" w:hAnsi="Times New Roman"/>
      <w:b/>
    </w:rPr>
  </w:style>
  <w:style w:type="character" w:customStyle="1" w:styleId="ListLabel1437">
    <w:name w:val="ListLabel 1437"/>
    <w:qFormat/>
    <w:rPr>
      <w:rFonts w:eastAsia="Times New Roman"/>
    </w:rPr>
  </w:style>
  <w:style w:type="character" w:customStyle="1" w:styleId="ListLabel1438">
    <w:name w:val="ListLabel 1438"/>
    <w:qFormat/>
    <w:rPr>
      <w:rFonts w:eastAsia="Times New Roman"/>
    </w:rPr>
  </w:style>
  <w:style w:type="character" w:customStyle="1" w:styleId="ListLabel1439">
    <w:name w:val="ListLabel 1439"/>
    <w:qFormat/>
    <w:rPr>
      <w:rFonts w:eastAsia="Times New Roman"/>
    </w:rPr>
  </w:style>
  <w:style w:type="character" w:customStyle="1" w:styleId="ListLabel1440">
    <w:name w:val="ListLabel 1440"/>
    <w:qFormat/>
    <w:rPr>
      <w:rFonts w:eastAsia="Times New Roman"/>
    </w:rPr>
  </w:style>
  <w:style w:type="character" w:customStyle="1" w:styleId="ListLabel1441">
    <w:name w:val="ListLabel 1441"/>
    <w:qFormat/>
    <w:rPr>
      <w:rFonts w:eastAsia="Times New Roman"/>
    </w:rPr>
  </w:style>
  <w:style w:type="character" w:customStyle="1" w:styleId="ListLabel1442">
    <w:name w:val="ListLabel 1442"/>
    <w:qFormat/>
    <w:rPr>
      <w:rFonts w:eastAsia="Times New Roman"/>
    </w:rPr>
  </w:style>
  <w:style w:type="character" w:customStyle="1" w:styleId="ListLabel1443">
    <w:name w:val="ListLabel 1443"/>
    <w:qFormat/>
    <w:rPr>
      <w:rFonts w:eastAsia="Times New Roman"/>
    </w:rPr>
  </w:style>
  <w:style w:type="character" w:customStyle="1" w:styleId="ListLabel1444">
    <w:name w:val="ListLabel 1444"/>
    <w:qFormat/>
    <w:rPr>
      <w:rFonts w:eastAsia="Times New Roman"/>
    </w:rPr>
  </w:style>
  <w:style w:type="character" w:customStyle="1" w:styleId="ListLabel1445">
    <w:name w:val="ListLabel 1445"/>
    <w:qFormat/>
    <w:rPr>
      <w:rFonts w:ascii="Times New Roman" w:hAnsi="Times New Roman"/>
      <w:b/>
      <w:sz w:val="26"/>
    </w:rPr>
  </w:style>
  <w:style w:type="character" w:customStyle="1" w:styleId="ListLabel1446">
    <w:name w:val="ListLabel 1446"/>
    <w:qFormat/>
    <w:rPr>
      <w:rFonts w:ascii="Times New Roman" w:hAnsi="Times New Roman"/>
      <w:b/>
      <w:color w:val="00000A"/>
      <w:sz w:val="28"/>
    </w:rPr>
  </w:style>
  <w:style w:type="character" w:customStyle="1" w:styleId="ListLabel1447">
    <w:name w:val="ListLabel 1447"/>
    <w:qFormat/>
    <w:rPr>
      <w:rFonts w:ascii="Times New Roman" w:hAnsi="Times New Roman"/>
      <w:b/>
      <w:color w:val="00000A"/>
      <w:sz w:val="28"/>
    </w:rPr>
  </w:style>
  <w:style w:type="character" w:customStyle="1" w:styleId="ListLabel1448">
    <w:name w:val="ListLabel 1448"/>
    <w:qFormat/>
    <w:rPr>
      <w:b/>
      <w:color w:val="00000A"/>
      <w:sz w:val="28"/>
    </w:rPr>
  </w:style>
  <w:style w:type="character" w:customStyle="1" w:styleId="ListLabel1449">
    <w:name w:val="ListLabel 1449"/>
    <w:qFormat/>
    <w:rPr>
      <w:b/>
      <w:sz w:val="28"/>
    </w:rPr>
  </w:style>
  <w:style w:type="character" w:customStyle="1" w:styleId="ListLabel1450">
    <w:name w:val="ListLabel 1450"/>
    <w:qFormat/>
    <w:rPr>
      <w:b/>
      <w:color w:val="00000A"/>
      <w:sz w:val="28"/>
    </w:rPr>
  </w:style>
  <w:style w:type="character" w:customStyle="1" w:styleId="ListLabel1451">
    <w:name w:val="ListLabel 1451"/>
    <w:qFormat/>
    <w:rPr>
      <w:b/>
      <w:color w:val="00000A"/>
      <w:sz w:val="28"/>
    </w:rPr>
  </w:style>
  <w:style w:type="character" w:customStyle="1" w:styleId="ListLabel1452">
    <w:name w:val="ListLabel 1452"/>
    <w:qFormat/>
    <w:rPr>
      <w:rFonts w:ascii="Times New Roman" w:hAnsi="Times New Roman"/>
      <w:b/>
      <w:strike w:val="0"/>
      <w:dstrike w:val="0"/>
      <w:color w:val="00000A"/>
      <w:sz w:val="28"/>
    </w:rPr>
  </w:style>
  <w:style w:type="character" w:customStyle="1" w:styleId="ListLabel1453">
    <w:name w:val="ListLabel 1453"/>
    <w:qFormat/>
    <w:rPr>
      <w:rFonts w:ascii="Times New Roman" w:hAnsi="Times New Roman" w:cs="Times New Roman"/>
      <w:sz w:val="28"/>
    </w:rPr>
  </w:style>
  <w:style w:type="character" w:customStyle="1" w:styleId="ListLabel1454">
    <w:name w:val="ListLabel 1454"/>
    <w:qFormat/>
    <w:rPr>
      <w:rFonts w:ascii="Times New Roman" w:hAnsi="Times New Roman"/>
      <w:b/>
      <w:sz w:val="28"/>
    </w:rPr>
  </w:style>
  <w:style w:type="character" w:customStyle="1" w:styleId="ListLabel1455">
    <w:name w:val="ListLabel 1455"/>
    <w:qFormat/>
    <w:rPr>
      <w:b/>
    </w:rPr>
  </w:style>
  <w:style w:type="character" w:customStyle="1" w:styleId="ListLabel1456">
    <w:name w:val="ListLabel 1456"/>
    <w:qFormat/>
    <w:rPr>
      <w:b/>
      <w:i w:val="0"/>
    </w:rPr>
  </w:style>
  <w:style w:type="character" w:customStyle="1" w:styleId="ListLabel1457">
    <w:name w:val="ListLabel 1457"/>
    <w:qFormat/>
    <w:rPr>
      <w:b/>
    </w:rPr>
  </w:style>
  <w:style w:type="character" w:customStyle="1" w:styleId="ListLabel1458">
    <w:name w:val="ListLabel 1458"/>
    <w:qFormat/>
    <w:rPr>
      <w:b/>
    </w:rPr>
  </w:style>
  <w:style w:type="character" w:customStyle="1" w:styleId="ListLabel1459">
    <w:name w:val="ListLabel 1459"/>
    <w:qFormat/>
    <w:rPr>
      <w:b/>
    </w:rPr>
  </w:style>
  <w:style w:type="character" w:customStyle="1" w:styleId="ListLabel1460">
    <w:name w:val="ListLabel 1460"/>
    <w:qFormat/>
    <w:rPr>
      <w:b/>
    </w:rPr>
  </w:style>
  <w:style w:type="character" w:customStyle="1" w:styleId="ListLabel1461">
    <w:name w:val="ListLabel 1461"/>
    <w:qFormat/>
    <w:rPr>
      <w:b/>
    </w:rPr>
  </w:style>
  <w:style w:type="character" w:customStyle="1" w:styleId="ListLabel1462">
    <w:name w:val="ListLabel 1462"/>
    <w:qFormat/>
    <w:rPr>
      <w:b/>
    </w:rPr>
  </w:style>
  <w:style w:type="character" w:customStyle="1" w:styleId="ListLabel1463">
    <w:name w:val="ListLabel 1463"/>
    <w:qFormat/>
    <w:rPr>
      <w:rFonts w:ascii="Times New Roman" w:hAnsi="Times New Roman" w:cs="Symbol"/>
      <w:sz w:val="28"/>
    </w:rPr>
  </w:style>
  <w:style w:type="character" w:customStyle="1" w:styleId="ListLabel1464">
    <w:name w:val="ListLabel 1464"/>
    <w:qFormat/>
    <w:rPr>
      <w:rFonts w:cs="Courier New"/>
    </w:rPr>
  </w:style>
  <w:style w:type="character" w:customStyle="1" w:styleId="ListLabel1465">
    <w:name w:val="ListLabel 1465"/>
    <w:qFormat/>
    <w:rPr>
      <w:rFonts w:cs="Wingdings"/>
    </w:rPr>
  </w:style>
  <w:style w:type="character" w:customStyle="1" w:styleId="ListLabel1466">
    <w:name w:val="ListLabel 1466"/>
    <w:qFormat/>
    <w:rPr>
      <w:rFonts w:cs="Symbol"/>
    </w:rPr>
  </w:style>
  <w:style w:type="character" w:customStyle="1" w:styleId="ListLabel1467">
    <w:name w:val="ListLabel 1467"/>
    <w:qFormat/>
    <w:rPr>
      <w:rFonts w:cs="Courier New"/>
    </w:rPr>
  </w:style>
  <w:style w:type="character" w:customStyle="1" w:styleId="ListLabel1468">
    <w:name w:val="ListLabel 1468"/>
    <w:qFormat/>
    <w:rPr>
      <w:rFonts w:cs="Wingdings"/>
    </w:rPr>
  </w:style>
  <w:style w:type="character" w:customStyle="1" w:styleId="ListLabel1469">
    <w:name w:val="ListLabel 1469"/>
    <w:qFormat/>
    <w:rPr>
      <w:rFonts w:cs="Symbol"/>
    </w:rPr>
  </w:style>
  <w:style w:type="character" w:customStyle="1" w:styleId="ListLabel1470">
    <w:name w:val="ListLabel 1470"/>
    <w:qFormat/>
    <w:rPr>
      <w:rFonts w:cs="Courier New"/>
    </w:rPr>
  </w:style>
  <w:style w:type="character" w:customStyle="1" w:styleId="ListLabel1471">
    <w:name w:val="ListLabel 1471"/>
    <w:qFormat/>
    <w:rPr>
      <w:rFonts w:cs="Wingdings"/>
    </w:rPr>
  </w:style>
  <w:style w:type="character" w:customStyle="1" w:styleId="ListLabel1472">
    <w:name w:val="ListLabel 1472"/>
    <w:qFormat/>
    <w:rPr>
      <w:rFonts w:ascii="Times New Roman" w:hAnsi="Times New Roman" w:cs="Symbol"/>
      <w:sz w:val="28"/>
    </w:rPr>
  </w:style>
  <w:style w:type="character" w:customStyle="1" w:styleId="ListLabel1473">
    <w:name w:val="ListLabel 1473"/>
    <w:qFormat/>
    <w:rPr>
      <w:rFonts w:cs="Courier New"/>
    </w:rPr>
  </w:style>
  <w:style w:type="character" w:customStyle="1" w:styleId="ListLabel1474">
    <w:name w:val="ListLabel 1474"/>
    <w:qFormat/>
    <w:rPr>
      <w:rFonts w:cs="Wingdings"/>
    </w:rPr>
  </w:style>
  <w:style w:type="character" w:customStyle="1" w:styleId="ListLabel1475">
    <w:name w:val="ListLabel 1475"/>
    <w:qFormat/>
    <w:rPr>
      <w:rFonts w:cs="Symbol"/>
    </w:rPr>
  </w:style>
  <w:style w:type="character" w:customStyle="1" w:styleId="ListLabel1476">
    <w:name w:val="ListLabel 1476"/>
    <w:qFormat/>
    <w:rPr>
      <w:rFonts w:cs="Courier New"/>
    </w:rPr>
  </w:style>
  <w:style w:type="character" w:customStyle="1" w:styleId="ListLabel1477">
    <w:name w:val="ListLabel 1477"/>
    <w:qFormat/>
    <w:rPr>
      <w:rFonts w:cs="Wingdings"/>
    </w:rPr>
  </w:style>
  <w:style w:type="character" w:customStyle="1" w:styleId="ListLabel1478">
    <w:name w:val="ListLabel 1478"/>
    <w:qFormat/>
    <w:rPr>
      <w:rFonts w:cs="Symbol"/>
    </w:rPr>
  </w:style>
  <w:style w:type="character" w:customStyle="1" w:styleId="ListLabel1479">
    <w:name w:val="ListLabel 1479"/>
    <w:qFormat/>
    <w:rPr>
      <w:rFonts w:cs="Courier New"/>
    </w:rPr>
  </w:style>
  <w:style w:type="character" w:customStyle="1" w:styleId="ListLabel1480">
    <w:name w:val="ListLabel 1480"/>
    <w:qFormat/>
    <w:rPr>
      <w:rFonts w:cs="Wingdings"/>
    </w:rPr>
  </w:style>
  <w:style w:type="character" w:customStyle="1" w:styleId="ListLabel1481">
    <w:name w:val="ListLabel 1481"/>
    <w:qFormat/>
    <w:rPr>
      <w:rFonts w:ascii="Times New Roman" w:hAnsi="Times New Roman" w:cs="Symbol"/>
      <w:sz w:val="28"/>
    </w:rPr>
  </w:style>
  <w:style w:type="character" w:customStyle="1" w:styleId="ListLabel1482">
    <w:name w:val="ListLabel 1482"/>
    <w:qFormat/>
    <w:rPr>
      <w:rFonts w:cs="Courier New"/>
    </w:rPr>
  </w:style>
  <w:style w:type="character" w:customStyle="1" w:styleId="ListLabel1483">
    <w:name w:val="ListLabel 1483"/>
    <w:qFormat/>
    <w:rPr>
      <w:rFonts w:cs="Wingdings"/>
    </w:rPr>
  </w:style>
  <w:style w:type="character" w:customStyle="1" w:styleId="ListLabel1484">
    <w:name w:val="ListLabel 1484"/>
    <w:qFormat/>
    <w:rPr>
      <w:rFonts w:cs="Symbol"/>
    </w:rPr>
  </w:style>
  <w:style w:type="character" w:customStyle="1" w:styleId="ListLabel1485">
    <w:name w:val="ListLabel 1485"/>
    <w:qFormat/>
    <w:rPr>
      <w:rFonts w:cs="Courier New"/>
    </w:rPr>
  </w:style>
  <w:style w:type="character" w:customStyle="1" w:styleId="ListLabel1486">
    <w:name w:val="ListLabel 1486"/>
    <w:qFormat/>
    <w:rPr>
      <w:rFonts w:cs="Wingdings"/>
    </w:rPr>
  </w:style>
  <w:style w:type="character" w:customStyle="1" w:styleId="ListLabel1487">
    <w:name w:val="ListLabel 1487"/>
    <w:qFormat/>
    <w:rPr>
      <w:rFonts w:cs="Symbol"/>
    </w:rPr>
  </w:style>
  <w:style w:type="character" w:customStyle="1" w:styleId="ListLabel1488">
    <w:name w:val="ListLabel 1488"/>
    <w:qFormat/>
    <w:rPr>
      <w:rFonts w:cs="Courier New"/>
    </w:rPr>
  </w:style>
  <w:style w:type="character" w:customStyle="1" w:styleId="ListLabel1489">
    <w:name w:val="ListLabel 1489"/>
    <w:qFormat/>
    <w:rPr>
      <w:rFonts w:cs="Wingdings"/>
    </w:rPr>
  </w:style>
  <w:style w:type="character" w:customStyle="1" w:styleId="ListLabel1490">
    <w:name w:val="ListLabel 1490"/>
    <w:qFormat/>
    <w:rPr>
      <w:rFonts w:eastAsia="Times New Roman" w:cs="Times New Roman"/>
    </w:rPr>
  </w:style>
  <w:style w:type="character" w:customStyle="1" w:styleId="ListLabel1491">
    <w:name w:val="ListLabel 1491"/>
    <w:qFormat/>
    <w:rPr>
      <w:rFonts w:ascii="Times New Roman" w:hAnsi="Times New Roman"/>
      <w:b/>
      <w:sz w:val="28"/>
    </w:rPr>
  </w:style>
  <w:style w:type="character" w:customStyle="1" w:styleId="ListLabel1492">
    <w:name w:val="ListLabel 1492"/>
    <w:qFormat/>
    <w:rPr>
      <w:rFonts w:ascii="Times New Roman" w:hAnsi="Times New Roman"/>
      <w:b/>
      <w:i w:val="0"/>
      <w:sz w:val="28"/>
    </w:rPr>
  </w:style>
  <w:style w:type="character" w:customStyle="1" w:styleId="ListLabel1493">
    <w:name w:val="ListLabel 1493"/>
    <w:qFormat/>
    <w:rPr>
      <w:rFonts w:ascii="Times New Roman" w:hAnsi="Times New Roman"/>
      <w:b/>
      <w:sz w:val="28"/>
    </w:rPr>
  </w:style>
  <w:style w:type="character" w:customStyle="1" w:styleId="ListLabel1494">
    <w:name w:val="ListLabel 1494"/>
    <w:qFormat/>
    <w:rPr>
      <w:b/>
    </w:rPr>
  </w:style>
  <w:style w:type="character" w:customStyle="1" w:styleId="ListLabel1495">
    <w:name w:val="ListLabel 1495"/>
    <w:qFormat/>
    <w:rPr>
      <w:b/>
    </w:rPr>
  </w:style>
  <w:style w:type="character" w:customStyle="1" w:styleId="ListLabel1496">
    <w:name w:val="ListLabel 1496"/>
    <w:qFormat/>
    <w:rPr>
      <w:b/>
    </w:rPr>
  </w:style>
  <w:style w:type="character" w:customStyle="1" w:styleId="ListLabel1497">
    <w:name w:val="ListLabel 1497"/>
    <w:qFormat/>
    <w:rPr>
      <w:b/>
    </w:rPr>
  </w:style>
  <w:style w:type="character" w:customStyle="1" w:styleId="ListLabel1498">
    <w:name w:val="ListLabel 1498"/>
    <w:qFormat/>
    <w:rPr>
      <w:b/>
    </w:rPr>
  </w:style>
  <w:style w:type="character" w:customStyle="1" w:styleId="ListLabel1499">
    <w:name w:val="ListLabel 1499"/>
    <w:qFormat/>
    <w:rPr>
      <w:b/>
    </w:rPr>
  </w:style>
  <w:style w:type="character" w:customStyle="1" w:styleId="ListLabel1500">
    <w:name w:val="ListLabel 1500"/>
    <w:qFormat/>
    <w:rPr>
      <w:rFonts w:ascii="Times New Roman" w:hAnsi="Times New Roman"/>
      <w:b/>
      <w:sz w:val="28"/>
    </w:rPr>
  </w:style>
  <w:style w:type="character" w:customStyle="1" w:styleId="ListLabel1501">
    <w:name w:val="ListLabel 1501"/>
    <w:qFormat/>
    <w:rPr>
      <w:b/>
    </w:rPr>
  </w:style>
  <w:style w:type="character" w:customStyle="1" w:styleId="ListLabel1502">
    <w:name w:val="ListLabel 1502"/>
    <w:qFormat/>
    <w:rPr>
      <w:b/>
    </w:rPr>
  </w:style>
  <w:style w:type="character" w:customStyle="1" w:styleId="ListLabel1503">
    <w:name w:val="ListLabel 1503"/>
    <w:qFormat/>
    <w:rPr>
      <w:b/>
    </w:rPr>
  </w:style>
  <w:style w:type="character" w:customStyle="1" w:styleId="ListLabel1504">
    <w:name w:val="ListLabel 1504"/>
    <w:qFormat/>
    <w:rPr>
      <w:b/>
    </w:rPr>
  </w:style>
  <w:style w:type="character" w:customStyle="1" w:styleId="ListLabel1505">
    <w:name w:val="ListLabel 1505"/>
    <w:qFormat/>
    <w:rPr>
      <w:b/>
    </w:rPr>
  </w:style>
  <w:style w:type="character" w:customStyle="1" w:styleId="ListLabel1506">
    <w:name w:val="ListLabel 1506"/>
    <w:qFormat/>
    <w:rPr>
      <w:b/>
    </w:rPr>
  </w:style>
  <w:style w:type="character" w:customStyle="1" w:styleId="ListLabel1507">
    <w:name w:val="ListLabel 1507"/>
    <w:qFormat/>
    <w:rPr>
      <w:b/>
    </w:rPr>
  </w:style>
  <w:style w:type="character" w:customStyle="1" w:styleId="ListLabel1508">
    <w:name w:val="ListLabel 1508"/>
    <w:qFormat/>
    <w:rPr>
      <w:b/>
    </w:rPr>
  </w:style>
  <w:style w:type="character" w:customStyle="1" w:styleId="ListLabel1509">
    <w:name w:val="ListLabel 1509"/>
    <w:qFormat/>
    <w:rPr>
      <w:rFonts w:ascii="Times New Roman" w:hAnsi="Times New Roman" w:cs="Times New Roman"/>
      <w:sz w:val="28"/>
    </w:rPr>
  </w:style>
  <w:style w:type="character" w:customStyle="1" w:styleId="ListLabel1510">
    <w:name w:val="ListLabel 1510"/>
    <w:qFormat/>
    <w:rPr>
      <w:rFonts w:cs="Courier New"/>
    </w:rPr>
  </w:style>
  <w:style w:type="character" w:customStyle="1" w:styleId="ListLabel1511">
    <w:name w:val="ListLabel 1511"/>
    <w:qFormat/>
    <w:rPr>
      <w:rFonts w:cs="Wingdings"/>
    </w:rPr>
  </w:style>
  <w:style w:type="character" w:customStyle="1" w:styleId="ListLabel1512">
    <w:name w:val="ListLabel 1512"/>
    <w:qFormat/>
    <w:rPr>
      <w:rFonts w:cs="Symbol"/>
    </w:rPr>
  </w:style>
  <w:style w:type="character" w:customStyle="1" w:styleId="ListLabel1513">
    <w:name w:val="ListLabel 1513"/>
    <w:qFormat/>
    <w:rPr>
      <w:rFonts w:cs="Courier New"/>
    </w:rPr>
  </w:style>
  <w:style w:type="character" w:customStyle="1" w:styleId="ListLabel1514">
    <w:name w:val="ListLabel 1514"/>
    <w:qFormat/>
    <w:rPr>
      <w:rFonts w:cs="Wingdings"/>
    </w:rPr>
  </w:style>
  <w:style w:type="character" w:customStyle="1" w:styleId="ListLabel1515">
    <w:name w:val="ListLabel 1515"/>
    <w:qFormat/>
    <w:rPr>
      <w:rFonts w:cs="Symbol"/>
    </w:rPr>
  </w:style>
  <w:style w:type="character" w:customStyle="1" w:styleId="ListLabel1516">
    <w:name w:val="ListLabel 1516"/>
    <w:qFormat/>
    <w:rPr>
      <w:rFonts w:cs="Courier New"/>
    </w:rPr>
  </w:style>
  <w:style w:type="character" w:customStyle="1" w:styleId="ListLabel1517">
    <w:name w:val="ListLabel 1517"/>
    <w:qFormat/>
    <w:rPr>
      <w:rFonts w:cs="Wingdings"/>
    </w:rPr>
  </w:style>
  <w:style w:type="character" w:customStyle="1" w:styleId="ListLabel1518">
    <w:name w:val="ListLabel 1518"/>
    <w:qFormat/>
    <w:rPr>
      <w:b/>
      <w:i w:val="0"/>
      <w:color w:val="00000A"/>
    </w:rPr>
  </w:style>
  <w:style w:type="character" w:customStyle="1" w:styleId="ListLabel1519">
    <w:name w:val="ListLabel 1519"/>
    <w:qFormat/>
    <w:rPr>
      <w:b/>
      <w:i w:val="0"/>
      <w:color w:val="00000A"/>
      <w:sz w:val="28"/>
    </w:rPr>
  </w:style>
  <w:style w:type="character" w:customStyle="1" w:styleId="ListLabel1520">
    <w:name w:val="ListLabel 1520"/>
    <w:qFormat/>
    <w:rPr>
      <w:b/>
    </w:rPr>
  </w:style>
  <w:style w:type="character" w:customStyle="1" w:styleId="ListLabel1521">
    <w:name w:val="ListLabel 1521"/>
    <w:qFormat/>
    <w:rPr>
      <w:rFonts w:ascii="Times New Roman" w:hAnsi="Times New Roman"/>
      <w:b/>
      <w:sz w:val="28"/>
    </w:rPr>
  </w:style>
  <w:style w:type="character" w:customStyle="1" w:styleId="ListLabel1522">
    <w:name w:val="ListLabel 1522"/>
    <w:qFormat/>
    <w:rPr>
      <w:b/>
    </w:rPr>
  </w:style>
  <w:style w:type="character" w:customStyle="1" w:styleId="ListLabel1523">
    <w:name w:val="ListLabel 1523"/>
    <w:qFormat/>
    <w:rPr>
      <w:b/>
    </w:rPr>
  </w:style>
  <w:style w:type="character" w:customStyle="1" w:styleId="ListLabel1524">
    <w:name w:val="ListLabel 1524"/>
    <w:qFormat/>
    <w:rPr>
      <w:b/>
    </w:rPr>
  </w:style>
  <w:style w:type="character" w:customStyle="1" w:styleId="ListLabel1525">
    <w:name w:val="ListLabel 1525"/>
    <w:qFormat/>
    <w:rPr>
      <w:b/>
    </w:rPr>
  </w:style>
  <w:style w:type="character" w:customStyle="1" w:styleId="ListLabel1526">
    <w:name w:val="ListLabel 1526"/>
    <w:qFormat/>
    <w:rPr>
      <w:b/>
    </w:rPr>
  </w:style>
  <w:style w:type="character" w:customStyle="1" w:styleId="ListLabel1527">
    <w:name w:val="ListLabel 1527"/>
    <w:qFormat/>
    <w:rPr>
      <w:b/>
    </w:rPr>
  </w:style>
  <w:style w:type="character" w:customStyle="1" w:styleId="ListLabel1528">
    <w:name w:val="ListLabel 1528"/>
    <w:qFormat/>
    <w:rPr>
      <w:b/>
    </w:rPr>
  </w:style>
  <w:style w:type="character" w:customStyle="1" w:styleId="ListLabel1529">
    <w:name w:val="ListLabel 1529"/>
    <w:qFormat/>
    <w:rPr>
      <w:rFonts w:eastAsia="Times New Roman" w:cs="Times New Roman"/>
    </w:rPr>
  </w:style>
  <w:style w:type="character" w:customStyle="1" w:styleId="ListLabel1530">
    <w:name w:val="ListLabel 1530"/>
    <w:qFormat/>
    <w:rPr>
      <w:b/>
    </w:rPr>
  </w:style>
  <w:style w:type="character" w:customStyle="1" w:styleId="ListLabel1531">
    <w:name w:val="ListLabel 1531"/>
    <w:qFormat/>
    <w:rPr>
      <w:rFonts w:ascii="Times New Roman" w:hAnsi="Times New Roman"/>
      <w:b/>
      <w:sz w:val="28"/>
    </w:rPr>
  </w:style>
  <w:style w:type="character" w:customStyle="1" w:styleId="ListLabel1532">
    <w:name w:val="ListLabel 1532"/>
    <w:qFormat/>
    <w:rPr>
      <w:b/>
    </w:rPr>
  </w:style>
  <w:style w:type="character" w:customStyle="1" w:styleId="ListLabel1533">
    <w:name w:val="ListLabel 1533"/>
    <w:qFormat/>
    <w:rPr>
      <w:b/>
    </w:rPr>
  </w:style>
  <w:style w:type="character" w:customStyle="1" w:styleId="ListLabel1534">
    <w:name w:val="ListLabel 1534"/>
    <w:qFormat/>
    <w:rPr>
      <w:b/>
    </w:rPr>
  </w:style>
  <w:style w:type="character" w:customStyle="1" w:styleId="ListLabel1535">
    <w:name w:val="ListLabel 1535"/>
    <w:qFormat/>
    <w:rPr>
      <w:b/>
    </w:rPr>
  </w:style>
  <w:style w:type="character" w:customStyle="1" w:styleId="ListLabel1536">
    <w:name w:val="ListLabel 1536"/>
    <w:qFormat/>
    <w:rPr>
      <w:b/>
    </w:rPr>
  </w:style>
  <w:style w:type="character" w:customStyle="1" w:styleId="ListLabel1537">
    <w:name w:val="ListLabel 1537"/>
    <w:qFormat/>
    <w:rPr>
      <w:b/>
    </w:rPr>
  </w:style>
  <w:style w:type="character" w:customStyle="1" w:styleId="ListLabel1538">
    <w:name w:val="ListLabel 1538"/>
    <w:qFormat/>
    <w:rPr>
      <w:b/>
    </w:rPr>
  </w:style>
  <w:style w:type="character" w:customStyle="1" w:styleId="ListLabel1539">
    <w:name w:val="ListLabel 1539"/>
    <w:qFormat/>
    <w:rPr>
      <w:rFonts w:ascii="Times New Roman" w:hAnsi="Times New Roman"/>
      <w:b/>
      <w:sz w:val="26"/>
    </w:rPr>
  </w:style>
  <w:style w:type="character" w:customStyle="1" w:styleId="ListLabel1540">
    <w:name w:val="ListLabel 1540"/>
    <w:qFormat/>
    <w:rPr>
      <w:rFonts w:ascii="Times New Roman" w:hAnsi="Times New Roman"/>
      <w:b/>
    </w:rPr>
  </w:style>
  <w:style w:type="character" w:customStyle="1" w:styleId="ListLabel1541">
    <w:name w:val="ListLabel 1541"/>
    <w:qFormat/>
    <w:rPr>
      <w:rFonts w:eastAsia="Times New Roman"/>
    </w:rPr>
  </w:style>
  <w:style w:type="character" w:customStyle="1" w:styleId="ListLabel1542">
    <w:name w:val="ListLabel 1542"/>
    <w:qFormat/>
    <w:rPr>
      <w:rFonts w:eastAsia="Times New Roman"/>
    </w:rPr>
  </w:style>
  <w:style w:type="character" w:customStyle="1" w:styleId="ListLabel1543">
    <w:name w:val="ListLabel 1543"/>
    <w:qFormat/>
    <w:rPr>
      <w:rFonts w:eastAsia="Times New Roman"/>
    </w:rPr>
  </w:style>
  <w:style w:type="character" w:customStyle="1" w:styleId="ListLabel1544">
    <w:name w:val="ListLabel 1544"/>
    <w:qFormat/>
    <w:rPr>
      <w:rFonts w:eastAsia="Times New Roman"/>
    </w:rPr>
  </w:style>
  <w:style w:type="character" w:customStyle="1" w:styleId="ListLabel1545">
    <w:name w:val="ListLabel 1545"/>
    <w:qFormat/>
    <w:rPr>
      <w:rFonts w:eastAsia="Times New Roman"/>
    </w:rPr>
  </w:style>
  <w:style w:type="character" w:customStyle="1" w:styleId="ListLabel1546">
    <w:name w:val="ListLabel 1546"/>
    <w:qFormat/>
    <w:rPr>
      <w:rFonts w:eastAsia="Times New Roman"/>
    </w:rPr>
  </w:style>
  <w:style w:type="character" w:customStyle="1" w:styleId="ListLabel1547">
    <w:name w:val="ListLabel 1547"/>
    <w:qFormat/>
    <w:rPr>
      <w:rFonts w:eastAsia="Times New Roman"/>
    </w:rPr>
  </w:style>
  <w:style w:type="character" w:customStyle="1" w:styleId="ListLabel1548">
    <w:name w:val="ListLabel 1548"/>
    <w:qFormat/>
    <w:rPr>
      <w:rFonts w:eastAsia="Times New Roman"/>
    </w:rPr>
  </w:style>
  <w:style w:type="character" w:customStyle="1" w:styleId="ListLabel1549">
    <w:name w:val="ListLabel 1549"/>
    <w:qFormat/>
    <w:rPr>
      <w:rFonts w:ascii="Times New Roman" w:hAnsi="Times New Roman"/>
      <w:b/>
      <w:sz w:val="26"/>
    </w:rPr>
  </w:style>
  <w:style w:type="character" w:customStyle="1" w:styleId="ListLabel1550">
    <w:name w:val="ListLabel 1550"/>
    <w:qFormat/>
    <w:rPr>
      <w:rFonts w:ascii="Times New Roman" w:hAnsi="Times New Roman"/>
      <w:b/>
      <w:color w:val="00000A"/>
      <w:sz w:val="28"/>
    </w:rPr>
  </w:style>
  <w:style w:type="character" w:customStyle="1" w:styleId="ListLabel1551">
    <w:name w:val="ListLabel 1551"/>
    <w:qFormat/>
    <w:rPr>
      <w:rFonts w:ascii="Times New Roman" w:hAnsi="Times New Roman"/>
      <w:b/>
      <w:color w:val="00000A"/>
      <w:sz w:val="28"/>
    </w:rPr>
  </w:style>
  <w:style w:type="character" w:customStyle="1" w:styleId="ListLabel1552">
    <w:name w:val="ListLabel 1552"/>
    <w:qFormat/>
    <w:rPr>
      <w:b/>
      <w:color w:val="00000A"/>
      <w:sz w:val="28"/>
    </w:rPr>
  </w:style>
  <w:style w:type="character" w:customStyle="1" w:styleId="ListLabel1553">
    <w:name w:val="ListLabel 1553"/>
    <w:qFormat/>
    <w:rPr>
      <w:b/>
      <w:sz w:val="28"/>
    </w:rPr>
  </w:style>
  <w:style w:type="character" w:customStyle="1" w:styleId="ListLabel1554">
    <w:name w:val="ListLabel 1554"/>
    <w:qFormat/>
    <w:rPr>
      <w:b/>
      <w:color w:val="00000A"/>
      <w:sz w:val="28"/>
    </w:rPr>
  </w:style>
  <w:style w:type="character" w:customStyle="1" w:styleId="ListLabel1555">
    <w:name w:val="ListLabel 1555"/>
    <w:qFormat/>
    <w:rPr>
      <w:b/>
      <w:color w:val="00000A"/>
      <w:sz w:val="28"/>
    </w:rPr>
  </w:style>
  <w:style w:type="character" w:customStyle="1" w:styleId="ListLabel1556">
    <w:name w:val="ListLabel 1556"/>
    <w:qFormat/>
    <w:rPr>
      <w:rFonts w:ascii="Times New Roman" w:hAnsi="Times New Roman"/>
      <w:b/>
      <w:strike w:val="0"/>
      <w:dstrike w:val="0"/>
      <w:color w:val="00000A"/>
      <w:sz w:val="28"/>
    </w:rPr>
  </w:style>
  <w:style w:type="character" w:customStyle="1" w:styleId="ListLabel1557">
    <w:name w:val="ListLabel 1557"/>
    <w:qFormat/>
    <w:rPr>
      <w:rFonts w:ascii="Times New Roman" w:hAnsi="Times New Roman" w:cs="Times New Roman"/>
      <w:sz w:val="28"/>
    </w:rPr>
  </w:style>
  <w:style w:type="character" w:customStyle="1" w:styleId="ListLabel1558">
    <w:name w:val="ListLabel 1558"/>
    <w:qFormat/>
    <w:rPr>
      <w:rFonts w:ascii="Times New Roman" w:hAnsi="Times New Roman"/>
      <w:b/>
      <w:sz w:val="28"/>
    </w:rPr>
  </w:style>
  <w:style w:type="character" w:customStyle="1" w:styleId="ListLabel1559">
    <w:name w:val="ListLabel 1559"/>
    <w:qFormat/>
    <w:rPr>
      <w:b/>
    </w:rPr>
  </w:style>
  <w:style w:type="character" w:customStyle="1" w:styleId="ListLabel1560">
    <w:name w:val="ListLabel 1560"/>
    <w:qFormat/>
    <w:rPr>
      <w:b/>
      <w:i w:val="0"/>
    </w:rPr>
  </w:style>
  <w:style w:type="character" w:customStyle="1" w:styleId="ListLabel1561">
    <w:name w:val="ListLabel 1561"/>
    <w:qFormat/>
    <w:rPr>
      <w:b/>
    </w:rPr>
  </w:style>
  <w:style w:type="character" w:customStyle="1" w:styleId="ListLabel1562">
    <w:name w:val="ListLabel 1562"/>
    <w:qFormat/>
    <w:rPr>
      <w:b/>
    </w:rPr>
  </w:style>
  <w:style w:type="character" w:customStyle="1" w:styleId="ListLabel1563">
    <w:name w:val="ListLabel 1563"/>
    <w:qFormat/>
    <w:rPr>
      <w:b/>
    </w:rPr>
  </w:style>
  <w:style w:type="character" w:customStyle="1" w:styleId="ListLabel1564">
    <w:name w:val="ListLabel 1564"/>
    <w:qFormat/>
    <w:rPr>
      <w:b/>
    </w:rPr>
  </w:style>
  <w:style w:type="character" w:customStyle="1" w:styleId="ListLabel1565">
    <w:name w:val="ListLabel 1565"/>
    <w:qFormat/>
    <w:rPr>
      <w:b/>
    </w:rPr>
  </w:style>
  <w:style w:type="character" w:customStyle="1" w:styleId="ListLabel1566">
    <w:name w:val="ListLabel 1566"/>
    <w:qFormat/>
    <w:rPr>
      <w:b/>
    </w:rPr>
  </w:style>
  <w:style w:type="character" w:customStyle="1" w:styleId="ListLabel1567">
    <w:name w:val="ListLabel 1567"/>
    <w:qFormat/>
    <w:rPr>
      <w:rFonts w:ascii="Times New Roman" w:hAnsi="Times New Roman" w:cs="Symbol"/>
      <w:sz w:val="28"/>
    </w:rPr>
  </w:style>
  <w:style w:type="character" w:customStyle="1" w:styleId="ListLabel1568">
    <w:name w:val="ListLabel 1568"/>
    <w:qFormat/>
    <w:rPr>
      <w:rFonts w:cs="Courier New"/>
    </w:rPr>
  </w:style>
  <w:style w:type="character" w:customStyle="1" w:styleId="ListLabel1569">
    <w:name w:val="ListLabel 1569"/>
    <w:qFormat/>
    <w:rPr>
      <w:rFonts w:cs="Wingdings"/>
    </w:rPr>
  </w:style>
  <w:style w:type="character" w:customStyle="1" w:styleId="ListLabel1570">
    <w:name w:val="ListLabel 1570"/>
    <w:qFormat/>
    <w:rPr>
      <w:rFonts w:cs="Symbol"/>
    </w:rPr>
  </w:style>
  <w:style w:type="character" w:customStyle="1" w:styleId="ListLabel1571">
    <w:name w:val="ListLabel 1571"/>
    <w:qFormat/>
    <w:rPr>
      <w:rFonts w:cs="Courier New"/>
    </w:rPr>
  </w:style>
  <w:style w:type="character" w:customStyle="1" w:styleId="ListLabel1572">
    <w:name w:val="ListLabel 1572"/>
    <w:qFormat/>
    <w:rPr>
      <w:rFonts w:cs="Wingdings"/>
    </w:rPr>
  </w:style>
  <w:style w:type="character" w:customStyle="1" w:styleId="ListLabel1573">
    <w:name w:val="ListLabel 1573"/>
    <w:qFormat/>
    <w:rPr>
      <w:rFonts w:cs="Symbol"/>
    </w:rPr>
  </w:style>
  <w:style w:type="character" w:customStyle="1" w:styleId="ListLabel1574">
    <w:name w:val="ListLabel 1574"/>
    <w:qFormat/>
    <w:rPr>
      <w:rFonts w:cs="Courier New"/>
    </w:rPr>
  </w:style>
  <w:style w:type="character" w:customStyle="1" w:styleId="ListLabel1575">
    <w:name w:val="ListLabel 1575"/>
    <w:qFormat/>
    <w:rPr>
      <w:rFonts w:cs="Wingdings"/>
    </w:rPr>
  </w:style>
  <w:style w:type="character" w:customStyle="1" w:styleId="ListLabel1576">
    <w:name w:val="ListLabel 1576"/>
    <w:qFormat/>
    <w:rPr>
      <w:rFonts w:ascii="Times New Roman" w:hAnsi="Times New Roman" w:cs="Symbol"/>
      <w:sz w:val="28"/>
    </w:rPr>
  </w:style>
  <w:style w:type="character" w:customStyle="1" w:styleId="ListLabel1577">
    <w:name w:val="ListLabel 1577"/>
    <w:qFormat/>
    <w:rPr>
      <w:rFonts w:cs="Courier New"/>
    </w:rPr>
  </w:style>
  <w:style w:type="character" w:customStyle="1" w:styleId="ListLabel1578">
    <w:name w:val="ListLabel 1578"/>
    <w:qFormat/>
    <w:rPr>
      <w:rFonts w:cs="Wingdings"/>
    </w:rPr>
  </w:style>
  <w:style w:type="character" w:customStyle="1" w:styleId="ListLabel1579">
    <w:name w:val="ListLabel 1579"/>
    <w:qFormat/>
    <w:rPr>
      <w:rFonts w:cs="Symbol"/>
    </w:rPr>
  </w:style>
  <w:style w:type="character" w:customStyle="1" w:styleId="ListLabel1580">
    <w:name w:val="ListLabel 1580"/>
    <w:qFormat/>
    <w:rPr>
      <w:rFonts w:cs="Courier New"/>
    </w:rPr>
  </w:style>
  <w:style w:type="character" w:customStyle="1" w:styleId="ListLabel1581">
    <w:name w:val="ListLabel 1581"/>
    <w:qFormat/>
    <w:rPr>
      <w:rFonts w:cs="Wingdings"/>
    </w:rPr>
  </w:style>
  <w:style w:type="character" w:customStyle="1" w:styleId="ListLabel1582">
    <w:name w:val="ListLabel 1582"/>
    <w:qFormat/>
    <w:rPr>
      <w:rFonts w:cs="Symbol"/>
    </w:rPr>
  </w:style>
  <w:style w:type="character" w:customStyle="1" w:styleId="ListLabel1583">
    <w:name w:val="ListLabel 1583"/>
    <w:qFormat/>
    <w:rPr>
      <w:rFonts w:cs="Courier New"/>
    </w:rPr>
  </w:style>
  <w:style w:type="character" w:customStyle="1" w:styleId="ListLabel1584">
    <w:name w:val="ListLabel 1584"/>
    <w:qFormat/>
    <w:rPr>
      <w:rFonts w:cs="Wingdings"/>
    </w:rPr>
  </w:style>
  <w:style w:type="character" w:customStyle="1" w:styleId="ListLabel1585">
    <w:name w:val="ListLabel 1585"/>
    <w:qFormat/>
    <w:rPr>
      <w:rFonts w:ascii="Times New Roman" w:hAnsi="Times New Roman" w:cs="Symbol"/>
      <w:sz w:val="28"/>
    </w:rPr>
  </w:style>
  <w:style w:type="character" w:customStyle="1" w:styleId="ListLabel1586">
    <w:name w:val="ListLabel 1586"/>
    <w:qFormat/>
    <w:rPr>
      <w:rFonts w:cs="Courier New"/>
    </w:rPr>
  </w:style>
  <w:style w:type="character" w:customStyle="1" w:styleId="ListLabel1587">
    <w:name w:val="ListLabel 1587"/>
    <w:qFormat/>
    <w:rPr>
      <w:rFonts w:cs="Wingdings"/>
    </w:rPr>
  </w:style>
  <w:style w:type="character" w:customStyle="1" w:styleId="ListLabel1588">
    <w:name w:val="ListLabel 1588"/>
    <w:qFormat/>
    <w:rPr>
      <w:rFonts w:cs="Symbol"/>
    </w:rPr>
  </w:style>
  <w:style w:type="character" w:customStyle="1" w:styleId="ListLabel1589">
    <w:name w:val="ListLabel 1589"/>
    <w:qFormat/>
    <w:rPr>
      <w:rFonts w:cs="Courier New"/>
    </w:rPr>
  </w:style>
  <w:style w:type="character" w:customStyle="1" w:styleId="ListLabel1590">
    <w:name w:val="ListLabel 1590"/>
    <w:qFormat/>
    <w:rPr>
      <w:rFonts w:cs="Wingdings"/>
    </w:rPr>
  </w:style>
  <w:style w:type="character" w:customStyle="1" w:styleId="ListLabel1591">
    <w:name w:val="ListLabel 1591"/>
    <w:qFormat/>
    <w:rPr>
      <w:rFonts w:cs="Symbol"/>
    </w:rPr>
  </w:style>
  <w:style w:type="character" w:customStyle="1" w:styleId="ListLabel1592">
    <w:name w:val="ListLabel 1592"/>
    <w:qFormat/>
    <w:rPr>
      <w:rFonts w:cs="Courier New"/>
    </w:rPr>
  </w:style>
  <w:style w:type="character" w:customStyle="1" w:styleId="ListLabel1593">
    <w:name w:val="ListLabel 1593"/>
    <w:qFormat/>
    <w:rPr>
      <w:rFonts w:cs="Wingdings"/>
    </w:rPr>
  </w:style>
  <w:style w:type="character" w:customStyle="1" w:styleId="ListLabel1594">
    <w:name w:val="ListLabel 1594"/>
    <w:qFormat/>
    <w:rPr>
      <w:rFonts w:eastAsia="Times New Roman" w:cs="Times New Roman"/>
    </w:rPr>
  </w:style>
  <w:style w:type="character" w:customStyle="1" w:styleId="ListLabel1595">
    <w:name w:val="ListLabel 1595"/>
    <w:qFormat/>
    <w:rPr>
      <w:rFonts w:ascii="Times New Roman" w:hAnsi="Times New Roman"/>
      <w:b/>
      <w:sz w:val="28"/>
    </w:rPr>
  </w:style>
  <w:style w:type="character" w:customStyle="1" w:styleId="ListLabel1596">
    <w:name w:val="ListLabel 1596"/>
    <w:qFormat/>
    <w:rPr>
      <w:rFonts w:ascii="Times New Roman" w:hAnsi="Times New Roman"/>
      <w:b/>
      <w:i w:val="0"/>
      <w:sz w:val="28"/>
    </w:rPr>
  </w:style>
  <w:style w:type="character" w:customStyle="1" w:styleId="ListLabel1597">
    <w:name w:val="ListLabel 1597"/>
    <w:qFormat/>
    <w:rPr>
      <w:rFonts w:ascii="Times New Roman" w:hAnsi="Times New Roman"/>
      <w:b/>
      <w:sz w:val="28"/>
    </w:rPr>
  </w:style>
  <w:style w:type="character" w:customStyle="1" w:styleId="ListLabel1598">
    <w:name w:val="ListLabel 1598"/>
    <w:qFormat/>
    <w:rPr>
      <w:b/>
    </w:rPr>
  </w:style>
  <w:style w:type="character" w:customStyle="1" w:styleId="ListLabel1599">
    <w:name w:val="ListLabel 1599"/>
    <w:qFormat/>
    <w:rPr>
      <w:b/>
    </w:rPr>
  </w:style>
  <w:style w:type="character" w:customStyle="1" w:styleId="ListLabel1600">
    <w:name w:val="ListLabel 1600"/>
    <w:qFormat/>
    <w:rPr>
      <w:b/>
    </w:rPr>
  </w:style>
  <w:style w:type="character" w:customStyle="1" w:styleId="ListLabel1601">
    <w:name w:val="ListLabel 1601"/>
    <w:qFormat/>
    <w:rPr>
      <w:b/>
    </w:rPr>
  </w:style>
  <w:style w:type="character" w:customStyle="1" w:styleId="ListLabel1602">
    <w:name w:val="ListLabel 1602"/>
    <w:qFormat/>
    <w:rPr>
      <w:b/>
    </w:rPr>
  </w:style>
  <w:style w:type="character" w:customStyle="1" w:styleId="ListLabel1603">
    <w:name w:val="ListLabel 1603"/>
    <w:qFormat/>
    <w:rPr>
      <w:b/>
    </w:rPr>
  </w:style>
  <w:style w:type="character" w:customStyle="1" w:styleId="ListLabel1604">
    <w:name w:val="ListLabel 1604"/>
    <w:qFormat/>
    <w:rPr>
      <w:rFonts w:ascii="Times New Roman" w:hAnsi="Times New Roman"/>
      <w:b/>
      <w:sz w:val="28"/>
    </w:rPr>
  </w:style>
  <w:style w:type="character" w:customStyle="1" w:styleId="ListLabel1605">
    <w:name w:val="ListLabel 1605"/>
    <w:qFormat/>
    <w:rPr>
      <w:b/>
    </w:rPr>
  </w:style>
  <w:style w:type="character" w:customStyle="1" w:styleId="ListLabel1606">
    <w:name w:val="ListLabel 1606"/>
    <w:qFormat/>
    <w:rPr>
      <w:b/>
    </w:rPr>
  </w:style>
  <w:style w:type="character" w:customStyle="1" w:styleId="ListLabel1607">
    <w:name w:val="ListLabel 1607"/>
    <w:qFormat/>
    <w:rPr>
      <w:b/>
    </w:rPr>
  </w:style>
  <w:style w:type="character" w:customStyle="1" w:styleId="ListLabel1608">
    <w:name w:val="ListLabel 1608"/>
    <w:qFormat/>
    <w:rPr>
      <w:b/>
    </w:rPr>
  </w:style>
  <w:style w:type="character" w:customStyle="1" w:styleId="ListLabel1609">
    <w:name w:val="ListLabel 1609"/>
    <w:qFormat/>
    <w:rPr>
      <w:b/>
    </w:rPr>
  </w:style>
  <w:style w:type="character" w:customStyle="1" w:styleId="ListLabel1610">
    <w:name w:val="ListLabel 1610"/>
    <w:qFormat/>
    <w:rPr>
      <w:b/>
    </w:rPr>
  </w:style>
  <w:style w:type="character" w:customStyle="1" w:styleId="ListLabel1611">
    <w:name w:val="ListLabel 1611"/>
    <w:qFormat/>
    <w:rPr>
      <w:b/>
    </w:rPr>
  </w:style>
  <w:style w:type="character" w:customStyle="1" w:styleId="ListLabel1612">
    <w:name w:val="ListLabel 1612"/>
    <w:qFormat/>
    <w:rPr>
      <w:b/>
    </w:rPr>
  </w:style>
  <w:style w:type="character" w:customStyle="1" w:styleId="ListLabel1613">
    <w:name w:val="ListLabel 1613"/>
    <w:qFormat/>
    <w:rPr>
      <w:rFonts w:ascii="Times New Roman" w:hAnsi="Times New Roman" w:cs="Times New Roman"/>
      <w:sz w:val="28"/>
    </w:rPr>
  </w:style>
  <w:style w:type="character" w:customStyle="1" w:styleId="ListLabel1614">
    <w:name w:val="ListLabel 1614"/>
    <w:qFormat/>
    <w:rPr>
      <w:rFonts w:cs="Courier New"/>
    </w:rPr>
  </w:style>
  <w:style w:type="character" w:customStyle="1" w:styleId="ListLabel1615">
    <w:name w:val="ListLabel 1615"/>
    <w:qFormat/>
    <w:rPr>
      <w:rFonts w:cs="Wingdings"/>
    </w:rPr>
  </w:style>
  <w:style w:type="character" w:customStyle="1" w:styleId="ListLabel1616">
    <w:name w:val="ListLabel 1616"/>
    <w:qFormat/>
    <w:rPr>
      <w:rFonts w:cs="Symbol"/>
    </w:rPr>
  </w:style>
  <w:style w:type="character" w:customStyle="1" w:styleId="ListLabel1617">
    <w:name w:val="ListLabel 1617"/>
    <w:qFormat/>
    <w:rPr>
      <w:rFonts w:cs="Courier New"/>
    </w:rPr>
  </w:style>
  <w:style w:type="character" w:customStyle="1" w:styleId="ListLabel1618">
    <w:name w:val="ListLabel 1618"/>
    <w:qFormat/>
    <w:rPr>
      <w:rFonts w:cs="Wingdings"/>
    </w:rPr>
  </w:style>
  <w:style w:type="character" w:customStyle="1" w:styleId="ListLabel1619">
    <w:name w:val="ListLabel 1619"/>
    <w:qFormat/>
    <w:rPr>
      <w:rFonts w:cs="Symbol"/>
    </w:rPr>
  </w:style>
  <w:style w:type="character" w:customStyle="1" w:styleId="ListLabel1620">
    <w:name w:val="ListLabel 1620"/>
    <w:qFormat/>
    <w:rPr>
      <w:rFonts w:cs="Courier New"/>
    </w:rPr>
  </w:style>
  <w:style w:type="character" w:customStyle="1" w:styleId="ListLabel1621">
    <w:name w:val="ListLabel 1621"/>
    <w:qFormat/>
    <w:rPr>
      <w:rFonts w:cs="Wingdings"/>
    </w:rPr>
  </w:style>
  <w:style w:type="character" w:customStyle="1" w:styleId="ListLabel1622">
    <w:name w:val="ListLabel 1622"/>
    <w:qFormat/>
    <w:rPr>
      <w:b/>
      <w:i w:val="0"/>
      <w:color w:val="00000A"/>
    </w:rPr>
  </w:style>
  <w:style w:type="character" w:customStyle="1" w:styleId="ListLabel1623">
    <w:name w:val="ListLabel 1623"/>
    <w:qFormat/>
    <w:rPr>
      <w:b/>
      <w:i w:val="0"/>
      <w:color w:val="00000A"/>
      <w:sz w:val="28"/>
    </w:rPr>
  </w:style>
  <w:style w:type="character" w:customStyle="1" w:styleId="ListLabel1624">
    <w:name w:val="ListLabel 1624"/>
    <w:qFormat/>
    <w:rPr>
      <w:b/>
    </w:rPr>
  </w:style>
  <w:style w:type="character" w:customStyle="1" w:styleId="ListLabel1625">
    <w:name w:val="ListLabel 1625"/>
    <w:qFormat/>
    <w:rPr>
      <w:rFonts w:ascii="Times New Roman" w:hAnsi="Times New Roman"/>
      <w:b/>
      <w:sz w:val="28"/>
    </w:rPr>
  </w:style>
  <w:style w:type="character" w:customStyle="1" w:styleId="ListLabel1626">
    <w:name w:val="ListLabel 1626"/>
    <w:qFormat/>
    <w:rPr>
      <w:b/>
    </w:rPr>
  </w:style>
  <w:style w:type="character" w:customStyle="1" w:styleId="ListLabel1627">
    <w:name w:val="ListLabel 1627"/>
    <w:qFormat/>
    <w:rPr>
      <w:b/>
    </w:rPr>
  </w:style>
  <w:style w:type="character" w:customStyle="1" w:styleId="ListLabel1628">
    <w:name w:val="ListLabel 1628"/>
    <w:qFormat/>
    <w:rPr>
      <w:b/>
    </w:rPr>
  </w:style>
  <w:style w:type="character" w:customStyle="1" w:styleId="ListLabel1629">
    <w:name w:val="ListLabel 1629"/>
    <w:qFormat/>
    <w:rPr>
      <w:b/>
    </w:rPr>
  </w:style>
  <w:style w:type="character" w:customStyle="1" w:styleId="ListLabel1630">
    <w:name w:val="ListLabel 1630"/>
    <w:qFormat/>
    <w:rPr>
      <w:b/>
    </w:rPr>
  </w:style>
  <w:style w:type="character" w:customStyle="1" w:styleId="ListLabel1631">
    <w:name w:val="ListLabel 1631"/>
    <w:qFormat/>
    <w:rPr>
      <w:b/>
    </w:rPr>
  </w:style>
  <w:style w:type="character" w:customStyle="1" w:styleId="ListLabel1632">
    <w:name w:val="ListLabel 1632"/>
    <w:qFormat/>
    <w:rPr>
      <w:b/>
    </w:rPr>
  </w:style>
  <w:style w:type="character" w:customStyle="1" w:styleId="ListLabel1633">
    <w:name w:val="ListLabel 1633"/>
    <w:qFormat/>
    <w:rPr>
      <w:rFonts w:eastAsia="Times New Roman" w:cs="Times New Roman"/>
    </w:rPr>
  </w:style>
  <w:style w:type="character" w:customStyle="1" w:styleId="ListLabel1634">
    <w:name w:val="ListLabel 1634"/>
    <w:qFormat/>
    <w:rPr>
      <w:b/>
    </w:rPr>
  </w:style>
  <w:style w:type="character" w:customStyle="1" w:styleId="ListLabel1635">
    <w:name w:val="ListLabel 1635"/>
    <w:qFormat/>
    <w:rPr>
      <w:rFonts w:ascii="Times New Roman" w:hAnsi="Times New Roman"/>
      <w:b/>
      <w:sz w:val="28"/>
    </w:rPr>
  </w:style>
  <w:style w:type="character" w:customStyle="1" w:styleId="ListLabel1636">
    <w:name w:val="ListLabel 1636"/>
    <w:qFormat/>
    <w:rPr>
      <w:b/>
    </w:rPr>
  </w:style>
  <w:style w:type="character" w:customStyle="1" w:styleId="ListLabel1637">
    <w:name w:val="ListLabel 1637"/>
    <w:qFormat/>
    <w:rPr>
      <w:b/>
    </w:rPr>
  </w:style>
  <w:style w:type="character" w:customStyle="1" w:styleId="ListLabel1638">
    <w:name w:val="ListLabel 1638"/>
    <w:qFormat/>
    <w:rPr>
      <w:b/>
    </w:rPr>
  </w:style>
  <w:style w:type="character" w:customStyle="1" w:styleId="ListLabel1639">
    <w:name w:val="ListLabel 1639"/>
    <w:qFormat/>
    <w:rPr>
      <w:b/>
    </w:rPr>
  </w:style>
  <w:style w:type="character" w:customStyle="1" w:styleId="ListLabel1640">
    <w:name w:val="ListLabel 1640"/>
    <w:qFormat/>
    <w:rPr>
      <w:b/>
    </w:rPr>
  </w:style>
  <w:style w:type="character" w:customStyle="1" w:styleId="ListLabel1641">
    <w:name w:val="ListLabel 1641"/>
    <w:qFormat/>
    <w:rPr>
      <w:b/>
    </w:rPr>
  </w:style>
  <w:style w:type="character" w:customStyle="1" w:styleId="ListLabel1642">
    <w:name w:val="ListLabel 1642"/>
    <w:qFormat/>
    <w:rPr>
      <w:b/>
    </w:rPr>
  </w:style>
  <w:style w:type="character" w:customStyle="1" w:styleId="ListLabel1643">
    <w:name w:val="ListLabel 1643"/>
    <w:qFormat/>
    <w:rPr>
      <w:rFonts w:ascii="Times New Roman" w:hAnsi="Times New Roman"/>
      <w:b/>
      <w:sz w:val="26"/>
    </w:rPr>
  </w:style>
  <w:style w:type="character" w:customStyle="1" w:styleId="ListLabel1644">
    <w:name w:val="ListLabel 1644"/>
    <w:qFormat/>
    <w:rPr>
      <w:rFonts w:ascii="Times New Roman" w:hAnsi="Times New Roman"/>
      <w:b/>
    </w:rPr>
  </w:style>
  <w:style w:type="character" w:customStyle="1" w:styleId="ListLabel1645">
    <w:name w:val="ListLabel 1645"/>
    <w:qFormat/>
    <w:rPr>
      <w:rFonts w:eastAsia="Times New Roman"/>
    </w:rPr>
  </w:style>
  <w:style w:type="character" w:customStyle="1" w:styleId="ListLabel1646">
    <w:name w:val="ListLabel 1646"/>
    <w:qFormat/>
    <w:rPr>
      <w:rFonts w:eastAsia="Times New Roman"/>
    </w:rPr>
  </w:style>
  <w:style w:type="character" w:customStyle="1" w:styleId="ListLabel1647">
    <w:name w:val="ListLabel 1647"/>
    <w:qFormat/>
    <w:rPr>
      <w:rFonts w:eastAsia="Times New Roman"/>
    </w:rPr>
  </w:style>
  <w:style w:type="character" w:customStyle="1" w:styleId="ListLabel1648">
    <w:name w:val="ListLabel 1648"/>
    <w:qFormat/>
    <w:rPr>
      <w:rFonts w:eastAsia="Times New Roman"/>
    </w:rPr>
  </w:style>
  <w:style w:type="character" w:customStyle="1" w:styleId="ListLabel1649">
    <w:name w:val="ListLabel 1649"/>
    <w:qFormat/>
    <w:rPr>
      <w:rFonts w:eastAsia="Times New Roman"/>
    </w:rPr>
  </w:style>
  <w:style w:type="character" w:customStyle="1" w:styleId="ListLabel1650">
    <w:name w:val="ListLabel 1650"/>
    <w:qFormat/>
    <w:rPr>
      <w:rFonts w:eastAsia="Times New Roman"/>
    </w:rPr>
  </w:style>
  <w:style w:type="character" w:customStyle="1" w:styleId="ListLabel1651">
    <w:name w:val="ListLabel 1651"/>
    <w:qFormat/>
    <w:rPr>
      <w:rFonts w:eastAsia="Times New Roman"/>
    </w:rPr>
  </w:style>
  <w:style w:type="character" w:customStyle="1" w:styleId="ListLabel1652">
    <w:name w:val="ListLabel 1652"/>
    <w:qFormat/>
    <w:rPr>
      <w:rFonts w:eastAsia="Times New Roman"/>
    </w:rPr>
  </w:style>
  <w:style w:type="character" w:customStyle="1" w:styleId="ListLabel1653">
    <w:name w:val="ListLabel 1653"/>
    <w:qFormat/>
    <w:rPr>
      <w:rFonts w:ascii="Times New Roman" w:hAnsi="Times New Roman"/>
      <w:b/>
      <w:sz w:val="26"/>
    </w:rPr>
  </w:style>
  <w:style w:type="character" w:customStyle="1" w:styleId="ListLabel1654">
    <w:name w:val="ListLabel 1654"/>
    <w:qFormat/>
    <w:rPr>
      <w:rFonts w:ascii="Times New Roman" w:hAnsi="Times New Roman"/>
      <w:b/>
      <w:color w:val="00000A"/>
      <w:sz w:val="28"/>
    </w:rPr>
  </w:style>
  <w:style w:type="character" w:customStyle="1" w:styleId="ListLabel1655">
    <w:name w:val="ListLabel 1655"/>
    <w:qFormat/>
    <w:rPr>
      <w:rFonts w:ascii="Times New Roman" w:hAnsi="Times New Roman"/>
      <w:b/>
      <w:color w:val="00000A"/>
      <w:sz w:val="28"/>
    </w:rPr>
  </w:style>
  <w:style w:type="character" w:customStyle="1" w:styleId="ListLabel1656">
    <w:name w:val="ListLabel 1656"/>
    <w:qFormat/>
    <w:rPr>
      <w:rFonts w:ascii="Times New Roman" w:hAnsi="Times New Roman"/>
      <w:b/>
      <w:color w:val="00000A"/>
      <w:sz w:val="28"/>
    </w:rPr>
  </w:style>
  <w:style w:type="character" w:customStyle="1" w:styleId="ListLabel1657">
    <w:name w:val="ListLabel 1657"/>
    <w:qFormat/>
    <w:rPr>
      <w:b/>
      <w:sz w:val="28"/>
    </w:rPr>
  </w:style>
  <w:style w:type="character" w:customStyle="1" w:styleId="ListLabel1658">
    <w:name w:val="ListLabel 1658"/>
    <w:qFormat/>
    <w:rPr>
      <w:b/>
      <w:color w:val="00000A"/>
      <w:sz w:val="28"/>
    </w:rPr>
  </w:style>
  <w:style w:type="character" w:customStyle="1" w:styleId="ListLabel1659">
    <w:name w:val="ListLabel 1659"/>
    <w:qFormat/>
    <w:rPr>
      <w:b/>
      <w:color w:val="00000A"/>
      <w:sz w:val="28"/>
    </w:rPr>
  </w:style>
  <w:style w:type="character" w:customStyle="1" w:styleId="ListLabel1660">
    <w:name w:val="ListLabel 1660"/>
    <w:qFormat/>
    <w:rPr>
      <w:rFonts w:ascii="Times New Roman" w:hAnsi="Times New Roman"/>
      <w:b/>
      <w:strike w:val="0"/>
      <w:dstrike w:val="0"/>
      <w:color w:val="00000A"/>
      <w:sz w:val="28"/>
    </w:rPr>
  </w:style>
  <w:style w:type="character" w:customStyle="1" w:styleId="ListLabel1661">
    <w:name w:val="ListLabel 1661"/>
    <w:qFormat/>
    <w:rPr>
      <w:rFonts w:ascii="Times New Roman" w:hAnsi="Times New Roman" w:cs="Times New Roman"/>
      <w:sz w:val="28"/>
    </w:rPr>
  </w:style>
  <w:style w:type="character" w:customStyle="1" w:styleId="ListLabel1662">
    <w:name w:val="ListLabel 1662"/>
    <w:qFormat/>
    <w:rPr>
      <w:rFonts w:ascii="Times New Roman" w:hAnsi="Times New Roman"/>
      <w:b/>
      <w:sz w:val="28"/>
    </w:rPr>
  </w:style>
  <w:style w:type="character" w:customStyle="1" w:styleId="ListLabel1663">
    <w:name w:val="ListLabel 1663"/>
    <w:qFormat/>
    <w:rPr>
      <w:b/>
    </w:rPr>
  </w:style>
  <w:style w:type="character" w:customStyle="1" w:styleId="ListLabel1664">
    <w:name w:val="ListLabel 1664"/>
    <w:qFormat/>
    <w:rPr>
      <w:b/>
      <w:i w:val="0"/>
    </w:rPr>
  </w:style>
  <w:style w:type="character" w:customStyle="1" w:styleId="ListLabel1665">
    <w:name w:val="ListLabel 1665"/>
    <w:qFormat/>
    <w:rPr>
      <w:b/>
    </w:rPr>
  </w:style>
  <w:style w:type="character" w:customStyle="1" w:styleId="ListLabel1666">
    <w:name w:val="ListLabel 1666"/>
    <w:qFormat/>
    <w:rPr>
      <w:b/>
    </w:rPr>
  </w:style>
  <w:style w:type="character" w:customStyle="1" w:styleId="ListLabel1667">
    <w:name w:val="ListLabel 1667"/>
    <w:qFormat/>
    <w:rPr>
      <w:b/>
    </w:rPr>
  </w:style>
  <w:style w:type="character" w:customStyle="1" w:styleId="ListLabel1668">
    <w:name w:val="ListLabel 1668"/>
    <w:qFormat/>
    <w:rPr>
      <w:b/>
    </w:rPr>
  </w:style>
  <w:style w:type="character" w:customStyle="1" w:styleId="ListLabel1669">
    <w:name w:val="ListLabel 1669"/>
    <w:qFormat/>
    <w:rPr>
      <w:b/>
    </w:rPr>
  </w:style>
  <w:style w:type="character" w:customStyle="1" w:styleId="ListLabel1670">
    <w:name w:val="ListLabel 1670"/>
    <w:qFormat/>
    <w:rPr>
      <w:b/>
    </w:rPr>
  </w:style>
  <w:style w:type="character" w:customStyle="1" w:styleId="ListLabel1671">
    <w:name w:val="ListLabel 1671"/>
    <w:qFormat/>
    <w:rPr>
      <w:rFonts w:ascii="Times New Roman" w:hAnsi="Times New Roman" w:cs="Symbol"/>
      <w:sz w:val="28"/>
    </w:rPr>
  </w:style>
  <w:style w:type="character" w:customStyle="1" w:styleId="ListLabel1672">
    <w:name w:val="ListLabel 1672"/>
    <w:qFormat/>
    <w:rPr>
      <w:rFonts w:cs="Courier New"/>
    </w:rPr>
  </w:style>
  <w:style w:type="character" w:customStyle="1" w:styleId="ListLabel1673">
    <w:name w:val="ListLabel 1673"/>
    <w:qFormat/>
    <w:rPr>
      <w:rFonts w:cs="Wingdings"/>
    </w:rPr>
  </w:style>
  <w:style w:type="character" w:customStyle="1" w:styleId="ListLabel1674">
    <w:name w:val="ListLabel 1674"/>
    <w:qFormat/>
    <w:rPr>
      <w:rFonts w:cs="Symbol"/>
    </w:rPr>
  </w:style>
  <w:style w:type="character" w:customStyle="1" w:styleId="ListLabel1675">
    <w:name w:val="ListLabel 1675"/>
    <w:qFormat/>
    <w:rPr>
      <w:rFonts w:cs="Courier New"/>
    </w:rPr>
  </w:style>
  <w:style w:type="character" w:customStyle="1" w:styleId="ListLabel1676">
    <w:name w:val="ListLabel 1676"/>
    <w:qFormat/>
    <w:rPr>
      <w:rFonts w:cs="Wingdings"/>
    </w:rPr>
  </w:style>
  <w:style w:type="character" w:customStyle="1" w:styleId="ListLabel1677">
    <w:name w:val="ListLabel 1677"/>
    <w:qFormat/>
    <w:rPr>
      <w:rFonts w:cs="Symbol"/>
    </w:rPr>
  </w:style>
  <w:style w:type="character" w:customStyle="1" w:styleId="ListLabel1678">
    <w:name w:val="ListLabel 1678"/>
    <w:qFormat/>
    <w:rPr>
      <w:rFonts w:cs="Courier New"/>
    </w:rPr>
  </w:style>
  <w:style w:type="character" w:customStyle="1" w:styleId="ListLabel1679">
    <w:name w:val="ListLabel 1679"/>
    <w:qFormat/>
    <w:rPr>
      <w:rFonts w:cs="Wingdings"/>
    </w:rPr>
  </w:style>
  <w:style w:type="character" w:customStyle="1" w:styleId="ListLabel1680">
    <w:name w:val="ListLabel 1680"/>
    <w:qFormat/>
    <w:rPr>
      <w:rFonts w:ascii="Times New Roman" w:hAnsi="Times New Roman" w:cs="Symbol"/>
      <w:sz w:val="28"/>
    </w:rPr>
  </w:style>
  <w:style w:type="character" w:customStyle="1" w:styleId="ListLabel1681">
    <w:name w:val="ListLabel 1681"/>
    <w:qFormat/>
    <w:rPr>
      <w:rFonts w:cs="Courier New"/>
    </w:rPr>
  </w:style>
  <w:style w:type="character" w:customStyle="1" w:styleId="ListLabel1682">
    <w:name w:val="ListLabel 1682"/>
    <w:qFormat/>
    <w:rPr>
      <w:rFonts w:cs="Wingdings"/>
    </w:rPr>
  </w:style>
  <w:style w:type="character" w:customStyle="1" w:styleId="ListLabel1683">
    <w:name w:val="ListLabel 1683"/>
    <w:qFormat/>
    <w:rPr>
      <w:rFonts w:cs="Symbol"/>
    </w:rPr>
  </w:style>
  <w:style w:type="character" w:customStyle="1" w:styleId="ListLabel1684">
    <w:name w:val="ListLabel 1684"/>
    <w:qFormat/>
    <w:rPr>
      <w:rFonts w:cs="Courier New"/>
    </w:rPr>
  </w:style>
  <w:style w:type="character" w:customStyle="1" w:styleId="ListLabel1685">
    <w:name w:val="ListLabel 1685"/>
    <w:qFormat/>
    <w:rPr>
      <w:rFonts w:cs="Wingdings"/>
    </w:rPr>
  </w:style>
  <w:style w:type="character" w:customStyle="1" w:styleId="ListLabel1686">
    <w:name w:val="ListLabel 1686"/>
    <w:qFormat/>
    <w:rPr>
      <w:rFonts w:cs="Symbol"/>
    </w:rPr>
  </w:style>
  <w:style w:type="character" w:customStyle="1" w:styleId="ListLabel1687">
    <w:name w:val="ListLabel 1687"/>
    <w:qFormat/>
    <w:rPr>
      <w:rFonts w:cs="Courier New"/>
    </w:rPr>
  </w:style>
  <w:style w:type="character" w:customStyle="1" w:styleId="ListLabel1688">
    <w:name w:val="ListLabel 1688"/>
    <w:qFormat/>
    <w:rPr>
      <w:rFonts w:cs="Wingdings"/>
    </w:rPr>
  </w:style>
  <w:style w:type="character" w:customStyle="1" w:styleId="ListLabel1689">
    <w:name w:val="ListLabel 1689"/>
    <w:qFormat/>
    <w:rPr>
      <w:rFonts w:ascii="Times New Roman" w:hAnsi="Times New Roman" w:cs="Symbol"/>
      <w:sz w:val="28"/>
    </w:rPr>
  </w:style>
  <w:style w:type="character" w:customStyle="1" w:styleId="ListLabel1690">
    <w:name w:val="ListLabel 1690"/>
    <w:qFormat/>
    <w:rPr>
      <w:rFonts w:cs="Courier New"/>
    </w:rPr>
  </w:style>
  <w:style w:type="character" w:customStyle="1" w:styleId="ListLabel1691">
    <w:name w:val="ListLabel 1691"/>
    <w:qFormat/>
    <w:rPr>
      <w:rFonts w:cs="Wingdings"/>
    </w:rPr>
  </w:style>
  <w:style w:type="character" w:customStyle="1" w:styleId="ListLabel1692">
    <w:name w:val="ListLabel 1692"/>
    <w:qFormat/>
    <w:rPr>
      <w:rFonts w:cs="Symbol"/>
    </w:rPr>
  </w:style>
  <w:style w:type="character" w:customStyle="1" w:styleId="ListLabel1693">
    <w:name w:val="ListLabel 1693"/>
    <w:qFormat/>
    <w:rPr>
      <w:rFonts w:cs="Courier New"/>
    </w:rPr>
  </w:style>
  <w:style w:type="character" w:customStyle="1" w:styleId="ListLabel1694">
    <w:name w:val="ListLabel 1694"/>
    <w:qFormat/>
    <w:rPr>
      <w:rFonts w:cs="Wingdings"/>
    </w:rPr>
  </w:style>
  <w:style w:type="character" w:customStyle="1" w:styleId="ListLabel1695">
    <w:name w:val="ListLabel 1695"/>
    <w:qFormat/>
    <w:rPr>
      <w:rFonts w:cs="Symbol"/>
    </w:rPr>
  </w:style>
  <w:style w:type="character" w:customStyle="1" w:styleId="ListLabel1696">
    <w:name w:val="ListLabel 1696"/>
    <w:qFormat/>
    <w:rPr>
      <w:rFonts w:cs="Courier New"/>
    </w:rPr>
  </w:style>
  <w:style w:type="character" w:customStyle="1" w:styleId="ListLabel1697">
    <w:name w:val="ListLabel 1697"/>
    <w:qFormat/>
    <w:rPr>
      <w:rFonts w:cs="Wingdings"/>
    </w:rPr>
  </w:style>
  <w:style w:type="character" w:customStyle="1" w:styleId="ListLabel1698">
    <w:name w:val="ListLabel 1698"/>
    <w:qFormat/>
    <w:rPr>
      <w:rFonts w:eastAsia="Times New Roman" w:cs="Times New Roman"/>
    </w:rPr>
  </w:style>
  <w:style w:type="character" w:customStyle="1" w:styleId="ListLabel1699">
    <w:name w:val="ListLabel 1699"/>
    <w:qFormat/>
    <w:rPr>
      <w:rFonts w:ascii="Times New Roman" w:hAnsi="Times New Roman"/>
      <w:b/>
      <w:sz w:val="28"/>
    </w:rPr>
  </w:style>
  <w:style w:type="character" w:customStyle="1" w:styleId="ListLabel1700">
    <w:name w:val="ListLabel 1700"/>
    <w:qFormat/>
    <w:rPr>
      <w:rFonts w:ascii="Times New Roman" w:hAnsi="Times New Roman"/>
      <w:b/>
      <w:i w:val="0"/>
      <w:sz w:val="28"/>
    </w:rPr>
  </w:style>
  <w:style w:type="character" w:customStyle="1" w:styleId="ListLabel1701">
    <w:name w:val="ListLabel 1701"/>
    <w:qFormat/>
    <w:rPr>
      <w:rFonts w:ascii="Times New Roman" w:hAnsi="Times New Roman"/>
      <w:b/>
      <w:sz w:val="28"/>
    </w:rPr>
  </w:style>
  <w:style w:type="character" w:customStyle="1" w:styleId="ListLabel1702">
    <w:name w:val="ListLabel 1702"/>
    <w:qFormat/>
    <w:rPr>
      <w:b/>
    </w:rPr>
  </w:style>
  <w:style w:type="character" w:customStyle="1" w:styleId="ListLabel1703">
    <w:name w:val="ListLabel 1703"/>
    <w:qFormat/>
    <w:rPr>
      <w:b/>
    </w:rPr>
  </w:style>
  <w:style w:type="character" w:customStyle="1" w:styleId="ListLabel1704">
    <w:name w:val="ListLabel 1704"/>
    <w:qFormat/>
    <w:rPr>
      <w:b/>
    </w:rPr>
  </w:style>
  <w:style w:type="character" w:customStyle="1" w:styleId="ListLabel1705">
    <w:name w:val="ListLabel 1705"/>
    <w:qFormat/>
    <w:rPr>
      <w:b/>
    </w:rPr>
  </w:style>
  <w:style w:type="character" w:customStyle="1" w:styleId="ListLabel1706">
    <w:name w:val="ListLabel 1706"/>
    <w:qFormat/>
    <w:rPr>
      <w:b/>
    </w:rPr>
  </w:style>
  <w:style w:type="character" w:customStyle="1" w:styleId="ListLabel1707">
    <w:name w:val="ListLabel 1707"/>
    <w:qFormat/>
    <w:rPr>
      <w:b/>
    </w:rPr>
  </w:style>
  <w:style w:type="character" w:customStyle="1" w:styleId="ListLabel1708">
    <w:name w:val="ListLabel 1708"/>
    <w:qFormat/>
    <w:rPr>
      <w:rFonts w:ascii="Times New Roman" w:hAnsi="Times New Roman"/>
      <w:b/>
      <w:sz w:val="28"/>
    </w:rPr>
  </w:style>
  <w:style w:type="character" w:customStyle="1" w:styleId="ListLabel1709">
    <w:name w:val="ListLabel 1709"/>
    <w:qFormat/>
    <w:rPr>
      <w:b/>
    </w:rPr>
  </w:style>
  <w:style w:type="character" w:customStyle="1" w:styleId="ListLabel1710">
    <w:name w:val="ListLabel 1710"/>
    <w:qFormat/>
    <w:rPr>
      <w:b/>
    </w:rPr>
  </w:style>
  <w:style w:type="character" w:customStyle="1" w:styleId="ListLabel1711">
    <w:name w:val="ListLabel 1711"/>
    <w:qFormat/>
    <w:rPr>
      <w:b/>
    </w:rPr>
  </w:style>
  <w:style w:type="character" w:customStyle="1" w:styleId="ListLabel1712">
    <w:name w:val="ListLabel 1712"/>
    <w:qFormat/>
    <w:rPr>
      <w:b/>
    </w:rPr>
  </w:style>
  <w:style w:type="character" w:customStyle="1" w:styleId="ListLabel1713">
    <w:name w:val="ListLabel 1713"/>
    <w:qFormat/>
    <w:rPr>
      <w:b/>
    </w:rPr>
  </w:style>
  <w:style w:type="character" w:customStyle="1" w:styleId="ListLabel1714">
    <w:name w:val="ListLabel 1714"/>
    <w:qFormat/>
    <w:rPr>
      <w:b/>
    </w:rPr>
  </w:style>
  <w:style w:type="character" w:customStyle="1" w:styleId="ListLabel1715">
    <w:name w:val="ListLabel 1715"/>
    <w:qFormat/>
    <w:rPr>
      <w:b/>
    </w:rPr>
  </w:style>
  <w:style w:type="character" w:customStyle="1" w:styleId="ListLabel1716">
    <w:name w:val="ListLabel 1716"/>
    <w:qFormat/>
    <w:rPr>
      <w:b/>
    </w:rPr>
  </w:style>
  <w:style w:type="character" w:customStyle="1" w:styleId="ListLabel1717">
    <w:name w:val="ListLabel 1717"/>
    <w:qFormat/>
    <w:rPr>
      <w:rFonts w:ascii="Times New Roman" w:hAnsi="Times New Roman" w:cs="Times New Roman"/>
      <w:sz w:val="28"/>
    </w:rPr>
  </w:style>
  <w:style w:type="character" w:customStyle="1" w:styleId="ListLabel1718">
    <w:name w:val="ListLabel 1718"/>
    <w:qFormat/>
    <w:rPr>
      <w:rFonts w:cs="Courier New"/>
    </w:rPr>
  </w:style>
  <w:style w:type="character" w:customStyle="1" w:styleId="ListLabel1719">
    <w:name w:val="ListLabel 1719"/>
    <w:qFormat/>
    <w:rPr>
      <w:rFonts w:cs="Wingdings"/>
    </w:rPr>
  </w:style>
  <w:style w:type="character" w:customStyle="1" w:styleId="ListLabel1720">
    <w:name w:val="ListLabel 1720"/>
    <w:qFormat/>
    <w:rPr>
      <w:rFonts w:cs="Symbol"/>
    </w:rPr>
  </w:style>
  <w:style w:type="character" w:customStyle="1" w:styleId="ListLabel1721">
    <w:name w:val="ListLabel 1721"/>
    <w:qFormat/>
    <w:rPr>
      <w:rFonts w:cs="Courier New"/>
    </w:rPr>
  </w:style>
  <w:style w:type="character" w:customStyle="1" w:styleId="ListLabel1722">
    <w:name w:val="ListLabel 1722"/>
    <w:qFormat/>
    <w:rPr>
      <w:rFonts w:cs="Wingdings"/>
    </w:rPr>
  </w:style>
  <w:style w:type="character" w:customStyle="1" w:styleId="ListLabel1723">
    <w:name w:val="ListLabel 1723"/>
    <w:qFormat/>
    <w:rPr>
      <w:rFonts w:cs="Symbol"/>
    </w:rPr>
  </w:style>
  <w:style w:type="character" w:customStyle="1" w:styleId="ListLabel1724">
    <w:name w:val="ListLabel 1724"/>
    <w:qFormat/>
    <w:rPr>
      <w:rFonts w:cs="Courier New"/>
    </w:rPr>
  </w:style>
  <w:style w:type="character" w:customStyle="1" w:styleId="ListLabel1725">
    <w:name w:val="ListLabel 1725"/>
    <w:qFormat/>
    <w:rPr>
      <w:rFonts w:cs="Wingdings"/>
    </w:rPr>
  </w:style>
  <w:style w:type="character" w:customStyle="1" w:styleId="ListLabel1726">
    <w:name w:val="ListLabel 1726"/>
    <w:qFormat/>
    <w:rPr>
      <w:b/>
      <w:i w:val="0"/>
      <w:color w:val="00000A"/>
    </w:rPr>
  </w:style>
  <w:style w:type="character" w:customStyle="1" w:styleId="ListLabel1727">
    <w:name w:val="ListLabel 1727"/>
    <w:qFormat/>
    <w:rPr>
      <w:b/>
      <w:i w:val="0"/>
      <w:color w:val="00000A"/>
      <w:sz w:val="28"/>
    </w:rPr>
  </w:style>
  <w:style w:type="character" w:customStyle="1" w:styleId="ListLabel1728">
    <w:name w:val="ListLabel 1728"/>
    <w:qFormat/>
    <w:rPr>
      <w:b/>
    </w:rPr>
  </w:style>
  <w:style w:type="character" w:customStyle="1" w:styleId="ListLabel1729">
    <w:name w:val="ListLabel 1729"/>
    <w:qFormat/>
    <w:rPr>
      <w:rFonts w:ascii="Times New Roman" w:hAnsi="Times New Roman"/>
      <w:b/>
      <w:sz w:val="28"/>
    </w:rPr>
  </w:style>
  <w:style w:type="character" w:customStyle="1" w:styleId="ListLabel1730">
    <w:name w:val="ListLabel 1730"/>
    <w:qFormat/>
    <w:rPr>
      <w:b/>
    </w:rPr>
  </w:style>
  <w:style w:type="character" w:customStyle="1" w:styleId="ListLabel1731">
    <w:name w:val="ListLabel 1731"/>
    <w:qFormat/>
    <w:rPr>
      <w:b/>
    </w:rPr>
  </w:style>
  <w:style w:type="character" w:customStyle="1" w:styleId="ListLabel1732">
    <w:name w:val="ListLabel 1732"/>
    <w:qFormat/>
    <w:rPr>
      <w:b/>
    </w:rPr>
  </w:style>
  <w:style w:type="character" w:customStyle="1" w:styleId="ListLabel1733">
    <w:name w:val="ListLabel 1733"/>
    <w:qFormat/>
    <w:rPr>
      <w:b/>
    </w:rPr>
  </w:style>
  <w:style w:type="character" w:customStyle="1" w:styleId="ListLabel1734">
    <w:name w:val="ListLabel 1734"/>
    <w:qFormat/>
    <w:rPr>
      <w:b/>
    </w:rPr>
  </w:style>
  <w:style w:type="character" w:customStyle="1" w:styleId="ListLabel1735">
    <w:name w:val="ListLabel 1735"/>
    <w:qFormat/>
    <w:rPr>
      <w:b/>
    </w:rPr>
  </w:style>
  <w:style w:type="character" w:customStyle="1" w:styleId="ListLabel1736">
    <w:name w:val="ListLabel 1736"/>
    <w:qFormat/>
    <w:rPr>
      <w:b/>
    </w:rPr>
  </w:style>
  <w:style w:type="character" w:customStyle="1" w:styleId="ListLabel1737">
    <w:name w:val="ListLabel 1737"/>
    <w:qFormat/>
    <w:rPr>
      <w:rFonts w:eastAsia="Times New Roman" w:cs="Times New Roman"/>
    </w:rPr>
  </w:style>
  <w:style w:type="character" w:customStyle="1" w:styleId="ListLabel1738">
    <w:name w:val="ListLabel 1738"/>
    <w:qFormat/>
    <w:rPr>
      <w:b/>
    </w:rPr>
  </w:style>
  <w:style w:type="character" w:customStyle="1" w:styleId="ListLabel1739">
    <w:name w:val="ListLabel 1739"/>
    <w:qFormat/>
    <w:rPr>
      <w:rFonts w:ascii="Times New Roman" w:hAnsi="Times New Roman"/>
      <w:b/>
      <w:sz w:val="28"/>
    </w:rPr>
  </w:style>
  <w:style w:type="character" w:customStyle="1" w:styleId="ListLabel1740">
    <w:name w:val="ListLabel 1740"/>
    <w:qFormat/>
    <w:rPr>
      <w:b/>
    </w:rPr>
  </w:style>
  <w:style w:type="character" w:customStyle="1" w:styleId="ListLabel1741">
    <w:name w:val="ListLabel 1741"/>
    <w:qFormat/>
    <w:rPr>
      <w:b/>
    </w:rPr>
  </w:style>
  <w:style w:type="character" w:customStyle="1" w:styleId="ListLabel1742">
    <w:name w:val="ListLabel 1742"/>
    <w:qFormat/>
    <w:rPr>
      <w:b/>
    </w:rPr>
  </w:style>
  <w:style w:type="character" w:customStyle="1" w:styleId="ListLabel1743">
    <w:name w:val="ListLabel 1743"/>
    <w:qFormat/>
    <w:rPr>
      <w:b/>
    </w:rPr>
  </w:style>
  <w:style w:type="character" w:customStyle="1" w:styleId="ListLabel1744">
    <w:name w:val="ListLabel 1744"/>
    <w:qFormat/>
    <w:rPr>
      <w:b/>
    </w:rPr>
  </w:style>
  <w:style w:type="character" w:customStyle="1" w:styleId="ListLabel1745">
    <w:name w:val="ListLabel 1745"/>
    <w:qFormat/>
    <w:rPr>
      <w:b/>
    </w:rPr>
  </w:style>
  <w:style w:type="character" w:customStyle="1" w:styleId="ListLabel1746">
    <w:name w:val="ListLabel 1746"/>
    <w:qFormat/>
    <w:rPr>
      <w:b/>
    </w:rPr>
  </w:style>
  <w:style w:type="character" w:customStyle="1" w:styleId="ListLabel1747">
    <w:name w:val="ListLabel 1747"/>
    <w:qFormat/>
    <w:rPr>
      <w:rFonts w:ascii="Times New Roman" w:hAnsi="Times New Roman"/>
      <w:b/>
      <w:sz w:val="26"/>
    </w:rPr>
  </w:style>
  <w:style w:type="character" w:customStyle="1" w:styleId="ListLabel1748">
    <w:name w:val="ListLabel 1748"/>
    <w:qFormat/>
    <w:rPr>
      <w:rFonts w:ascii="Times New Roman" w:hAnsi="Times New Roman"/>
      <w:b/>
    </w:rPr>
  </w:style>
  <w:style w:type="character" w:customStyle="1" w:styleId="ListLabel1749">
    <w:name w:val="ListLabel 1749"/>
    <w:qFormat/>
    <w:rPr>
      <w:rFonts w:eastAsia="Times New Roman"/>
    </w:rPr>
  </w:style>
  <w:style w:type="character" w:customStyle="1" w:styleId="ListLabel1750">
    <w:name w:val="ListLabel 1750"/>
    <w:qFormat/>
    <w:rPr>
      <w:rFonts w:eastAsia="Times New Roman"/>
    </w:rPr>
  </w:style>
  <w:style w:type="character" w:customStyle="1" w:styleId="ListLabel1751">
    <w:name w:val="ListLabel 1751"/>
    <w:qFormat/>
    <w:rPr>
      <w:rFonts w:eastAsia="Times New Roman"/>
    </w:rPr>
  </w:style>
  <w:style w:type="character" w:customStyle="1" w:styleId="ListLabel1752">
    <w:name w:val="ListLabel 1752"/>
    <w:qFormat/>
    <w:rPr>
      <w:rFonts w:eastAsia="Times New Roman"/>
    </w:rPr>
  </w:style>
  <w:style w:type="character" w:customStyle="1" w:styleId="ListLabel1753">
    <w:name w:val="ListLabel 1753"/>
    <w:qFormat/>
    <w:rPr>
      <w:rFonts w:eastAsia="Times New Roman"/>
    </w:rPr>
  </w:style>
  <w:style w:type="character" w:customStyle="1" w:styleId="ListLabel1754">
    <w:name w:val="ListLabel 1754"/>
    <w:qFormat/>
    <w:rPr>
      <w:rFonts w:eastAsia="Times New Roman"/>
    </w:rPr>
  </w:style>
  <w:style w:type="character" w:customStyle="1" w:styleId="ListLabel1755">
    <w:name w:val="ListLabel 1755"/>
    <w:qFormat/>
    <w:rPr>
      <w:rFonts w:eastAsia="Times New Roman"/>
    </w:rPr>
  </w:style>
  <w:style w:type="character" w:customStyle="1" w:styleId="ListLabel1756">
    <w:name w:val="ListLabel 1756"/>
    <w:qFormat/>
    <w:rPr>
      <w:rFonts w:eastAsia="Times New Roman"/>
    </w:rPr>
  </w:style>
  <w:style w:type="character" w:customStyle="1" w:styleId="ListLabel1757">
    <w:name w:val="ListLabel 1757"/>
    <w:qFormat/>
    <w:rPr>
      <w:rFonts w:ascii="Times New Roman" w:hAnsi="Times New Roman"/>
      <w:b/>
      <w:sz w:val="26"/>
    </w:rPr>
  </w:style>
  <w:style w:type="character" w:customStyle="1" w:styleId="ListLabel1758">
    <w:name w:val="ListLabel 1758"/>
    <w:qFormat/>
    <w:rPr>
      <w:rFonts w:ascii="Times New Roman" w:hAnsi="Times New Roman"/>
      <w:b/>
      <w:color w:val="00000A"/>
      <w:sz w:val="28"/>
    </w:rPr>
  </w:style>
  <w:style w:type="character" w:customStyle="1" w:styleId="ListLabel1759">
    <w:name w:val="ListLabel 1759"/>
    <w:qFormat/>
    <w:rPr>
      <w:b/>
      <w:color w:val="00000A"/>
      <w:sz w:val="28"/>
    </w:rPr>
  </w:style>
  <w:style w:type="character" w:customStyle="1" w:styleId="ListLabel1760">
    <w:name w:val="ListLabel 1760"/>
    <w:qFormat/>
    <w:rPr>
      <w:rFonts w:ascii="Times New Roman" w:hAnsi="Times New Roman"/>
      <w:b/>
      <w:color w:val="00000A"/>
      <w:sz w:val="28"/>
    </w:rPr>
  </w:style>
  <w:style w:type="character" w:customStyle="1" w:styleId="ListLabel1761">
    <w:name w:val="ListLabel 1761"/>
    <w:qFormat/>
    <w:rPr>
      <w:b/>
      <w:sz w:val="28"/>
    </w:rPr>
  </w:style>
  <w:style w:type="character" w:customStyle="1" w:styleId="ListLabel1762">
    <w:name w:val="ListLabel 1762"/>
    <w:qFormat/>
    <w:rPr>
      <w:b/>
      <w:color w:val="00000A"/>
      <w:sz w:val="28"/>
    </w:rPr>
  </w:style>
  <w:style w:type="character" w:customStyle="1" w:styleId="ListLabel1763">
    <w:name w:val="ListLabel 1763"/>
    <w:qFormat/>
    <w:rPr>
      <w:b/>
      <w:color w:val="00000A"/>
      <w:sz w:val="28"/>
    </w:rPr>
  </w:style>
  <w:style w:type="character" w:customStyle="1" w:styleId="ListLabel1764">
    <w:name w:val="ListLabel 1764"/>
    <w:qFormat/>
    <w:rPr>
      <w:rFonts w:ascii="Times New Roman" w:hAnsi="Times New Roman"/>
      <w:b/>
      <w:strike w:val="0"/>
      <w:dstrike w:val="0"/>
      <w:color w:val="00000A"/>
      <w:sz w:val="28"/>
    </w:rPr>
  </w:style>
  <w:style w:type="character" w:customStyle="1" w:styleId="ListLabel1765">
    <w:name w:val="ListLabel 1765"/>
    <w:qFormat/>
    <w:rPr>
      <w:rFonts w:ascii="Times New Roman" w:hAnsi="Times New Roman"/>
      <w:b/>
      <w:color w:val="00000A"/>
      <w:sz w:val="28"/>
    </w:rPr>
  </w:style>
  <w:style w:type="character" w:customStyle="1" w:styleId="ListLabel1766">
    <w:name w:val="ListLabel 1766"/>
    <w:qFormat/>
    <w:rPr>
      <w:rFonts w:ascii="Times New Roman" w:hAnsi="Times New Roman" w:cs="Times New Roman"/>
      <w:sz w:val="28"/>
    </w:rPr>
  </w:style>
  <w:style w:type="character" w:customStyle="1" w:styleId="ListLabel1767">
    <w:name w:val="ListLabel 1767"/>
    <w:qFormat/>
    <w:rPr>
      <w:rFonts w:ascii="Times New Roman" w:hAnsi="Times New Roman"/>
      <w:b/>
      <w:sz w:val="28"/>
    </w:rPr>
  </w:style>
  <w:style w:type="character" w:customStyle="1" w:styleId="ListLabel1768">
    <w:name w:val="ListLabel 1768"/>
    <w:qFormat/>
    <w:rPr>
      <w:b/>
    </w:rPr>
  </w:style>
  <w:style w:type="character" w:customStyle="1" w:styleId="ListLabel1769">
    <w:name w:val="ListLabel 1769"/>
    <w:qFormat/>
    <w:rPr>
      <w:b/>
      <w:i w:val="0"/>
    </w:rPr>
  </w:style>
  <w:style w:type="character" w:customStyle="1" w:styleId="ListLabel1770">
    <w:name w:val="ListLabel 1770"/>
    <w:qFormat/>
    <w:rPr>
      <w:b/>
    </w:rPr>
  </w:style>
  <w:style w:type="character" w:customStyle="1" w:styleId="ListLabel1771">
    <w:name w:val="ListLabel 1771"/>
    <w:qFormat/>
    <w:rPr>
      <w:b/>
    </w:rPr>
  </w:style>
  <w:style w:type="character" w:customStyle="1" w:styleId="ListLabel1772">
    <w:name w:val="ListLabel 1772"/>
    <w:qFormat/>
    <w:rPr>
      <w:b/>
    </w:rPr>
  </w:style>
  <w:style w:type="character" w:customStyle="1" w:styleId="ListLabel1773">
    <w:name w:val="ListLabel 1773"/>
    <w:qFormat/>
    <w:rPr>
      <w:b/>
    </w:rPr>
  </w:style>
  <w:style w:type="character" w:customStyle="1" w:styleId="ListLabel1774">
    <w:name w:val="ListLabel 1774"/>
    <w:qFormat/>
    <w:rPr>
      <w:b/>
    </w:rPr>
  </w:style>
  <w:style w:type="character" w:customStyle="1" w:styleId="ListLabel1775">
    <w:name w:val="ListLabel 1775"/>
    <w:qFormat/>
    <w:rPr>
      <w:b/>
    </w:rPr>
  </w:style>
  <w:style w:type="character" w:customStyle="1" w:styleId="ListLabel1776">
    <w:name w:val="ListLabel 1776"/>
    <w:qFormat/>
    <w:rPr>
      <w:rFonts w:ascii="Times New Roman" w:hAnsi="Times New Roman" w:cs="Symbol"/>
      <w:sz w:val="28"/>
    </w:rPr>
  </w:style>
  <w:style w:type="character" w:customStyle="1" w:styleId="ListLabel1777">
    <w:name w:val="ListLabel 1777"/>
    <w:qFormat/>
    <w:rPr>
      <w:rFonts w:cs="Courier New"/>
    </w:rPr>
  </w:style>
  <w:style w:type="character" w:customStyle="1" w:styleId="ListLabel1778">
    <w:name w:val="ListLabel 1778"/>
    <w:qFormat/>
    <w:rPr>
      <w:rFonts w:cs="Wingdings"/>
    </w:rPr>
  </w:style>
  <w:style w:type="character" w:customStyle="1" w:styleId="ListLabel1779">
    <w:name w:val="ListLabel 1779"/>
    <w:qFormat/>
    <w:rPr>
      <w:rFonts w:cs="Symbol"/>
    </w:rPr>
  </w:style>
  <w:style w:type="character" w:customStyle="1" w:styleId="ListLabel1780">
    <w:name w:val="ListLabel 1780"/>
    <w:qFormat/>
    <w:rPr>
      <w:rFonts w:cs="Courier New"/>
    </w:rPr>
  </w:style>
  <w:style w:type="character" w:customStyle="1" w:styleId="ListLabel1781">
    <w:name w:val="ListLabel 1781"/>
    <w:qFormat/>
    <w:rPr>
      <w:rFonts w:cs="Wingdings"/>
    </w:rPr>
  </w:style>
  <w:style w:type="character" w:customStyle="1" w:styleId="ListLabel1782">
    <w:name w:val="ListLabel 1782"/>
    <w:qFormat/>
    <w:rPr>
      <w:rFonts w:cs="Symbol"/>
    </w:rPr>
  </w:style>
  <w:style w:type="character" w:customStyle="1" w:styleId="ListLabel1783">
    <w:name w:val="ListLabel 1783"/>
    <w:qFormat/>
    <w:rPr>
      <w:rFonts w:cs="Courier New"/>
    </w:rPr>
  </w:style>
  <w:style w:type="character" w:customStyle="1" w:styleId="ListLabel1784">
    <w:name w:val="ListLabel 1784"/>
    <w:qFormat/>
    <w:rPr>
      <w:rFonts w:cs="Wingdings"/>
    </w:rPr>
  </w:style>
  <w:style w:type="character" w:customStyle="1" w:styleId="ListLabel1785">
    <w:name w:val="ListLabel 1785"/>
    <w:qFormat/>
    <w:rPr>
      <w:rFonts w:ascii="Times New Roman" w:hAnsi="Times New Roman" w:cs="Symbol"/>
      <w:sz w:val="28"/>
    </w:rPr>
  </w:style>
  <w:style w:type="character" w:customStyle="1" w:styleId="ListLabel1786">
    <w:name w:val="ListLabel 1786"/>
    <w:qFormat/>
    <w:rPr>
      <w:rFonts w:cs="Courier New"/>
    </w:rPr>
  </w:style>
  <w:style w:type="character" w:customStyle="1" w:styleId="ListLabel1787">
    <w:name w:val="ListLabel 1787"/>
    <w:qFormat/>
    <w:rPr>
      <w:rFonts w:cs="Wingdings"/>
    </w:rPr>
  </w:style>
  <w:style w:type="character" w:customStyle="1" w:styleId="ListLabel1788">
    <w:name w:val="ListLabel 1788"/>
    <w:qFormat/>
    <w:rPr>
      <w:rFonts w:cs="Symbol"/>
    </w:rPr>
  </w:style>
  <w:style w:type="character" w:customStyle="1" w:styleId="ListLabel1789">
    <w:name w:val="ListLabel 1789"/>
    <w:qFormat/>
    <w:rPr>
      <w:rFonts w:cs="Courier New"/>
    </w:rPr>
  </w:style>
  <w:style w:type="character" w:customStyle="1" w:styleId="ListLabel1790">
    <w:name w:val="ListLabel 1790"/>
    <w:qFormat/>
    <w:rPr>
      <w:rFonts w:cs="Wingdings"/>
    </w:rPr>
  </w:style>
  <w:style w:type="character" w:customStyle="1" w:styleId="ListLabel1791">
    <w:name w:val="ListLabel 1791"/>
    <w:qFormat/>
    <w:rPr>
      <w:rFonts w:cs="Symbol"/>
    </w:rPr>
  </w:style>
  <w:style w:type="character" w:customStyle="1" w:styleId="ListLabel1792">
    <w:name w:val="ListLabel 1792"/>
    <w:qFormat/>
    <w:rPr>
      <w:rFonts w:cs="Courier New"/>
    </w:rPr>
  </w:style>
  <w:style w:type="character" w:customStyle="1" w:styleId="ListLabel1793">
    <w:name w:val="ListLabel 1793"/>
    <w:qFormat/>
    <w:rPr>
      <w:rFonts w:cs="Wingdings"/>
    </w:rPr>
  </w:style>
  <w:style w:type="character" w:customStyle="1" w:styleId="ListLabel1794">
    <w:name w:val="ListLabel 1794"/>
    <w:qFormat/>
    <w:rPr>
      <w:rFonts w:ascii="Times New Roman" w:hAnsi="Times New Roman" w:cs="Symbol"/>
      <w:sz w:val="28"/>
    </w:rPr>
  </w:style>
  <w:style w:type="character" w:customStyle="1" w:styleId="ListLabel1795">
    <w:name w:val="ListLabel 1795"/>
    <w:qFormat/>
    <w:rPr>
      <w:rFonts w:cs="Courier New"/>
    </w:rPr>
  </w:style>
  <w:style w:type="character" w:customStyle="1" w:styleId="ListLabel1796">
    <w:name w:val="ListLabel 1796"/>
    <w:qFormat/>
    <w:rPr>
      <w:rFonts w:cs="Wingdings"/>
    </w:rPr>
  </w:style>
  <w:style w:type="character" w:customStyle="1" w:styleId="ListLabel1797">
    <w:name w:val="ListLabel 1797"/>
    <w:qFormat/>
    <w:rPr>
      <w:rFonts w:cs="Symbol"/>
    </w:rPr>
  </w:style>
  <w:style w:type="character" w:customStyle="1" w:styleId="ListLabel1798">
    <w:name w:val="ListLabel 1798"/>
    <w:qFormat/>
    <w:rPr>
      <w:rFonts w:cs="Courier New"/>
    </w:rPr>
  </w:style>
  <w:style w:type="character" w:customStyle="1" w:styleId="ListLabel1799">
    <w:name w:val="ListLabel 1799"/>
    <w:qFormat/>
    <w:rPr>
      <w:rFonts w:cs="Wingdings"/>
    </w:rPr>
  </w:style>
  <w:style w:type="character" w:customStyle="1" w:styleId="ListLabel1800">
    <w:name w:val="ListLabel 1800"/>
    <w:qFormat/>
    <w:rPr>
      <w:rFonts w:cs="Symbol"/>
    </w:rPr>
  </w:style>
  <w:style w:type="character" w:customStyle="1" w:styleId="ListLabel1801">
    <w:name w:val="ListLabel 1801"/>
    <w:qFormat/>
    <w:rPr>
      <w:rFonts w:cs="Courier New"/>
    </w:rPr>
  </w:style>
  <w:style w:type="character" w:customStyle="1" w:styleId="ListLabel1802">
    <w:name w:val="ListLabel 1802"/>
    <w:qFormat/>
    <w:rPr>
      <w:rFonts w:cs="Wingdings"/>
    </w:rPr>
  </w:style>
  <w:style w:type="character" w:customStyle="1" w:styleId="ListLabel1803">
    <w:name w:val="ListLabel 1803"/>
    <w:qFormat/>
    <w:rPr>
      <w:rFonts w:eastAsia="Times New Roman" w:cs="Times New Roman"/>
    </w:rPr>
  </w:style>
  <w:style w:type="character" w:customStyle="1" w:styleId="ListLabel1804">
    <w:name w:val="ListLabel 1804"/>
    <w:qFormat/>
    <w:rPr>
      <w:rFonts w:ascii="Times New Roman" w:hAnsi="Times New Roman"/>
      <w:b/>
      <w:sz w:val="28"/>
    </w:rPr>
  </w:style>
  <w:style w:type="character" w:customStyle="1" w:styleId="ListLabel1805">
    <w:name w:val="ListLabel 1805"/>
    <w:qFormat/>
    <w:rPr>
      <w:rFonts w:ascii="Times New Roman" w:hAnsi="Times New Roman"/>
      <w:b/>
      <w:i w:val="0"/>
      <w:sz w:val="28"/>
    </w:rPr>
  </w:style>
  <w:style w:type="character" w:customStyle="1" w:styleId="ListLabel1806">
    <w:name w:val="ListLabel 1806"/>
    <w:qFormat/>
    <w:rPr>
      <w:rFonts w:ascii="Times New Roman" w:hAnsi="Times New Roman"/>
      <w:b/>
      <w:sz w:val="28"/>
    </w:rPr>
  </w:style>
  <w:style w:type="character" w:customStyle="1" w:styleId="ListLabel1807">
    <w:name w:val="ListLabel 1807"/>
    <w:qFormat/>
    <w:rPr>
      <w:b/>
    </w:rPr>
  </w:style>
  <w:style w:type="character" w:customStyle="1" w:styleId="ListLabel1808">
    <w:name w:val="ListLabel 1808"/>
    <w:qFormat/>
    <w:rPr>
      <w:b/>
    </w:rPr>
  </w:style>
  <w:style w:type="character" w:customStyle="1" w:styleId="ListLabel1809">
    <w:name w:val="ListLabel 1809"/>
    <w:qFormat/>
    <w:rPr>
      <w:b/>
    </w:rPr>
  </w:style>
  <w:style w:type="character" w:customStyle="1" w:styleId="ListLabel1810">
    <w:name w:val="ListLabel 1810"/>
    <w:qFormat/>
    <w:rPr>
      <w:b/>
    </w:rPr>
  </w:style>
  <w:style w:type="character" w:customStyle="1" w:styleId="ListLabel1811">
    <w:name w:val="ListLabel 1811"/>
    <w:qFormat/>
    <w:rPr>
      <w:b/>
    </w:rPr>
  </w:style>
  <w:style w:type="character" w:customStyle="1" w:styleId="ListLabel1812">
    <w:name w:val="ListLabel 1812"/>
    <w:qFormat/>
    <w:rPr>
      <w:b/>
    </w:rPr>
  </w:style>
  <w:style w:type="character" w:customStyle="1" w:styleId="ListLabel1813">
    <w:name w:val="ListLabel 1813"/>
    <w:qFormat/>
    <w:rPr>
      <w:rFonts w:ascii="Times New Roman" w:hAnsi="Times New Roman"/>
      <w:b/>
      <w:sz w:val="28"/>
    </w:rPr>
  </w:style>
  <w:style w:type="character" w:customStyle="1" w:styleId="ListLabel1814">
    <w:name w:val="ListLabel 1814"/>
    <w:qFormat/>
    <w:rPr>
      <w:b/>
    </w:rPr>
  </w:style>
  <w:style w:type="character" w:customStyle="1" w:styleId="ListLabel1815">
    <w:name w:val="ListLabel 1815"/>
    <w:qFormat/>
    <w:rPr>
      <w:b/>
    </w:rPr>
  </w:style>
  <w:style w:type="character" w:customStyle="1" w:styleId="ListLabel1816">
    <w:name w:val="ListLabel 1816"/>
    <w:qFormat/>
    <w:rPr>
      <w:b/>
    </w:rPr>
  </w:style>
  <w:style w:type="character" w:customStyle="1" w:styleId="ListLabel1817">
    <w:name w:val="ListLabel 1817"/>
    <w:qFormat/>
    <w:rPr>
      <w:b/>
    </w:rPr>
  </w:style>
  <w:style w:type="character" w:customStyle="1" w:styleId="ListLabel1818">
    <w:name w:val="ListLabel 1818"/>
    <w:qFormat/>
    <w:rPr>
      <w:b/>
    </w:rPr>
  </w:style>
  <w:style w:type="character" w:customStyle="1" w:styleId="ListLabel1819">
    <w:name w:val="ListLabel 1819"/>
    <w:qFormat/>
    <w:rPr>
      <w:b/>
    </w:rPr>
  </w:style>
  <w:style w:type="character" w:customStyle="1" w:styleId="ListLabel1820">
    <w:name w:val="ListLabel 1820"/>
    <w:qFormat/>
    <w:rPr>
      <w:b/>
    </w:rPr>
  </w:style>
  <w:style w:type="character" w:customStyle="1" w:styleId="ListLabel1821">
    <w:name w:val="ListLabel 1821"/>
    <w:qFormat/>
    <w:rPr>
      <w:b/>
    </w:rPr>
  </w:style>
  <w:style w:type="character" w:customStyle="1" w:styleId="ListLabel1822">
    <w:name w:val="ListLabel 1822"/>
    <w:qFormat/>
    <w:rPr>
      <w:rFonts w:ascii="Times New Roman" w:hAnsi="Times New Roman" w:cs="Times New Roman"/>
      <w:sz w:val="28"/>
    </w:rPr>
  </w:style>
  <w:style w:type="character" w:customStyle="1" w:styleId="ListLabel1823">
    <w:name w:val="ListLabel 1823"/>
    <w:qFormat/>
    <w:rPr>
      <w:rFonts w:cs="Courier New"/>
    </w:rPr>
  </w:style>
  <w:style w:type="character" w:customStyle="1" w:styleId="ListLabel1824">
    <w:name w:val="ListLabel 1824"/>
    <w:qFormat/>
    <w:rPr>
      <w:rFonts w:cs="Wingdings"/>
    </w:rPr>
  </w:style>
  <w:style w:type="character" w:customStyle="1" w:styleId="ListLabel1825">
    <w:name w:val="ListLabel 1825"/>
    <w:qFormat/>
    <w:rPr>
      <w:rFonts w:cs="Symbol"/>
    </w:rPr>
  </w:style>
  <w:style w:type="character" w:customStyle="1" w:styleId="ListLabel1826">
    <w:name w:val="ListLabel 1826"/>
    <w:qFormat/>
    <w:rPr>
      <w:rFonts w:cs="Courier New"/>
    </w:rPr>
  </w:style>
  <w:style w:type="character" w:customStyle="1" w:styleId="ListLabel1827">
    <w:name w:val="ListLabel 1827"/>
    <w:qFormat/>
    <w:rPr>
      <w:rFonts w:cs="Wingdings"/>
    </w:rPr>
  </w:style>
  <w:style w:type="character" w:customStyle="1" w:styleId="ListLabel1828">
    <w:name w:val="ListLabel 1828"/>
    <w:qFormat/>
    <w:rPr>
      <w:rFonts w:cs="Symbol"/>
    </w:rPr>
  </w:style>
  <w:style w:type="character" w:customStyle="1" w:styleId="ListLabel1829">
    <w:name w:val="ListLabel 1829"/>
    <w:qFormat/>
    <w:rPr>
      <w:rFonts w:cs="Courier New"/>
    </w:rPr>
  </w:style>
  <w:style w:type="character" w:customStyle="1" w:styleId="ListLabel1830">
    <w:name w:val="ListLabel 1830"/>
    <w:qFormat/>
    <w:rPr>
      <w:rFonts w:cs="Wingdings"/>
    </w:rPr>
  </w:style>
  <w:style w:type="character" w:customStyle="1" w:styleId="ListLabel1831">
    <w:name w:val="ListLabel 1831"/>
    <w:qFormat/>
    <w:rPr>
      <w:b/>
      <w:i w:val="0"/>
      <w:color w:val="00000A"/>
    </w:rPr>
  </w:style>
  <w:style w:type="character" w:customStyle="1" w:styleId="ListLabel1832">
    <w:name w:val="ListLabel 1832"/>
    <w:qFormat/>
    <w:rPr>
      <w:b/>
      <w:i w:val="0"/>
      <w:color w:val="00000A"/>
      <w:sz w:val="28"/>
    </w:rPr>
  </w:style>
  <w:style w:type="character" w:customStyle="1" w:styleId="ListLabel1833">
    <w:name w:val="ListLabel 1833"/>
    <w:qFormat/>
    <w:rPr>
      <w:b/>
    </w:rPr>
  </w:style>
  <w:style w:type="character" w:customStyle="1" w:styleId="ListLabel1834">
    <w:name w:val="ListLabel 1834"/>
    <w:qFormat/>
    <w:rPr>
      <w:rFonts w:ascii="Times New Roman" w:hAnsi="Times New Roman"/>
      <w:b/>
      <w:sz w:val="28"/>
    </w:rPr>
  </w:style>
  <w:style w:type="character" w:customStyle="1" w:styleId="ListLabel1835">
    <w:name w:val="ListLabel 1835"/>
    <w:qFormat/>
    <w:rPr>
      <w:b/>
    </w:rPr>
  </w:style>
  <w:style w:type="character" w:customStyle="1" w:styleId="ListLabel1836">
    <w:name w:val="ListLabel 1836"/>
    <w:qFormat/>
    <w:rPr>
      <w:b/>
    </w:rPr>
  </w:style>
  <w:style w:type="character" w:customStyle="1" w:styleId="ListLabel1837">
    <w:name w:val="ListLabel 1837"/>
    <w:qFormat/>
    <w:rPr>
      <w:b/>
    </w:rPr>
  </w:style>
  <w:style w:type="character" w:customStyle="1" w:styleId="ListLabel1838">
    <w:name w:val="ListLabel 1838"/>
    <w:qFormat/>
    <w:rPr>
      <w:b/>
    </w:rPr>
  </w:style>
  <w:style w:type="character" w:customStyle="1" w:styleId="ListLabel1839">
    <w:name w:val="ListLabel 1839"/>
    <w:qFormat/>
    <w:rPr>
      <w:b/>
    </w:rPr>
  </w:style>
  <w:style w:type="character" w:customStyle="1" w:styleId="ListLabel1840">
    <w:name w:val="ListLabel 1840"/>
    <w:qFormat/>
    <w:rPr>
      <w:b/>
    </w:rPr>
  </w:style>
  <w:style w:type="character" w:customStyle="1" w:styleId="ListLabel1841">
    <w:name w:val="ListLabel 1841"/>
    <w:qFormat/>
    <w:rPr>
      <w:b/>
    </w:rPr>
  </w:style>
  <w:style w:type="character" w:customStyle="1" w:styleId="ListLabel1842">
    <w:name w:val="ListLabel 1842"/>
    <w:qFormat/>
    <w:rPr>
      <w:rFonts w:eastAsia="Times New Roman" w:cs="Times New Roman"/>
    </w:rPr>
  </w:style>
  <w:style w:type="character" w:customStyle="1" w:styleId="ListLabel1843">
    <w:name w:val="ListLabel 1843"/>
    <w:qFormat/>
    <w:rPr>
      <w:b/>
    </w:rPr>
  </w:style>
  <w:style w:type="character" w:customStyle="1" w:styleId="ListLabel1844">
    <w:name w:val="ListLabel 1844"/>
    <w:qFormat/>
    <w:rPr>
      <w:rFonts w:ascii="Times New Roman" w:hAnsi="Times New Roman"/>
      <w:b/>
      <w:sz w:val="28"/>
    </w:rPr>
  </w:style>
  <w:style w:type="character" w:customStyle="1" w:styleId="ListLabel1845">
    <w:name w:val="ListLabel 1845"/>
    <w:qFormat/>
    <w:rPr>
      <w:b/>
    </w:rPr>
  </w:style>
  <w:style w:type="character" w:customStyle="1" w:styleId="ListLabel1846">
    <w:name w:val="ListLabel 1846"/>
    <w:qFormat/>
    <w:rPr>
      <w:b/>
    </w:rPr>
  </w:style>
  <w:style w:type="character" w:customStyle="1" w:styleId="ListLabel1847">
    <w:name w:val="ListLabel 1847"/>
    <w:qFormat/>
    <w:rPr>
      <w:b/>
    </w:rPr>
  </w:style>
  <w:style w:type="character" w:customStyle="1" w:styleId="ListLabel1848">
    <w:name w:val="ListLabel 1848"/>
    <w:qFormat/>
    <w:rPr>
      <w:b/>
    </w:rPr>
  </w:style>
  <w:style w:type="character" w:customStyle="1" w:styleId="ListLabel1849">
    <w:name w:val="ListLabel 1849"/>
    <w:qFormat/>
    <w:rPr>
      <w:b/>
    </w:rPr>
  </w:style>
  <w:style w:type="character" w:customStyle="1" w:styleId="ListLabel1850">
    <w:name w:val="ListLabel 1850"/>
    <w:qFormat/>
    <w:rPr>
      <w:b/>
    </w:rPr>
  </w:style>
  <w:style w:type="character" w:customStyle="1" w:styleId="ListLabel1851">
    <w:name w:val="ListLabel 1851"/>
    <w:qFormat/>
    <w:rPr>
      <w:b/>
    </w:rPr>
  </w:style>
  <w:style w:type="character" w:customStyle="1" w:styleId="ListLabel1852">
    <w:name w:val="ListLabel 1852"/>
    <w:qFormat/>
    <w:rPr>
      <w:rFonts w:ascii="Times New Roman" w:hAnsi="Times New Roman"/>
      <w:b/>
      <w:sz w:val="26"/>
    </w:rPr>
  </w:style>
  <w:style w:type="character" w:customStyle="1" w:styleId="ListLabel1853">
    <w:name w:val="ListLabel 1853"/>
    <w:qFormat/>
    <w:rPr>
      <w:rFonts w:ascii="Times New Roman" w:hAnsi="Times New Roman"/>
      <w:b/>
    </w:rPr>
  </w:style>
  <w:style w:type="character" w:customStyle="1" w:styleId="ListLabel1854">
    <w:name w:val="ListLabel 1854"/>
    <w:qFormat/>
    <w:rPr>
      <w:rFonts w:eastAsia="Times New Roman"/>
    </w:rPr>
  </w:style>
  <w:style w:type="character" w:customStyle="1" w:styleId="ListLabel1855">
    <w:name w:val="ListLabel 1855"/>
    <w:qFormat/>
    <w:rPr>
      <w:rFonts w:eastAsia="Times New Roman"/>
    </w:rPr>
  </w:style>
  <w:style w:type="character" w:customStyle="1" w:styleId="ListLabel1856">
    <w:name w:val="ListLabel 1856"/>
    <w:qFormat/>
    <w:rPr>
      <w:rFonts w:eastAsia="Times New Roman"/>
    </w:rPr>
  </w:style>
  <w:style w:type="character" w:customStyle="1" w:styleId="ListLabel1857">
    <w:name w:val="ListLabel 1857"/>
    <w:qFormat/>
    <w:rPr>
      <w:rFonts w:eastAsia="Times New Roman"/>
    </w:rPr>
  </w:style>
  <w:style w:type="character" w:customStyle="1" w:styleId="ListLabel1858">
    <w:name w:val="ListLabel 1858"/>
    <w:qFormat/>
    <w:rPr>
      <w:rFonts w:eastAsia="Times New Roman"/>
    </w:rPr>
  </w:style>
  <w:style w:type="character" w:customStyle="1" w:styleId="ListLabel1859">
    <w:name w:val="ListLabel 1859"/>
    <w:qFormat/>
    <w:rPr>
      <w:rFonts w:eastAsia="Times New Roman"/>
    </w:rPr>
  </w:style>
  <w:style w:type="character" w:customStyle="1" w:styleId="ListLabel1860">
    <w:name w:val="ListLabel 1860"/>
    <w:qFormat/>
    <w:rPr>
      <w:rFonts w:eastAsia="Times New Roman"/>
    </w:rPr>
  </w:style>
  <w:style w:type="character" w:customStyle="1" w:styleId="ListLabel1861">
    <w:name w:val="ListLabel 1861"/>
    <w:qFormat/>
    <w:rPr>
      <w:rFonts w:eastAsia="Times New Roman"/>
    </w:rPr>
  </w:style>
  <w:style w:type="character" w:customStyle="1" w:styleId="ListLabel1862">
    <w:name w:val="ListLabel 1862"/>
    <w:qFormat/>
    <w:rPr>
      <w:rFonts w:ascii="Times New Roman" w:hAnsi="Times New Roman"/>
      <w:b/>
      <w:sz w:val="26"/>
    </w:rPr>
  </w:style>
  <w:style w:type="character" w:customStyle="1" w:styleId="ListLabel1863">
    <w:name w:val="ListLabel 1863"/>
    <w:qFormat/>
    <w:rPr>
      <w:rFonts w:ascii="Times New Roman" w:hAnsi="Times New Roman"/>
      <w:b/>
      <w:color w:val="00000A"/>
      <w:sz w:val="28"/>
    </w:rPr>
  </w:style>
  <w:style w:type="character" w:customStyle="1" w:styleId="ListLabel1864">
    <w:name w:val="ListLabel 1864"/>
    <w:qFormat/>
    <w:rPr>
      <w:b/>
      <w:color w:val="00000A"/>
      <w:sz w:val="28"/>
    </w:rPr>
  </w:style>
  <w:style w:type="character" w:customStyle="1" w:styleId="ListLabel1865">
    <w:name w:val="ListLabel 1865"/>
    <w:qFormat/>
    <w:rPr>
      <w:rFonts w:ascii="Times New Roman" w:hAnsi="Times New Roman"/>
      <w:b/>
      <w:color w:val="00000A"/>
      <w:sz w:val="28"/>
    </w:rPr>
  </w:style>
  <w:style w:type="character" w:customStyle="1" w:styleId="ListLabel1866">
    <w:name w:val="ListLabel 1866"/>
    <w:qFormat/>
    <w:rPr>
      <w:b/>
      <w:sz w:val="28"/>
    </w:rPr>
  </w:style>
  <w:style w:type="character" w:customStyle="1" w:styleId="ListLabel1867">
    <w:name w:val="ListLabel 1867"/>
    <w:qFormat/>
    <w:rPr>
      <w:b/>
      <w:color w:val="00000A"/>
      <w:sz w:val="28"/>
    </w:rPr>
  </w:style>
  <w:style w:type="character" w:customStyle="1" w:styleId="ListLabel1868">
    <w:name w:val="ListLabel 1868"/>
    <w:qFormat/>
    <w:rPr>
      <w:b/>
      <w:color w:val="00000A"/>
      <w:sz w:val="28"/>
    </w:rPr>
  </w:style>
  <w:style w:type="character" w:customStyle="1" w:styleId="ListLabel1869">
    <w:name w:val="ListLabel 1869"/>
    <w:qFormat/>
    <w:rPr>
      <w:rFonts w:ascii="Times New Roman" w:hAnsi="Times New Roman"/>
      <w:b/>
      <w:strike w:val="0"/>
      <w:dstrike w:val="0"/>
      <w:color w:val="00000A"/>
      <w:sz w:val="28"/>
    </w:rPr>
  </w:style>
  <w:style w:type="character" w:customStyle="1" w:styleId="ListLabel1870">
    <w:name w:val="ListLabel 1870"/>
    <w:qFormat/>
    <w:rPr>
      <w:rFonts w:ascii="Times New Roman" w:hAnsi="Times New Roman"/>
      <w:b/>
      <w:color w:val="00000A"/>
      <w:sz w:val="28"/>
    </w:rPr>
  </w:style>
  <w:style w:type="character" w:customStyle="1" w:styleId="ListLabel1871">
    <w:name w:val="ListLabel 1871"/>
    <w:qFormat/>
    <w:rPr>
      <w:rFonts w:ascii="Times New Roman" w:hAnsi="Times New Roman" w:cs="Times New Roman"/>
      <w:sz w:val="28"/>
    </w:rPr>
  </w:style>
  <w:style w:type="character" w:customStyle="1" w:styleId="ListLabel1872">
    <w:name w:val="ListLabel 1872"/>
    <w:qFormat/>
    <w:rPr>
      <w:rFonts w:ascii="Times New Roman" w:hAnsi="Times New Roman"/>
      <w:b/>
      <w:sz w:val="28"/>
    </w:rPr>
  </w:style>
  <w:style w:type="character" w:customStyle="1" w:styleId="ListLabel1873">
    <w:name w:val="ListLabel 1873"/>
    <w:qFormat/>
    <w:rPr>
      <w:b/>
    </w:rPr>
  </w:style>
  <w:style w:type="character" w:customStyle="1" w:styleId="ListLabel1874">
    <w:name w:val="ListLabel 1874"/>
    <w:qFormat/>
    <w:rPr>
      <w:b/>
      <w:i w:val="0"/>
    </w:rPr>
  </w:style>
  <w:style w:type="character" w:customStyle="1" w:styleId="ListLabel1875">
    <w:name w:val="ListLabel 1875"/>
    <w:qFormat/>
    <w:rPr>
      <w:b/>
    </w:rPr>
  </w:style>
  <w:style w:type="character" w:customStyle="1" w:styleId="ListLabel1876">
    <w:name w:val="ListLabel 1876"/>
    <w:qFormat/>
    <w:rPr>
      <w:b/>
    </w:rPr>
  </w:style>
  <w:style w:type="character" w:customStyle="1" w:styleId="ListLabel1877">
    <w:name w:val="ListLabel 1877"/>
    <w:qFormat/>
    <w:rPr>
      <w:b/>
    </w:rPr>
  </w:style>
  <w:style w:type="character" w:customStyle="1" w:styleId="ListLabel1878">
    <w:name w:val="ListLabel 1878"/>
    <w:qFormat/>
    <w:rPr>
      <w:b/>
    </w:rPr>
  </w:style>
  <w:style w:type="character" w:customStyle="1" w:styleId="ListLabel1879">
    <w:name w:val="ListLabel 1879"/>
    <w:qFormat/>
    <w:rPr>
      <w:b/>
    </w:rPr>
  </w:style>
  <w:style w:type="character" w:customStyle="1" w:styleId="ListLabel1880">
    <w:name w:val="ListLabel 1880"/>
    <w:qFormat/>
    <w:rPr>
      <w:b/>
    </w:rPr>
  </w:style>
  <w:style w:type="character" w:customStyle="1" w:styleId="ListLabel1881">
    <w:name w:val="ListLabel 1881"/>
    <w:qFormat/>
    <w:rPr>
      <w:rFonts w:ascii="Times New Roman" w:hAnsi="Times New Roman" w:cs="Symbol"/>
      <w:sz w:val="28"/>
    </w:rPr>
  </w:style>
  <w:style w:type="character" w:customStyle="1" w:styleId="ListLabel1882">
    <w:name w:val="ListLabel 1882"/>
    <w:qFormat/>
    <w:rPr>
      <w:rFonts w:cs="Courier New"/>
    </w:rPr>
  </w:style>
  <w:style w:type="character" w:customStyle="1" w:styleId="ListLabel1883">
    <w:name w:val="ListLabel 1883"/>
    <w:qFormat/>
    <w:rPr>
      <w:rFonts w:cs="Wingdings"/>
    </w:rPr>
  </w:style>
  <w:style w:type="character" w:customStyle="1" w:styleId="ListLabel1884">
    <w:name w:val="ListLabel 1884"/>
    <w:qFormat/>
    <w:rPr>
      <w:rFonts w:cs="Symbol"/>
    </w:rPr>
  </w:style>
  <w:style w:type="character" w:customStyle="1" w:styleId="ListLabel1885">
    <w:name w:val="ListLabel 1885"/>
    <w:qFormat/>
    <w:rPr>
      <w:rFonts w:cs="Courier New"/>
    </w:rPr>
  </w:style>
  <w:style w:type="character" w:customStyle="1" w:styleId="ListLabel1886">
    <w:name w:val="ListLabel 1886"/>
    <w:qFormat/>
    <w:rPr>
      <w:rFonts w:cs="Wingdings"/>
    </w:rPr>
  </w:style>
  <w:style w:type="character" w:customStyle="1" w:styleId="ListLabel1887">
    <w:name w:val="ListLabel 1887"/>
    <w:qFormat/>
    <w:rPr>
      <w:rFonts w:cs="Symbol"/>
    </w:rPr>
  </w:style>
  <w:style w:type="character" w:customStyle="1" w:styleId="ListLabel1888">
    <w:name w:val="ListLabel 1888"/>
    <w:qFormat/>
    <w:rPr>
      <w:rFonts w:cs="Courier New"/>
    </w:rPr>
  </w:style>
  <w:style w:type="character" w:customStyle="1" w:styleId="ListLabel1889">
    <w:name w:val="ListLabel 1889"/>
    <w:qFormat/>
    <w:rPr>
      <w:rFonts w:cs="Wingdings"/>
    </w:rPr>
  </w:style>
  <w:style w:type="character" w:customStyle="1" w:styleId="ListLabel1890">
    <w:name w:val="ListLabel 1890"/>
    <w:qFormat/>
    <w:rPr>
      <w:rFonts w:ascii="Times New Roman" w:hAnsi="Times New Roman" w:cs="Symbol"/>
      <w:sz w:val="28"/>
    </w:rPr>
  </w:style>
  <w:style w:type="character" w:customStyle="1" w:styleId="ListLabel1891">
    <w:name w:val="ListLabel 1891"/>
    <w:qFormat/>
    <w:rPr>
      <w:rFonts w:cs="Courier New"/>
    </w:rPr>
  </w:style>
  <w:style w:type="character" w:customStyle="1" w:styleId="ListLabel1892">
    <w:name w:val="ListLabel 1892"/>
    <w:qFormat/>
    <w:rPr>
      <w:rFonts w:cs="Wingdings"/>
    </w:rPr>
  </w:style>
  <w:style w:type="character" w:customStyle="1" w:styleId="ListLabel1893">
    <w:name w:val="ListLabel 1893"/>
    <w:qFormat/>
    <w:rPr>
      <w:rFonts w:cs="Symbol"/>
    </w:rPr>
  </w:style>
  <w:style w:type="character" w:customStyle="1" w:styleId="ListLabel1894">
    <w:name w:val="ListLabel 1894"/>
    <w:qFormat/>
    <w:rPr>
      <w:rFonts w:cs="Courier New"/>
    </w:rPr>
  </w:style>
  <w:style w:type="character" w:customStyle="1" w:styleId="ListLabel1895">
    <w:name w:val="ListLabel 1895"/>
    <w:qFormat/>
    <w:rPr>
      <w:rFonts w:cs="Wingdings"/>
    </w:rPr>
  </w:style>
  <w:style w:type="character" w:customStyle="1" w:styleId="ListLabel1896">
    <w:name w:val="ListLabel 1896"/>
    <w:qFormat/>
    <w:rPr>
      <w:rFonts w:cs="Symbol"/>
    </w:rPr>
  </w:style>
  <w:style w:type="character" w:customStyle="1" w:styleId="ListLabel1897">
    <w:name w:val="ListLabel 1897"/>
    <w:qFormat/>
    <w:rPr>
      <w:rFonts w:cs="Courier New"/>
    </w:rPr>
  </w:style>
  <w:style w:type="character" w:customStyle="1" w:styleId="ListLabel1898">
    <w:name w:val="ListLabel 1898"/>
    <w:qFormat/>
    <w:rPr>
      <w:rFonts w:cs="Wingdings"/>
    </w:rPr>
  </w:style>
  <w:style w:type="character" w:customStyle="1" w:styleId="ListLabel1899">
    <w:name w:val="ListLabel 1899"/>
    <w:qFormat/>
    <w:rPr>
      <w:rFonts w:ascii="Times New Roman" w:hAnsi="Times New Roman" w:cs="Symbol"/>
      <w:sz w:val="28"/>
    </w:rPr>
  </w:style>
  <w:style w:type="character" w:customStyle="1" w:styleId="ListLabel1900">
    <w:name w:val="ListLabel 1900"/>
    <w:qFormat/>
    <w:rPr>
      <w:rFonts w:cs="Courier New"/>
    </w:rPr>
  </w:style>
  <w:style w:type="character" w:customStyle="1" w:styleId="ListLabel1901">
    <w:name w:val="ListLabel 1901"/>
    <w:qFormat/>
    <w:rPr>
      <w:rFonts w:cs="Wingdings"/>
    </w:rPr>
  </w:style>
  <w:style w:type="character" w:customStyle="1" w:styleId="ListLabel1902">
    <w:name w:val="ListLabel 1902"/>
    <w:qFormat/>
    <w:rPr>
      <w:rFonts w:cs="Symbol"/>
    </w:rPr>
  </w:style>
  <w:style w:type="character" w:customStyle="1" w:styleId="ListLabel1903">
    <w:name w:val="ListLabel 1903"/>
    <w:qFormat/>
    <w:rPr>
      <w:rFonts w:cs="Courier New"/>
    </w:rPr>
  </w:style>
  <w:style w:type="character" w:customStyle="1" w:styleId="ListLabel1904">
    <w:name w:val="ListLabel 1904"/>
    <w:qFormat/>
    <w:rPr>
      <w:rFonts w:cs="Wingdings"/>
    </w:rPr>
  </w:style>
  <w:style w:type="character" w:customStyle="1" w:styleId="ListLabel1905">
    <w:name w:val="ListLabel 1905"/>
    <w:qFormat/>
    <w:rPr>
      <w:rFonts w:cs="Symbol"/>
    </w:rPr>
  </w:style>
  <w:style w:type="character" w:customStyle="1" w:styleId="ListLabel1906">
    <w:name w:val="ListLabel 1906"/>
    <w:qFormat/>
    <w:rPr>
      <w:rFonts w:cs="Courier New"/>
    </w:rPr>
  </w:style>
  <w:style w:type="character" w:customStyle="1" w:styleId="ListLabel1907">
    <w:name w:val="ListLabel 1907"/>
    <w:qFormat/>
    <w:rPr>
      <w:rFonts w:cs="Wingdings"/>
    </w:rPr>
  </w:style>
  <w:style w:type="character" w:customStyle="1" w:styleId="ListLabel1908">
    <w:name w:val="ListLabel 1908"/>
    <w:qFormat/>
    <w:rPr>
      <w:rFonts w:eastAsia="Times New Roman" w:cs="Times New Roman"/>
    </w:rPr>
  </w:style>
  <w:style w:type="character" w:customStyle="1" w:styleId="ListLabel1909">
    <w:name w:val="ListLabel 1909"/>
    <w:qFormat/>
    <w:rPr>
      <w:rFonts w:ascii="Times New Roman" w:hAnsi="Times New Roman"/>
      <w:b/>
      <w:sz w:val="28"/>
    </w:rPr>
  </w:style>
  <w:style w:type="character" w:customStyle="1" w:styleId="ListLabel1910">
    <w:name w:val="ListLabel 1910"/>
    <w:qFormat/>
    <w:rPr>
      <w:rFonts w:ascii="Times New Roman" w:hAnsi="Times New Roman"/>
      <w:b/>
      <w:i w:val="0"/>
      <w:sz w:val="28"/>
    </w:rPr>
  </w:style>
  <w:style w:type="character" w:customStyle="1" w:styleId="ListLabel1911">
    <w:name w:val="ListLabel 1911"/>
    <w:qFormat/>
    <w:rPr>
      <w:rFonts w:ascii="Times New Roman" w:hAnsi="Times New Roman"/>
      <w:b/>
      <w:sz w:val="28"/>
    </w:rPr>
  </w:style>
  <w:style w:type="character" w:customStyle="1" w:styleId="ListLabel1912">
    <w:name w:val="ListLabel 1912"/>
    <w:qFormat/>
    <w:rPr>
      <w:b/>
    </w:rPr>
  </w:style>
  <w:style w:type="character" w:customStyle="1" w:styleId="ListLabel1913">
    <w:name w:val="ListLabel 1913"/>
    <w:qFormat/>
    <w:rPr>
      <w:b/>
    </w:rPr>
  </w:style>
  <w:style w:type="character" w:customStyle="1" w:styleId="ListLabel1914">
    <w:name w:val="ListLabel 1914"/>
    <w:qFormat/>
    <w:rPr>
      <w:b/>
    </w:rPr>
  </w:style>
  <w:style w:type="character" w:customStyle="1" w:styleId="ListLabel1915">
    <w:name w:val="ListLabel 1915"/>
    <w:qFormat/>
    <w:rPr>
      <w:b/>
    </w:rPr>
  </w:style>
  <w:style w:type="character" w:customStyle="1" w:styleId="ListLabel1916">
    <w:name w:val="ListLabel 1916"/>
    <w:qFormat/>
    <w:rPr>
      <w:b/>
    </w:rPr>
  </w:style>
  <w:style w:type="character" w:customStyle="1" w:styleId="ListLabel1917">
    <w:name w:val="ListLabel 1917"/>
    <w:qFormat/>
    <w:rPr>
      <w:b/>
    </w:rPr>
  </w:style>
  <w:style w:type="character" w:customStyle="1" w:styleId="ListLabel1918">
    <w:name w:val="ListLabel 1918"/>
    <w:qFormat/>
    <w:rPr>
      <w:rFonts w:ascii="Times New Roman" w:hAnsi="Times New Roman"/>
      <w:b/>
      <w:sz w:val="28"/>
    </w:rPr>
  </w:style>
  <w:style w:type="character" w:customStyle="1" w:styleId="ListLabel1919">
    <w:name w:val="ListLabel 1919"/>
    <w:qFormat/>
    <w:rPr>
      <w:b/>
    </w:rPr>
  </w:style>
  <w:style w:type="character" w:customStyle="1" w:styleId="ListLabel1920">
    <w:name w:val="ListLabel 1920"/>
    <w:qFormat/>
    <w:rPr>
      <w:b/>
    </w:rPr>
  </w:style>
  <w:style w:type="character" w:customStyle="1" w:styleId="ListLabel1921">
    <w:name w:val="ListLabel 1921"/>
    <w:qFormat/>
    <w:rPr>
      <w:b/>
    </w:rPr>
  </w:style>
  <w:style w:type="character" w:customStyle="1" w:styleId="ListLabel1922">
    <w:name w:val="ListLabel 1922"/>
    <w:qFormat/>
    <w:rPr>
      <w:b/>
    </w:rPr>
  </w:style>
  <w:style w:type="character" w:customStyle="1" w:styleId="ListLabel1923">
    <w:name w:val="ListLabel 1923"/>
    <w:qFormat/>
    <w:rPr>
      <w:b/>
    </w:rPr>
  </w:style>
  <w:style w:type="character" w:customStyle="1" w:styleId="ListLabel1924">
    <w:name w:val="ListLabel 1924"/>
    <w:qFormat/>
    <w:rPr>
      <w:b/>
    </w:rPr>
  </w:style>
  <w:style w:type="character" w:customStyle="1" w:styleId="ListLabel1925">
    <w:name w:val="ListLabel 1925"/>
    <w:qFormat/>
    <w:rPr>
      <w:b/>
    </w:rPr>
  </w:style>
  <w:style w:type="character" w:customStyle="1" w:styleId="ListLabel1926">
    <w:name w:val="ListLabel 1926"/>
    <w:qFormat/>
    <w:rPr>
      <w:b/>
    </w:rPr>
  </w:style>
  <w:style w:type="character" w:customStyle="1" w:styleId="ListLabel1927">
    <w:name w:val="ListLabel 1927"/>
    <w:qFormat/>
    <w:rPr>
      <w:rFonts w:ascii="Times New Roman" w:hAnsi="Times New Roman" w:cs="Times New Roman"/>
      <w:sz w:val="28"/>
    </w:rPr>
  </w:style>
  <w:style w:type="character" w:customStyle="1" w:styleId="ListLabel1928">
    <w:name w:val="ListLabel 1928"/>
    <w:qFormat/>
    <w:rPr>
      <w:rFonts w:cs="Courier New"/>
    </w:rPr>
  </w:style>
  <w:style w:type="character" w:customStyle="1" w:styleId="ListLabel1929">
    <w:name w:val="ListLabel 1929"/>
    <w:qFormat/>
    <w:rPr>
      <w:rFonts w:cs="Wingdings"/>
    </w:rPr>
  </w:style>
  <w:style w:type="character" w:customStyle="1" w:styleId="ListLabel1930">
    <w:name w:val="ListLabel 1930"/>
    <w:qFormat/>
    <w:rPr>
      <w:rFonts w:cs="Symbol"/>
    </w:rPr>
  </w:style>
  <w:style w:type="character" w:customStyle="1" w:styleId="ListLabel1931">
    <w:name w:val="ListLabel 1931"/>
    <w:qFormat/>
    <w:rPr>
      <w:rFonts w:cs="Courier New"/>
    </w:rPr>
  </w:style>
  <w:style w:type="character" w:customStyle="1" w:styleId="ListLabel1932">
    <w:name w:val="ListLabel 1932"/>
    <w:qFormat/>
    <w:rPr>
      <w:rFonts w:cs="Wingdings"/>
    </w:rPr>
  </w:style>
  <w:style w:type="character" w:customStyle="1" w:styleId="ListLabel1933">
    <w:name w:val="ListLabel 1933"/>
    <w:qFormat/>
    <w:rPr>
      <w:rFonts w:cs="Symbol"/>
    </w:rPr>
  </w:style>
  <w:style w:type="character" w:customStyle="1" w:styleId="ListLabel1934">
    <w:name w:val="ListLabel 1934"/>
    <w:qFormat/>
    <w:rPr>
      <w:rFonts w:cs="Courier New"/>
    </w:rPr>
  </w:style>
  <w:style w:type="character" w:customStyle="1" w:styleId="ListLabel1935">
    <w:name w:val="ListLabel 1935"/>
    <w:qFormat/>
    <w:rPr>
      <w:rFonts w:cs="Wingdings"/>
    </w:rPr>
  </w:style>
  <w:style w:type="character" w:customStyle="1" w:styleId="ListLabel1936">
    <w:name w:val="ListLabel 1936"/>
    <w:qFormat/>
    <w:rPr>
      <w:b/>
      <w:i w:val="0"/>
      <w:color w:val="00000A"/>
    </w:rPr>
  </w:style>
  <w:style w:type="character" w:customStyle="1" w:styleId="ListLabel1937">
    <w:name w:val="ListLabel 1937"/>
    <w:qFormat/>
    <w:rPr>
      <w:b/>
      <w:i w:val="0"/>
      <w:color w:val="00000A"/>
      <w:sz w:val="28"/>
    </w:rPr>
  </w:style>
  <w:style w:type="character" w:customStyle="1" w:styleId="ListLabel1938">
    <w:name w:val="ListLabel 1938"/>
    <w:qFormat/>
    <w:rPr>
      <w:b/>
    </w:rPr>
  </w:style>
  <w:style w:type="character" w:customStyle="1" w:styleId="ListLabel1939">
    <w:name w:val="ListLabel 1939"/>
    <w:qFormat/>
    <w:rPr>
      <w:rFonts w:ascii="Times New Roman" w:hAnsi="Times New Roman"/>
      <w:b/>
      <w:sz w:val="28"/>
    </w:rPr>
  </w:style>
  <w:style w:type="character" w:customStyle="1" w:styleId="ListLabel1940">
    <w:name w:val="ListLabel 1940"/>
    <w:qFormat/>
    <w:rPr>
      <w:b/>
    </w:rPr>
  </w:style>
  <w:style w:type="character" w:customStyle="1" w:styleId="ListLabel1941">
    <w:name w:val="ListLabel 1941"/>
    <w:qFormat/>
    <w:rPr>
      <w:b/>
    </w:rPr>
  </w:style>
  <w:style w:type="character" w:customStyle="1" w:styleId="ListLabel1942">
    <w:name w:val="ListLabel 1942"/>
    <w:qFormat/>
    <w:rPr>
      <w:b/>
    </w:rPr>
  </w:style>
  <w:style w:type="character" w:customStyle="1" w:styleId="ListLabel1943">
    <w:name w:val="ListLabel 1943"/>
    <w:qFormat/>
    <w:rPr>
      <w:b/>
    </w:rPr>
  </w:style>
  <w:style w:type="character" w:customStyle="1" w:styleId="ListLabel1944">
    <w:name w:val="ListLabel 1944"/>
    <w:qFormat/>
    <w:rPr>
      <w:b/>
    </w:rPr>
  </w:style>
  <w:style w:type="character" w:customStyle="1" w:styleId="ListLabel1945">
    <w:name w:val="ListLabel 1945"/>
    <w:qFormat/>
    <w:rPr>
      <w:b/>
    </w:rPr>
  </w:style>
  <w:style w:type="character" w:customStyle="1" w:styleId="ListLabel1946">
    <w:name w:val="ListLabel 1946"/>
    <w:qFormat/>
    <w:rPr>
      <w:b/>
    </w:rPr>
  </w:style>
  <w:style w:type="character" w:customStyle="1" w:styleId="ListLabel1947">
    <w:name w:val="ListLabel 1947"/>
    <w:qFormat/>
    <w:rPr>
      <w:rFonts w:eastAsia="Times New Roman" w:cs="Times New Roman"/>
    </w:rPr>
  </w:style>
  <w:style w:type="character" w:customStyle="1" w:styleId="ListLabel1948">
    <w:name w:val="ListLabel 1948"/>
    <w:qFormat/>
    <w:rPr>
      <w:b/>
    </w:rPr>
  </w:style>
  <w:style w:type="character" w:customStyle="1" w:styleId="ListLabel1949">
    <w:name w:val="ListLabel 1949"/>
    <w:qFormat/>
    <w:rPr>
      <w:rFonts w:ascii="Times New Roman" w:hAnsi="Times New Roman"/>
      <w:b/>
      <w:sz w:val="28"/>
    </w:rPr>
  </w:style>
  <w:style w:type="character" w:customStyle="1" w:styleId="ListLabel1950">
    <w:name w:val="ListLabel 1950"/>
    <w:qFormat/>
    <w:rPr>
      <w:b/>
    </w:rPr>
  </w:style>
  <w:style w:type="character" w:customStyle="1" w:styleId="ListLabel1951">
    <w:name w:val="ListLabel 1951"/>
    <w:qFormat/>
    <w:rPr>
      <w:b/>
    </w:rPr>
  </w:style>
  <w:style w:type="character" w:customStyle="1" w:styleId="ListLabel1952">
    <w:name w:val="ListLabel 1952"/>
    <w:qFormat/>
    <w:rPr>
      <w:b/>
    </w:rPr>
  </w:style>
  <w:style w:type="character" w:customStyle="1" w:styleId="ListLabel1953">
    <w:name w:val="ListLabel 1953"/>
    <w:qFormat/>
    <w:rPr>
      <w:b/>
    </w:rPr>
  </w:style>
  <w:style w:type="character" w:customStyle="1" w:styleId="ListLabel1954">
    <w:name w:val="ListLabel 1954"/>
    <w:qFormat/>
    <w:rPr>
      <w:b/>
    </w:rPr>
  </w:style>
  <w:style w:type="character" w:customStyle="1" w:styleId="ListLabel1955">
    <w:name w:val="ListLabel 1955"/>
    <w:qFormat/>
    <w:rPr>
      <w:b/>
    </w:rPr>
  </w:style>
  <w:style w:type="character" w:customStyle="1" w:styleId="ListLabel1956">
    <w:name w:val="ListLabel 1956"/>
    <w:qFormat/>
    <w:rPr>
      <w:b/>
    </w:rPr>
  </w:style>
  <w:style w:type="character" w:customStyle="1" w:styleId="ListLabel1957">
    <w:name w:val="ListLabel 1957"/>
    <w:qFormat/>
    <w:rPr>
      <w:rFonts w:ascii="Times New Roman" w:hAnsi="Times New Roman"/>
      <w:b/>
      <w:sz w:val="26"/>
    </w:rPr>
  </w:style>
  <w:style w:type="character" w:customStyle="1" w:styleId="ListLabel1958">
    <w:name w:val="ListLabel 1958"/>
    <w:qFormat/>
    <w:rPr>
      <w:rFonts w:ascii="Times New Roman" w:hAnsi="Times New Roman"/>
      <w:b/>
    </w:rPr>
  </w:style>
  <w:style w:type="character" w:customStyle="1" w:styleId="ListLabel1959">
    <w:name w:val="ListLabel 1959"/>
    <w:qFormat/>
    <w:rPr>
      <w:rFonts w:eastAsia="Times New Roman"/>
    </w:rPr>
  </w:style>
  <w:style w:type="character" w:customStyle="1" w:styleId="ListLabel1960">
    <w:name w:val="ListLabel 1960"/>
    <w:qFormat/>
    <w:rPr>
      <w:rFonts w:eastAsia="Times New Roman"/>
    </w:rPr>
  </w:style>
  <w:style w:type="character" w:customStyle="1" w:styleId="ListLabel1961">
    <w:name w:val="ListLabel 1961"/>
    <w:qFormat/>
    <w:rPr>
      <w:rFonts w:eastAsia="Times New Roman"/>
    </w:rPr>
  </w:style>
  <w:style w:type="character" w:customStyle="1" w:styleId="ListLabel1962">
    <w:name w:val="ListLabel 1962"/>
    <w:qFormat/>
    <w:rPr>
      <w:rFonts w:eastAsia="Times New Roman"/>
    </w:rPr>
  </w:style>
  <w:style w:type="character" w:customStyle="1" w:styleId="ListLabel1963">
    <w:name w:val="ListLabel 1963"/>
    <w:qFormat/>
    <w:rPr>
      <w:rFonts w:eastAsia="Times New Roman"/>
    </w:rPr>
  </w:style>
  <w:style w:type="character" w:customStyle="1" w:styleId="ListLabel1964">
    <w:name w:val="ListLabel 1964"/>
    <w:qFormat/>
    <w:rPr>
      <w:rFonts w:eastAsia="Times New Roman"/>
    </w:rPr>
  </w:style>
  <w:style w:type="character" w:customStyle="1" w:styleId="ListLabel1965">
    <w:name w:val="ListLabel 1965"/>
    <w:qFormat/>
    <w:rPr>
      <w:rFonts w:eastAsia="Times New Roman"/>
    </w:rPr>
  </w:style>
  <w:style w:type="character" w:customStyle="1" w:styleId="ListLabel1966">
    <w:name w:val="ListLabel 1966"/>
    <w:qFormat/>
    <w:rPr>
      <w:rFonts w:eastAsia="Times New Roman"/>
    </w:rPr>
  </w:style>
  <w:style w:type="character" w:customStyle="1" w:styleId="ListLabel1967">
    <w:name w:val="ListLabel 1967"/>
    <w:qFormat/>
    <w:rPr>
      <w:rFonts w:ascii="Times New Roman" w:hAnsi="Times New Roman"/>
      <w:b/>
      <w:sz w:val="26"/>
    </w:rPr>
  </w:style>
  <w:style w:type="character" w:customStyle="1" w:styleId="ListLabel1968">
    <w:name w:val="ListLabel 1968"/>
    <w:qFormat/>
    <w:rPr>
      <w:rFonts w:ascii="Times New Roman" w:hAnsi="Times New Roman"/>
      <w:b/>
      <w:color w:val="00000A"/>
      <w:sz w:val="28"/>
    </w:rPr>
  </w:style>
  <w:style w:type="character" w:customStyle="1" w:styleId="ListLabel1969">
    <w:name w:val="ListLabel 1969"/>
    <w:qFormat/>
    <w:rPr>
      <w:b/>
      <w:color w:val="00000A"/>
      <w:sz w:val="28"/>
    </w:rPr>
  </w:style>
  <w:style w:type="character" w:customStyle="1" w:styleId="ListLabel1970">
    <w:name w:val="ListLabel 1970"/>
    <w:qFormat/>
    <w:rPr>
      <w:rFonts w:ascii="Times New Roman" w:hAnsi="Times New Roman"/>
      <w:b/>
      <w:color w:val="00000A"/>
      <w:sz w:val="28"/>
    </w:rPr>
  </w:style>
  <w:style w:type="character" w:customStyle="1" w:styleId="ListLabel1971">
    <w:name w:val="ListLabel 1971"/>
    <w:qFormat/>
    <w:rPr>
      <w:b/>
      <w:sz w:val="28"/>
    </w:rPr>
  </w:style>
  <w:style w:type="character" w:customStyle="1" w:styleId="ListLabel1972">
    <w:name w:val="ListLabel 1972"/>
    <w:qFormat/>
    <w:rPr>
      <w:b/>
      <w:color w:val="00000A"/>
      <w:sz w:val="28"/>
    </w:rPr>
  </w:style>
  <w:style w:type="character" w:customStyle="1" w:styleId="ListLabel1973">
    <w:name w:val="ListLabel 1973"/>
    <w:qFormat/>
    <w:rPr>
      <w:b/>
      <w:color w:val="00000A"/>
      <w:sz w:val="28"/>
    </w:rPr>
  </w:style>
  <w:style w:type="character" w:customStyle="1" w:styleId="ListLabel1974">
    <w:name w:val="ListLabel 1974"/>
    <w:qFormat/>
    <w:rPr>
      <w:rFonts w:ascii="Times New Roman" w:hAnsi="Times New Roman"/>
      <w:b/>
      <w:strike w:val="0"/>
      <w:dstrike w:val="0"/>
      <w:color w:val="00000A"/>
      <w:sz w:val="28"/>
    </w:rPr>
  </w:style>
  <w:style w:type="character" w:customStyle="1" w:styleId="ListLabel1975">
    <w:name w:val="ListLabel 1975"/>
    <w:qFormat/>
    <w:rPr>
      <w:rFonts w:ascii="Times New Roman" w:hAnsi="Times New Roman"/>
      <w:b/>
      <w:color w:val="00000A"/>
      <w:sz w:val="28"/>
    </w:rPr>
  </w:style>
  <w:style w:type="paragraph" w:customStyle="1" w:styleId="ac">
    <w:name w:val="Заголовок"/>
    <w:basedOn w:val="a"/>
    <w:next w:val="ad"/>
    <w:qFormat/>
    <w:pPr>
      <w:keepNext/>
      <w:spacing w:before="240" w:after="120"/>
    </w:pPr>
    <w:rPr>
      <w:rFonts w:ascii="Liberation Sans" w:eastAsia="Microsoft YaHei" w:hAnsi="Liberation Sans" w:cs="Mangal"/>
      <w:sz w:val="28"/>
      <w:szCs w:val="28"/>
    </w:rPr>
  </w:style>
  <w:style w:type="paragraph" w:styleId="ad">
    <w:name w:val="Body Text"/>
    <w:basedOn w:val="a"/>
    <w:rsid w:val="00191366"/>
    <w:pPr>
      <w:spacing w:after="0" w:line="240" w:lineRule="auto"/>
      <w:jc w:val="both"/>
    </w:pPr>
    <w:rPr>
      <w:rFonts w:eastAsia="Calibri"/>
      <w:sz w:val="24"/>
      <w:szCs w:val="24"/>
    </w:rPr>
  </w:style>
  <w:style w:type="paragraph" w:styleId="ae">
    <w:name w:val="List"/>
    <w:basedOn w:val="ad"/>
    <w:rPr>
      <w:rFonts w:cs="Mangal"/>
    </w:rPr>
  </w:style>
  <w:style w:type="paragraph" w:styleId="af">
    <w:name w:val="caption"/>
    <w:basedOn w:val="a"/>
    <w:qFormat/>
    <w:pPr>
      <w:suppressLineNumbers/>
      <w:spacing w:before="120" w:after="120"/>
    </w:pPr>
    <w:rPr>
      <w:rFonts w:cs="Mangal"/>
      <w:i/>
      <w:iCs/>
      <w:sz w:val="24"/>
      <w:szCs w:val="24"/>
    </w:rPr>
  </w:style>
  <w:style w:type="paragraph" w:styleId="af0">
    <w:name w:val="index heading"/>
    <w:basedOn w:val="a"/>
    <w:qFormat/>
    <w:pPr>
      <w:suppressLineNumbers/>
    </w:pPr>
    <w:rPr>
      <w:rFonts w:cs="Mangal"/>
    </w:rPr>
  </w:style>
  <w:style w:type="paragraph" w:customStyle="1" w:styleId="12">
    <w:name w:val="Абзац списка1"/>
    <w:basedOn w:val="a"/>
    <w:qFormat/>
    <w:rsid w:val="009165F8"/>
    <w:pPr>
      <w:ind w:left="720"/>
    </w:pPr>
    <w:rPr>
      <w:rFonts w:cs="Times New Roman"/>
      <w:lang w:val="en-US" w:eastAsia="en-US"/>
    </w:rPr>
  </w:style>
  <w:style w:type="paragraph" w:styleId="23">
    <w:name w:val="Body Text 2"/>
    <w:basedOn w:val="a"/>
    <w:unhideWhenUsed/>
    <w:qFormat/>
    <w:rsid w:val="009165F8"/>
    <w:pPr>
      <w:spacing w:after="120" w:line="480" w:lineRule="auto"/>
    </w:pPr>
    <w:rPr>
      <w:rFonts w:ascii="Times New Roman" w:hAnsi="Times New Roman" w:cs="Times New Roman"/>
      <w:sz w:val="24"/>
      <w:szCs w:val="24"/>
    </w:rPr>
  </w:style>
  <w:style w:type="paragraph" w:styleId="af1">
    <w:name w:val="List Paragraph"/>
    <w:basedOn w:val="a"/>
    <w:uiPriority w:val="34"/>
    <w:qFormat/>
    <w:rsid w:val="009165F8"/>
    <w:pPr>
      <w:ind w:left="720"/>
      <w:contextualSpacing/>
    </w:pPr>
  </w:style>
  <w:style w:type="paragraph" w:styleId="af2">
    <w:name w:val="Balloon Text"/>
    <w:basedOn w:val="a"/>
    <w:unhideWhenUsed/>
    <w:qFormat/>
    <w:rsid w:val="00FD1616"/>
    <w:pPr>
      <w:spacing w:after="0" w:line="240" w:lineRule="auto"/>
    </w:pPr>
    <w:rPr>
      <w:rFonts w:ascii="Tahoma" w:hAnsi="Tahoma" w:cs="Tahoma"/>
      <w:sz w:val="16"/>
      <w:szCs w:val="16"/>
    </w:rPr>
  </w:style>
  <w:style w:type="paragraph" w:styleId="af3">
    <w:name w:val="header"/>
    <w:basedOn w:val="a"/>
    <w:uiPriority w:val="99"/>
    <w:unhideWhenUsed/>
    <w:rsid w:val="00F2348E"/>
    <w:pPr>
      <w:tabs>
        <w:tab w:val="center" w:pos="4677"/>
        <w:tab w:val="right" w:pos="9355"/>
      </w:tabs>
      <w:spacing w:after="0" w:line="240" w:lineRule="auto"/>
    </w:pPr>
  </w:style>
  <w:style w:type="paragraph" w:styleId="af4">
    <w:name w:val="footer"/>
    <w:basedOn w:val="a"/>
    <w:uiPriority w:val="99"/>
    <w:unhideWhenUsed/>
    <w:rsid w:val="00F2348E"/>
    <w:pPr>
      <w:tabs>
        <w:tab w:val="center" w:pos="4677"/>
        <w:tab w:val="right" w:pos="9355"/>
      </w:tabs>
      <w:spacing w:after="0" w:line="240" w:lineRule="auto"/>
    </w:pPr>
  </w:style>
  <w:style w:type="paragraph" w:styleId="af5">
    <w:name w:val="Title"/>
    <w:basedOn w:val="a"/>
    <w:qFormat/>
    <w:rsid w:val="00191366"/>
    <w:pPr>
      <w:spacing w:after="0" w:line="240" w:lineRule="auto"/>
      <w:jc w:val="center"/>
    </w:pPr>
    <w:rPr>
      <w:rFonts w:eastAsiaTheme="minorHAnsi" w:cstheme="minorBidi"/>
      <w:b/>
      <w:bCs/>
      <w:sz w:val="36"/>
      <w:szCs w:val="36"/>
      <w:lang w:eastAsia="en-US"/>
    </w:rPr>
  </w:style>
  <w:style w:type="paragraph" w:customStyle="1" w:styleId="af6">
    <w:name w:val="Содержимое таблицы"/>
    <w:basedOn w:val="a"/>
    <w:qFormat/>
    <w:rsid w:val="00191366"/>
    <w:pPr>
      <w:widowControl w:val="0"/>
      <w:suppressLineNumbers/>
      <w:suppressAutoHyphens/>
      <w:spacing w:after="0" w:line="240" w:lineRule="auto"/>
    </w:pPr>
    <w:rPr>
      <w:rFonts w:ascii="Times New Roman" w:eastAsia="Andale Sans UI" w:hAnsi="Times New Roman" w:cs="Times New Roman"/>
      <w:sz w:val="24"/>
      <w:szCs w:val="24"/>
    </w:rPr>
  </w:style>
  <w:style w:type="paragraph" w:styleId="af7">
    <w:name w:val="Normal (Web)"/>
    <w:basedOn w:val="a"/>
    <w:uiPriority w:val="99"/>
    <w:unhideWhenUsed/>
    <w:qFormat/>
    <w:rsid w:val="00191366"/>
    <w:pPr>
      <w:spacing w:beforeAutospacing="1" w:afterAutospacing="1" w:line="240" w:lineRule="auto"/>
    </w:pPr>
    <w:rPr>
      <w:rFonts w:ascii="Times New Roman" w:hAnsi="Times New Roman" w:cs="Times New Roman"/>
      <w:sz w:val="24"/>
      <w:szCs w:val="24"/>
    </w:rPr>
  </w:style>
  <w:style w:type="paragraph" w:styleId="32">
    <w:name w:val="Body Text Indent 3"/>
    <w:basedOn w:val="a"/>
    <w:uiPriority w:val="99"/>
    <w:semiHidden/>
    <w:unhideWhenUsed/>
    <w:qFormat/>
    <w:rsid w:val="0005585E"/>
    <w:pPr>
      <w:spacing w:after="120"/>
      <w:ind w:left="283"/>
    </w:pPr>
    <w:rPr>
      <w:sz w:val="16"/>
      <w:szCs w:val="16"/>
    </w:rPr>
  </w:style>
  <w:style w:type="paragraph" w:styleId="24">
    <w:name w:val="Body Text Indent 2"/>
    <w:basedOn w:val="a"/>
    <w:uiPriority w:val="99"/>
    <w:semiHidden/>
    <w:unhideWhenUsed/>
    <w:qFormat/>
    <w:rsid w:val="0005585E"/>
    <w:pPr>
      <w:spacing w:after="120" w:line="480" w:lineRule="auto"/>
      <w:ind w:left="283"/>
    </w:pPr>
  </w:style>
  <w:style w:type="paragraph" w:customStyle="1" w:styleId="210">
    <w:name w:val="Основной текст с отступом 2 Знак1"/>
    <w:basedOn w:val="a"/>
    <w:qFormat/>
    <w:rsid w:val="00633F30"/>
    <w:pPr>
      <w:ind w:left="720"/>
    </w:pPr>
    <w:rPr>
      <w:rFonts w:cs="Times New Roman"/>
      <w:lang w:val="en-US" w:eastAsia="en-US"/>
    </w:rPr>
  </w:style>
  <w:style w:type="paragraph" w:customStyle="1" w:styleId="af8">
    <w:name w:val="Содержимое врезки"/>
    <w:basedOn w:val="a"/>
    <w:qFormat/>
  </w:style>
  <w:style w:type="table" w:styleId="af9">
    <w:name w:val="Table Grid"/>
    <w:basedOn w:val="a1"/>
    <w:uiPriority w:val="59"/>
    <w:rsid w:val="00191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www.narco-stop72.ru/kontent/spravochnaya-informatsiya/profilaktika-alkogolizma-sprav/" TargetMode="External"/><Relationship Id="rId117" Type="http://schemas.openxmlformats.org/officeDocument/2006/relationships/image" Target="media/image4.png"/><Relationship Id="rId21" Type="http://schemas.openxmlformats.org/officeDocument/2006/relationships/hyperlink" Target="http://www.narco-stop72.ru/kontent/polozheniya-i-programmy/profilaktika-narkomanii3/" TargetMode="External"/><Relationship Id="rId42" Type="http://schemas.openxmlformats.org/officeDocument/2006/relationships/hyperlink" Target="http://www.narco-stop72.ru/kontent/poligraficheskaya-produktsiya/propaganda-zdorovogo-obraza-zhizni2/" TargetMode="External"/><Relationship Id="rId47" Type="http://schemas.openxmlformats.org/officeDocument/2006/relationships/hyperlink" Target="https://www.instagram.com/ocpr72/" TargetMode="External"/><Relationship Id="rId63" Type="http://schemas.openxmlformats.org/officeDocument/2006/relationships/hyperlink" Target="http://www.narco-stop72.ru/kontent/spravochnaya-informatsiya/bezopasnyy-internet-sprav/" TargetMode="External"/><Relationship Id="rId68" Type="http://schemas.openxmlformats.org/officeDocument/2006/relationships/hyperlink" Target="https://vk.com/kiberpatrul" TargetMode="External"/><Relationship Id="rId84" Type="http://schemas.openxmlformats.org/officeDocument/2006/relationships/hyperlink" Target="https://ok.ru/profile/560204090466" TargetMode="External"/><Relationship Id="rId89" Type="http://schemas.openxmlformats.org/officeDocument/2006/relationships/hyperlink" Target="http://www.narco-stop72.ru/kontent/spravochnaya-informatsiya/semeynye-tsennosti-2/" TargetMode="External"/><Relationship Id="rId112" Type="http://schemas.openxmlformats.org/officeDocument/2006/relationships/hyperlink" Target="https://infogr.am/" TargetMode="External"/><Relationship Id="rId16" Type="http://schemas.openxmlformats.org/officeDocument/2006/relationships/hyperlink" Target="https://www.instagram.com/ocpr72/" TargetMode="External"/><Relationship Id="rId107" Type="http://schemas.openxmlformats.org/officeDocument/2006/relationships/hyperlink" Target="http://vk.com/volontery72" TargetMode="External"/><Relationship Id="rId11" Type="http://schemas.openxmlformats.org/officeDocument/2006/relationships/hyperlink" Target="http://www.narco-stop72.ru/kontent/tyumenskaya-oblast-territoriya-zdorovogo-obraza-zhizni/oblastnoy-profilakticheskiy-kalendar/" TargetMode="External"/><Relationship Id="rId32" Type="http://schemas.openxmlformats.org/officeDocument/2006/relationships/hyperlink" Target="https://my.mail.ru/mail/ocpr72_omo/" TargetMode="External"/><Relationship Id="rId37" Type="http://schemas.openxmlformats.org/officeDocument/2006/relationships/hyperlink" Target="https://vk.com/ocpr72" TargetMode="External"/><Relationship Id="rId53" Type="http://schemas.openxmlformats.org/officeDocument/2006/relationships/hyperlink" Target="http://www.narco-stop72.ru/kontent/poligraficheskaya-produktsiya/profilaktika-upotrebleniya-tabaka2/" TargetMode="External"/><Relationship Id="rId58" Type="http://schemas.openxmlformats.org/officeDocument/2006/relationships/hyperlink" Target="https://vk.com/ocpr72" TargetMode="External"/><Relationship Id="rId74" Type="http://schemas.openxmlformats.org/officeDocument/2006/relationships/hyperlink" Target="http://www.narco-stop72.ru/kontent/tyumenskaya-oblast-territoriya-zdorovogo-obraza-zhizni/oblastnoy-profilakticheskiy-kalendar/" TargetMode="External"/><Relationship Id="rId79" Type="http://schemas.openxmlformats.org/officeDocument/2006/relationships/hyperlink" Target="http://www.narco-stop72.ru/kontent/stsenarii-meropriyatiy/profilaktika-rasprostraneniya-vich-spida-scen/" TargetMode="External"/><Relationship Id="rId102" Type="http://schemas.openxmlformats.org/officeDocument/2006/relationships/hyperlink" Target="http://vk.com/event45581615" TargetMode="External"/><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my.mail.ru/mail/ocpr72_omo/" TargetMode="External"/><Relationship Id="rId82" Type="http://schemas.openxmlformats.org/officeDocument/2006/relationships/hyperlink" Target="https://vk.com/ocpr72" TargetMode="External"/><Relationship Id="rId90" Type="http://schemas.openxmlformats.org/officeDocument/2006/relationships/hyperlink" Target="https://www.instagram.com/ocpr72/" TargetMode="External"/><Relationship Id="rId95" Type="http://schemas.openxmlformats.org/officeDocument/2006/relationships/hyperlink" Target="https://www.instagram.com/ocpr72/" TargetMode="External"/><Relationship Id="rId19" Type="http://schemas.openxmlformats.org/officeDocument/2006/relationships/hyperlink" Target="https://ok.ru/profile/560204090466" TargetMode="External"/><Relationship Id="rId14" Type="http://schemas.openxmlformats.org/officeDocument/2006/relationships/hyperlink" Target="http://www.narco-stop72.ru/kontent/spravochnaya-informatsiya/profilaktika-narkomanii-sprav/" TargetMode="External"/><Relationship Id="rId22" Type="http://schemas.openxmlformats.org/officeDocument/2006/relationships/hyperlink" Target="http://www.narco-stop72.ru/kontent/tyumenskaya-oblast-territoriya-zdorovogo-obraza-zhizni/oblastnoy-profilakticheskiy-kalendar/" TargetMode="External"/><Relationship Id="rId27" Type="http://schemas.openxmlformats.org/officeDocument/2006/relationships/hyperlink" Target="http://www.narco-stop72.ru/kontent/stsenarii-meropriyatiy/profilaktika-alkogolizma-scen/" TargetMode="External"/><Relationship Id="rId30" Type="http://schemas.openxmlformats.org/officeDocument/2006/relationships/hyperlink" Target="https://twitter.com/ocpr72_omo" TargetMode="External"/><Relationship Id="rId35" Type="http://schemas.openxmlformats.org/officeDocument/2006/relationships/hyperlink" Target="https://admtyumen.ru/ogv_ru/gov/administrative/military_adm/directions/counter_terrorism.htm" TargetMode="External"/><Relationship Id="rId43" Type="http://schemas.openxmlformats.org/officeDocument/2006/relationships/hyperlink" Target="http://www.narco-stop72.ru/kontent/stsenarii-meropriyatiy/propaganda-zdorovogo-obraza-zhizni-scen/" TargetMode="External"/><Relationship Id="rId48" Type="http://schemas.openxmlformats.org/officeDocument/2006/relationships/hyperlink" Target="https://vk.com/ocpr72" TargetMode="External"/><Relationship Id="rId56" Type="http://schemas.openxmlformats.org/officeDocument/2006/relationships/hyperlink" Target="http://www.narco-stop72.ru/kontent/videomaterialy/profilaktika-upotrebleniya-tabaka1/" TargetMode="External"/><Relationship Id="rId64" Type="http://schemas.openxmlformats.org/officeDocument/2006/relationships/hyperlink" Target="http://www.narco-stop72.ru/kontent/videomaterialy/bezopasnyy-internet1/" TargetMode="External"/><Relationship Id="rId69" Type="http://schemas.openxmlformats.org/officeDocument/2006/relationships/hyperlink" Target="https://www.instagram.com/ocpr72/" TargetMode="External"/><Relationship Id="rId77" Type="http://schemas.openxmlformats.org/officeDocument/2006/relationships/hyperlink" Target="http://www.hivrussia.ru/doc/docs.shtml" TargetMode="External"/><Relationship Id="rId100" Type="http://schemas.openxmlformats.org/officeDocument/2006/relationships/hyperlink" Target="http://vk.com/event45581615" TargetMode="External"/><Relationship Id="rId105" Type="http://schemas.openxmlformats.org/officeDocument/2006/relationships/image" Target="media/image3.jpeg"/><Relationship Id="rId113" Type="http://schemas.openxmlformats.org/officeDocument/2006/relationships/hyperlink" Target="http://visual.ly/" TargetMode="External"/><Relationship Id="rId118" Type="http://schemas.openxmlformats.org/officeDocument/2006/relationships/image" Target="media/image5.jpeg"/><Relationship Id="rId8" Type="http://schemas.openxmlformats.org/officeDocument/2006/relationships/hyperlink" Target="mailto:ocpr72_omo@mail.ru" TargetMode="External"/><Relationship Id="rId51" Type="http://schemas.openxmlformats.org/officeDocument/2006/relationships/hyperlink" Target="https://my.mail.ru/mail/ocpr72_omo/" TargetMode="External"/><Relationship Id="rId72" Type="http://schemas.openxmlformats.org/officeDocument/2006/relationships/hyperlink" Target="https://ok.ru/profile/560204090466" TargetMode="External"/><Relationship Id="rId80" Type="http://schemas.openxmlformats.org/officeDocument/2006/relationships/hyperlink" Target="http://www.narco-stop72.ru/kontent/videomaterialy/profilaktika-rasprostraneniya-vich-spida1/" TargetMode="External"/><Relationship Id="rId85" Type="http://schemas.openxmlformats.org/officeDocument/2006/relationships/hyperlink" Target="https://my.mail.ru/mail/ocpr72_omo/" TargetMode="External"/><Relationship Id="rId93" Type="http://schemas.openxmlformats.org/officeDocument/2006/relationships/hyperlink" Target="https://ok.ru/profile/560204090466" TargetMode="External"/><Relationship Id="rId98" Type="http://schemas.openxmlformats.org/officeDocument/2006/relationships/hyperlink" Target="https://ok.ru/profile/560204090466" TargetMode="External"/><Relationship Id="rId121" Type="http://schemas.openxmlformats.org/officeDocument/2006/relationships/hyperlink" Target="http://www.narco-stop72.ru/kontent/stsenarii-meropriyatiy/profilaktika-rasprostraneniya-vich-spida-scen/" TargetMode="External"/><Relationship Id="rId3" Type="http://schemas.openxmlformats.org/officeDocument/2006/relationships/styles" Target="styles.xml"/><Relationship Id="rId12" Type="http://schemas.openxmlformats.org/officeDocument/2006/relationships/hyperlink" Target="http://www.narco-stop72.ru/kontent/poligraficheskaya-produktsiya/profilaktika-narkomanii2/" TargetMode="External"/><Relationship Id="rId17" Type="http://schemas.openxmlformats.org/officeDocument/2006/relationships/hyperlink" Target="https://vk.com/ocpr72" TargetMode="External"/><Relationship Id="rId25" Type="http://schemas.openxmlformats.org/officeDocument/2006/relationships/hyperlink" Target="http://www.narco-stop72.ru/kontent/prezentatsii/profilaktika-alkogolizma/" TargetMode="External"/><Relationship Id="rId33" Type="http://schemas.openxmlformats.org/officeDocument/2006/relationships/hyperlink" Target="http://www.narco-stop72.ru/kontent/tyumenskaya-oblast-territoriya-zdorovogo-obraza-zhizni/oblastnoy-profilakticheskiy-kalendar/" TargetMode="External"/><Relationship Id="rId38" Type="http://schemas.openxmlformats.org/officeDocument/2006/relationships/hyperlink" Target="https://twitter.com/ocpr72_omo" TargetMode="External"/><Relationship Id="rId46" Type="http://schemas.openxmlformats.org/officeDocument/2006/relationships/hyperlink" Target="http://www.narco-stop72.ru/kontent/videomaterialy/propaganda-zdorovogo-obraza-zhizni1/" TargetMode="External"/><Relationship Id="rId59" Type="http://schemas.openxmlformats.org/officeDocument/2006/relationships/hyperlink" Target="https://twitter.com/ocpr72_omo" TargetMode="External"/><Relationship Id="rId67" Type="http://schemas.openxmlformats.org/officeDocument/2006/relationships/hyperlink" Target="https://moi-portal.ru/proekty/bezopasnii-internet/" TargetMode="External"/><Relationship Id="rId103" Type="http://schemas.openxmlformats.org/officeDocument/2006/relationships/hyperlink" Target="http://www.narco-stop72.ru/kontent/poligraficheskaya-produktsiya/profilaktika-alkogolizma2/" TargetMode="External"/><Relationship Id="rId108" Type="http://schemas.openxmlformats.org/officeDocument/2006/relationships/hyperlink" Target="http://ok.ru/profile/560204090466" TargetMode="External"/><Relationship Id="rId116" Type="http://schemas.openxmlformats.org/officeDocument/2006/relationships/hyperlink" Target="https://www.omnigroup.com/omnigraffle/" TargetMode="External"/><Relationship Id="rId20" Type="http://schemas.openxmlformats.org/officeDocument/2006/relationships/hyperlink" Target="https://my.mail.ru/mail/ocpr72_omo/" TargetMode="External"/><Relationship Id="rId41" Type="http://schemas.openxmlformats.org/officeDocument/2006/relationships/hyperlink" Target="http://www.narco-stop72.ru/kontent/tyumenskaya-oblast-territoriya-zdorovogo-obraza-zhizni/oblastnoy-profilakticheskiy-kalendar/" TargetMode="External"/><Relationship Id="rId54" Type="http://schemas.openxmlformats.org/officeDocument/2006/relationships/hyperlink" Target="http://www.narco-stop72.ru/kontent/stsenarii-meropriyatiy/profilaktika-upotrebleniya-tabaka-scen/" TargetMode="External"/><Relationship Id="rId62" Type="http://schemas.openxmlformats.org/officeDocument/2006/relationships/hyperlink" Target="http://www.narco-stop72.ru/kontent/stsenarii-meropriyatiy/bezopasnyy-internet-scen/" TargetMode="External"/><Relationship Id="rId70" Type="http://schemas.openxmlformats.org/officeDocument/2006/relationships/hyperlink" Target="https://vk.com/ocpr72" TargetMode="External"/><Relationship Id="rId75" Type="http://schemas.openxmlformats.org/officeDocument/2006/relationships/hyperlink" Target="http://www.narco-stop72.ru/kontent/poligraficheskaya-produktsiya/profilaktika-rasprostraneniya-vich-spida2/" TargetMode="External"/><Relationship Id="rId83" Type="http://schemas.openxmlformats.org/officeDocument/2006/relationships/hyperlink" Target="https://twitter.com/ocpr72_omo" TargetMode="External"/><Relationship Id="rId88" Type="http://schemas.openxmlformats.org/officeDocument/2006/relationships/hyperlink" Target="http://www.narco-stop72.ru/kontent/videomaterialy/semeynye-tsennosti/" TargetMode="External"/><Relationship Id="rId91" Type="http://schemas.openxmlformats.org/officeDocument/2006/relationships/hyperlink" Target="https://vk.com/ocpr72" TargetMode="External"/><Relationship Id="rId96" Type="http://schemas.openxmlformats.org/officeDocument/2006/relationships/hyperlink" Target="https://vk.com/ocpr72" TargetMode="External"/><Relationship Id="rId111" Type="http://schemas.openxmlformats.org/officeDocument/2006/relationships/hyperlink" Target="http://www.easel.ly/"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narco-stop72.ru/kontent/prezentatsii/profilaktika-narkomanii/?bitrix_include_areas=N&amp;clear_cache=Y" TargetMode="External"/><Relationship Id="rId23" Type="http://schemas.openxmlformats.org/officeDocument/2006/relationships/hyperlink" Target="http://www.narco-stop72.ru/kontent/poligraficheskaya-produktsiya/profilaktika-alkogolizma2/" TargetMode="External"/><Relationship Id="rId28" Type="http://schemas.openxmlformats.org/officeDocument/2006/relationships/hyperlink" Target="https://www.instagram.com/ocpr72/" TargetMode="External"/><Relationship Id="rId36" Type="http://schemas.openxmlformats.org/officeDocument/2006/relationships/hyperlink" Target="https://www.instagram.com/ocpr72/" TargetMode="External"/><Relationship Id="rId49" Type="http://schemas.openxmlformats.org/officeDocument/2006/relationships/hyperlink" Target="https://twitter.com/ocpr72_omo" TargetMode="External"/><Relationship Id="rId57" Type="http://schemas.openxmlformats.org/officeDocument/2006/relationships/hyperlink" Target="https://www.instagram.com/ocpr72/" TargetMode="External"/><Relationship Id="rId106" Type="http://schemas.openxmlformats.org/officeDocument/2006/relationships/hyperlink" Target="http://vk.com/ocpr72" TargetMode="External"/><Relationship Id="rId114" Type="http://schemas.openxmlformats.org/officeDocument/2006/relationships/hyperlink" Target="https://public.tableau.com/s/resources" TargetMode="External"/><Relationship Id="rId119" Type="http://schemas.openxmlformats.org/officeDocument/2006/relationships/hyperlink" Target="mailto:ocpr72_omo@mail.ru" TargetMode="External"/><Relationship Id="rId10" Type="http://schemas.openxmlformats.org/officeDocument/2006/relationships/hyperlink" Target="http://narco-stop72.ru/kontent/tyumenskaya-oblast-territoriya-zdorovogo-obraza-zhizni/otchet-o-realizatsii-proekta/" TargetMode="External"/><Relationship Id="rId31" Type="http://schemas.openxmlformats.org/officeDocument/2006/relationships/hyperlink" Target="https://ok.ru/profile/560204090466" TargetMode="External"/><Relationship Id="rId44" Type="http://schemas.openxmlformats.org/officeDocument/2006/relationships/hyperlink" Target="http://www.narco-stop72.ru/kontent/videomaterialy/propaganda-zdorovogo-obraza-zhizni1/" TargetMode="External"/><Relationship Id="rId52" Type="http://schemas.openxmlformats.org/officeDocument/2006/relationships/hyperlink" Target="http://www.narco-stop72.ru/kontent/tyumenskaya-oblast-territoriya-zdorovogo-obraza-zhizni/oblastnoy-profilakticheskiy-kalendar/" TargetMode="External"/><Relationship Id="rId60" Type="http://schemas.openxmlformats.org/officeDocument/2006/relationships/hyperlink" Target="https://ok.ru/profile/560204090466" TargetMode="External"/><Relationship Id="rId65" Type="http://schemas.openxmlformats.org/officeDocument/2006/relationships/hyperlink" Target="http://www.narco-stop72.ru/kontent/poligraficheskaya-produktsiya/bezopasnyy-internet2/" TargetMode="External"/><Relationship Id="rId73" Type="http://schemas.openxmlformats.org/officeDocument/2006/relationships/hyperlink" Target="https://my.mail.ru/mail/ocpr72_omo/" TargetMode="External"/><Relationship Id="rId78" Type="http://schemas.openxmlformats.org/officeDocument/2006/relationships/hyperlink" Target="http://aids72.ru/library/roliki/" TargetMode="External"/><Relationship Id="rId81" Type="http://schemas.openxmlformats.org/officeDocument/2006/relationships/hyperlink" Target="https://www.instagram.com/ocpr72/" TargetMode="External"/><Relationship Id="rId86" Type="http://schemas.openxmlformats.org/officeDocument/2006/relationships/hyperlink" Target="http://www.narco-stop72.ru/kontent/tyumenskaya-oblast-territoriya-zdorovogo-obraza-zhizni/oblastnoy-profilakticheskiy-kalendar/" TargetMode="External"/><Relationship Id="rId94" Type="http://schemas.openxmlformats.org/officeDocument/2006/relationships/hyperlink" Target="https://my.mail.ru/mail/ocpr72_omo/" TargetMode="External"/><Relationship Id="rId99" Type="http://schemas.openxmlformats.org/officeDocument/2006/relationships/hyperlink" Target="https://my.mail.ru/mail/ocpr72_omo/" TargetMode="External"/><Relationship Id="rId101" Type="http://schemas.openxmlformats.org/officeDocument/2006/relationships/hyperlink" Target="http://www.narco-stop72.ru/kontent/poligraficheskaya-produktsiya/profilaktika-narkomanii2/" TargetMode="External"/><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ocpr72_omo@mail.ru" TargetMode="External"/><Relationship Id="rId13" Type="http://schemas.openxmlformats.org/officeDocument/2006/relationships/hyperlink" Target="http://www.narco-stop72.ru/kontent/stsenarii-meropriyatiy/profilaktika-narkomanii-scen/" TargetMode="External"/><Relationship Id="rId18" Type="http://schemas.openxmlformats.org/officeDocument/2006/relationships/hyperlink" Target="https://twitter.com/ocpr72_omo" TargetMode="External"/><Relationship Id="rId39" Type="http://schemas.openxmlformats.org/officeDocument/2006/relationships/hyperlink" Target="https://ok.ru/profile/560204090466" TargetMode="External"/><Relationship Id="rId109" Type="http://schemas.openxmlformats.org/officeDocument/2006/relationships/hyperlink" Target="http://design-mania.ru/web-design/infografika/" TargetMode="External"/><Relationship Id="rId34" Type="http://schemas.openxmlformats.org/officeDocument/2006/relationships/hyperlink" Target="https://admtyumen.ru/ogv_ru/gov/administrative/military_adm/directions/counter_terrorism.htm" TargetMode="External"/><Relationship Id="rId50" Type="http://schemas.openxmlformats.org/officeDocument/2006/relationships/hyperlink" Target="https://ok.ru/profile/560204090466" TargetMode="External"/><Relationship Id="rId55" Type="http://schemas.openxmlformats.org/officeDocument/2006/relationships/hyperlink" Target="http://www.narco-stop72.ru/kontent/spravochnaya-informatsiya/profilaktika-upotrebleniya-tabaka-sprav/" TargetMode="External"/><Relationship Id="rId76" Type="http://schemas.openxmlformats.org/officeDocument/2006/relationships/hyperlink" Target="http://www.rospotrebnadzor.ru/region/210fz/index.php" TargetMode="External"/><Relationship Id="rId97" Type="http://schemas.openxmlformats.org/officeDocument/2006/relationships/hyperlink" Target="https://twitter.com/ocpr72_omo" TargetMode="External"/><Relationship Id="rId104" Type="http://schemas.openxmlformats.org/officeDocument/2006/relationships/image" Target="media/image2.jpeg"/><Relationship Id="rId120" Type="http://schemas.openxmlformats.org/officeDocument/2006/relationships/hyperlink" Target="http://www.narco-stop72.ru/kontent/poligraficheskaya-produktsiya/profilaktika-rasprostraneniya-vich-spida2/" TargetMode="External"/><Relationship Id="rId7" Type="http://schemas.openxmlformats.org/officeDocument/2006/relationships/image" Target="media/image1.png"/><Relationship Id="rId71" Type="http://schemas.openxmlformats.org/officeDocument/2006/relationships/hyperlink" Target="https://twitter.com/ocpr72_omo" TargetMode="External"/><Relationship Id="rId92" Type="http://schemas.openxmlformats.org/officeDocument/2006/relationships/hyperlink" Target="https://twitter.com/ocpr72_omo" TargetMode="External"/><Relationship Id="rId2" Type="http://schemas.openxmlformats.org/officeDocument/2006/relationships/numbering" Target="numbering.xml"/><Relationship Id="rId29" Type="http://schemas.openxmlformats.org/officeDocument/2006/relationships/hyperlink" Target="https://vk.com/ocpr72" TargetMode="External"/><Relationship Id="rId24" Type="http://schemas.openxmlformats.org/officeDocument/2006/relationships/hyperlink" Target="http://www.narco-stop72.ru/kontent/videomaterialy/profilaktika-alkogolizma1/" TargetMode="External"/><Relationship Id="rId40" Type="http://schemas.openxmlformats.org/officeDocument/2006/relationships/hyperlink" Target="https://my.mail.ru/mail/ocpr72_omo/" TargetMode="External"/><Relationship Id="rId45" Type="http://schemas.openxmlformats.org/officeDocument/2006/relationships/hyperlink" Target="http://www.narco-stop72.ru/kontent/stsenarii-meropriyatiy/propaganda-zdorovogo-obraza-zhizni-scen/" TargetMode="External"/><Relationship Id="rId66" Type="http://schemas.openxmlformats.org/officeDocument/2006/relationships/hyperlink" Target="http://www.ligainternet.ru/encyclopedia-of-security/parents-and-teachers/" TargetMode="External"/><Relationship Id="rId87" Type="http://schemas.openxmlformats.org/officeDocument/2006/relationships/hyperlink" Target="http://www.narco-stop72.ru/kontent/poligraficheskaya-produktsiya/semeynye-tsennosti-1/" TargetMode="External"/><Relationship Id="rId110" Type="http://schemas.openxmlformats.org/officeDocument/2006/relationships/hyperlink" Target="http://vk.com/infografika" TargetMode="External"/><Relationship Id="rId115" Type="http://schemas.openxmlformats.org/officeDocument/2006/relationships/hyperlink" Target="http://selection.datavisualization.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F4161-0493-4984-B301-C51A8933F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46</Pages>
  <Words>14490</Words>
  <Characters>82599</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2017-11-03T12:51:00Z</cp:lastPrinted>
  <dcterms:created xsi:type="dcterms:W3CDTF">2017-11-30T04:31:00Z</dcterms:created>
  <dcterms:modified xsi:type="dcterms:W3CDTF">2017-11-30T04:31:00Z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