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482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4784"/>
      </w:tblGrid>
      <w:tr w:rsidR="007B5584" w:rsidTr="007B5584">
        <w:trPr>
          <w:trHeight w:val="3772"/>
        </w:trPr>
        <w:tc>
          <w:tcPr>
            <w:tcW w:w="4784" w:type="dxa"/>
          </w:tcPr>
          <w:p w:rsidR="007B5584" w:rsidRDefault="00A3241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И.о. директора</w:t>
            </w:r>
          </w:p>
          <w:p w:rsidR="007B5584" w:rsidRDefault="005A2E6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МАУ «</w:t>
            </w:r>
            <w:r w:rsidR="007B5584">
              <w:rPr>
                <w:rFonts w:ascii="Times New Roman" w:hAnsi="Times New Roman"/>
                <w:sz w:val="20"/>
                <w:szCs w:val="26"/>
                <w:lang w:eastAsia="ru-RU"/>
              </w:rPr>
              <w:t>Молодежный центр Я</w:t>
            </w: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рковского муниципального района»</w:t>
            </w:r>
          </w:p>
          <w:p w:rsidR="007B5584" w:rsidRDefault="003A6D1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И.И. Мингалевой</w:t>
            </w:r>
            <w:bookmarkStart w:id="0" w:name="_GoBack"/>
            <w:bookmarkEnd w:id="0"/>
          </w:p>
          <w:p w:rsidR="007B5584" w:rsidRDefault="007B55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от _______________________________________</w:t>
            </w:r>
          </w:p>
          <w:p w:rsidR="007B5584" w:rsidRDefault="007B55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фамилия</w:t>
            </w:r>
          </w:p>
          <w:p w:rsidR="007B5584" w:rsidRDefault="007B55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_________________________________________</w:t>
            </w:r>
          </w:p>
          <w:p w:rsidR="007B5584" w:rsidRDefault="007B55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имя</w:t>
            </w:r>
          </w:p>
          <w:p w:rsidR="007B5584" w:rsidRDefault="007B55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_________________________________________</w:t>
            </w:r>
          </w:p>
          <w:p w:rsidR="007B5584" w:rsidRDefault="007B55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отчество</w:t>
            </w:r>
          </w:p>
          <w:p w:rsidR="007B5584" w:rsidRDefault="007B558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проживающего (ей) по адресу:</w:t>
            </w:r>
          </w:p>
          <w:p w:rsidR="007B5584" w:rsidRDefault="007B558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_____________________________________________</w:t>
            </w:r>
          </w:p>
          <w:p w:rsidR="007B5584" w:rsidRDefault="007B558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_____________________________________________</w:t>
            </w:r>
          </w:p>
          <w:p w:rsidR="007B5584" w:rsidRDefault="007B558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6"/>
                <w:lang w:eastAsia="ru-RU"/>
              </w:rPr>
              <w:t>тел.__________________________________________</w:t>
            </w:r>
          </w:p>
        </w:tc>
      </w:tr>
    </w:tbl>
    <w:p w:rsidR="007B5584" w:rsidRDefault="007B5584" w:rsidP="007B5584">
      <w:pPr>
        <w:keepNext/>
        <w:spacing w:after="0" w:line="240" w:lineRule="auto"/>
        <w:ind w:firstLine="567"/>
        <w:jc w:val="right"/>
        <w:outlineLvl w:val="1"/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keepNext/>
        <w:spacing w:after="0" w:line="240" w:lineRule="auto"/>
        <w:ind w:firstLine="567"/>
        <w:jc w:val="right"/>
        <w:outlineLvl w:val="1"/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keepNext/>
        <w:spacing w:after="0" w:line="240" w:lineRule="auto"/>
        <w:ind w:firstLine="567"/>
        <w:jc w:val="right"/>
        <w:outlineLvl w:val="1"/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rPr>
          <w:rFonts w:ascii="Times New Roman" w:hAnsi="Times New Roman"/>
          <w:sz w:val="18"/>
          <w:szCs w:val="26"/>
          <w:lang w:eastAsia="ru-RU"/>
        </w:rPr>
      </w:pPr>
    </w:p>
    <w:p w:rsidR="007B5584" w:rsidRDefault="007B5584" w:rsidP="007B5584">
      <w:pPr>
        <w:tabs>
          <w:tab w:val="left" w:pos="42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B5584" w:rsidRPr="007C4047" w:rsidRDefault="007B5584" w:rsidP="007B5584">
      <w:pPr>
        <w:tabs>
          <w:tab w:val="left" w:pos="42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047">
        <w:rPr>
          <w:rFonts w:ascii="Times New Roman" w:hAnsi="Times New Roman"/>
          <w:b/>
          <w:sz w:val="24"/>
          <w:szCs w:val="24"/>
          <w:lang w:eastAsia="ru-RU"/>
        </w:rPr>
        <w:t xml:space="preserve">ЗАЯВЛЕНИЕ </w:t>
      </w:r>
    </w:p>
    <w:p w:rsidR="007B5584" w:rsidRPr="007C4047" w:rsidRDefault="007B5584" w:rsidP="007B5584">
      <w:pPr>
        <w:tabs>
          <w:tab w:val="left" w:pos="4279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047">
        <w:rPr>
          <w:rFonts w:ascii="Times New Roman" w:hAnsi="Times New Roman"/>
          <w:b/>
          <w:sz w:val="24"/>
          <w:szCs w:val="24"/>
          <w:lang w:eastAsia="ru-RU"/>
        </w:rPr>
        <w:t xml:space="preserve">О согласии на обработку </w:t>
      </w:r>
      <w:r w:rsidR="00C147BC" w:rsidRPr="007C4047">
        <w:rPr>
          <w:rFonts w:ascii="Times New Roman" w:hAnsi="Times New Roman"/>
          <w:b/>
          <w:sz w:val="24"/>
          <w:szCs w:val="24"/>
          <w:lang w:eastAsia="ru-RU"/>
        </w:rPr>
        <w:t xml:space="preserve">персональных данных 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rPr>
          <w:color w:val="000000"/>
        </w:rPr>
      </w:pPr>
      <w:r w:rsidRPr="007C4047">
        <w:rPr>
          <w:color w:val="000000"/>
        </w:rPr>
        <w:t>Я,___________________________________________________________________________,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jc w:val="center"/>
        <w:rPr>
          <w:color w:val="000000"/>
        </w:rPr>
      </w:pPr>
      <w:r w:rsidRPr="007C4047">
        <w:rPr>
          <w:color w:val="000000"/>
        </w:rPr>
        <w:t>(Ф.И.О.)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jc w:val="both"/>
        <w:rPr>
          <w:color w:val="000000"/>
        </w:rPr>
      </w:pPr>
      <w:r w:rsidRPr="007C4047">
        <w:rPr>
          <w:color w:val="000000"/>
        </w:rPr>
        <w:t>Паспорт_____№ _________ выдан ________________________________________________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jc w:val="both"/>
        <w:rPr>
          <w:color w:val="000000"/>
        </w:rPr>
      </w:pPr>
      <w:r w:rsidRPr="007C4047">
        <w:rPr>
          <w:color w:val="000000"/>
        </w:rPr>
        <w:t>_____________________________________________________________________________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jc w:val="both"/>
        <w:rPr>
          <w:color w:val="000000"/>
        </w:rPr>
      </w:pPr>
      <w:r w:rsidRPr="007C4047">
        <w:rPr>
          <w:color w:val="000000"/>
        </w:rPr>
        <w:t xml:space="preserve">«___» ___________20_____ г. </w:t>
      </w:r>
    </w:p>
    <w:p w:rsidR="007B5584" w:rsidRPr="007C4047" w:rsidRDefault="005A2E68" w:rsidP="007B5584">
      <w:pPr>
        <w:pStyle w:val="a3"/>
        <w:spacing w:before="0" w:beforeAutospacing="0" w:after="0" w:afterAutospacing="0" w:line="277" w:lineRule="atLeast"/>
        <w:jc w:val="both"/>
        <w:rPr>
          <w:color w:val="000000"/>
        </w:rPr>
      </w:pPr>
      <w:r w:rsidRPr="007C4047">
        <w:rPr>
          <w:color w:val="000000"/>
        </w:rPr>
        <w:t>даю согласие в МАУ «</w:t>
      </w:r>
      <w:r w:rsidR="007B5584" w:rsidRPr="007C4047">
        <w:rPr>
          <w:color w:val="000000"/>
        </w:rPr>
        <w:t>Молодежный центр Я</w:t>
      </w:r>
      <w:r w:rsidRPr="007C4047">
        <w:rPr>
          <w:color w:val="000000"/>
        </w:rPr>
        <w:t>рковского муниципального района»</w:t>
      </w:r>
      <w:r w:rsidR="007B5584" w:rsidRPr="007C4047">
        <w:rPr>
          <w:color w:val="000000"/>
        </w:rPr>
        <w:t xml:space="preserve">, на </w:t>
      </w:r>
      <w:r w:rsidR="007B5584" w:rsidRPr="007C4047">
        <w:t>обработку персональных</w:t>
      </w:r>
      <w:r w:rsidR="007B5584" w:rsidRPr="007C4047">
        <w:rPr>
          <w:color w:val="000000"/>
        </w:rPr>
        <w:t> данных своих и своего ребёнка______________________________________________________________________, а именно на сбор, хранение, уточнение (обновление, изменение), использование, передачу, обезличивание, блокирование и уничтожение следующих персональных данных:</w:t>
      </w:r>
    </w:p>
    <w:p w:rsidR="005A2E68" w:rsidRPr="007C4047" w:rsidRDefault="005A2E68" w:rsidP="007B5584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 w:rsidRPr="007C4047">
        <w:rPr>
          <w:color w:val="000000"/>
        </w:rPr>
        <w:t>сведения, содержащие данные о рождении ребенка или паспортные данные;</w:t>
      </w:r>
    </w:p>
    <w:p w:rsidR="007B5584" w:rsidRPr="007C4047" w:rsidRDefault="007B5584" w:rsidP="007B5584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 w:rsidRPr="007C4047">
        <w:rPr>
          <w:color w:val="000000"/>
        </w:rPr>
        <w:t>данные, подтверждающие законность представления прав  ребёнка;</w:t>
      </w:r>
    </w:p>
    <w:p w:rsidR="007B5584" w:rsidRPr="007C4047" w:rsidRDefault="007B5584" w:rsidP="00C147BC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 w:rsidRPr="007C4047">
        <w:rPr>
          <w:color w:val="000000"/>
        </w:rPr>
        <w:t xml:space="preserve">адрес регистрации и проживания, </w:t>
      </w:r>
      <w:r w:rsidR="00C147BC" w:rsidRPr="007C4047">
        <w:rPr>
          <w:color w:val="000000"/>
        </w:rPr>
        <w:t>контактные телефоны несовершеннолетнего</w:t>
      </w:r>
      <w:r w:rsidRPr="007C4047">
        <w:rPr>
          <w:color w:val="000000"/>
        </w:rPr>
        <w:t xml:space="preserve"> и</w:t>
      </w:r>
      <w:r w:rsidR="00C147BC" w:rsidRPr="007C4047">
        <w:rPr>
          <w:color w:val="000000"/>
        </w:rPr>
        <w:t xml:space="preserve"> его</w:t>
      </w:r>
      <w:r w:rsidRPr="007C4047">
        <w:rPr>
          <w:color w:val="000000"/>
        </w:rPr>
        <w:t xml:space="preserve"> родителей (законных представителей);</w:t>
      </w:r>
    </w:p>
    <w:p w:rsidR="007B5584" w:rsidRPr="007C4047" w:rsidRDefault="007B5584" w:rsidP="007B5584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</w:rPr>
      </w:pPr>
      <w:r w:rsidRPr="007C4047">
        <w:rPr>
          <w:color w:val="000000"/>
        </w:rPr>
        <w:t>сведения о</w:t>
      </w:r>
      <w:r w:rsidR="00C147BC" w:rsidRPr="007C4047">
        <w:rPr>
          <w:color w:val="000000"/>
        </w:rPr>
        <w:t xml:space="preserve"> состоянии здоровья ребенка</w:t>
      </w:r>
      <w:r w:rsidR="00371D16" w:rsidRPr="007C4047">
        <w:rPr>
          <w:color w:val="000000"/>
        </w:rPr>
        <w:t>.</w:t>
      </w:r>
    </w:p>
    <w:p w:rsidR="007B5584" w:rsidRPr="007C4047" w:rsidRDefault="005A2E68" w:rsidP="007B5584">
      <w:pPr>
        <w:pStyle w:val="a3"/>
        <w:spacing w:before="0" w:beforeAutospacing="0" w:after="0" w:afterAutospacing="0" w:line="277" w:lineRule="atLeast"/>
        <w:ind w:firstLine="567"/>
        <w:jc w:val="both"/>
        <w:rPr>
          <w:color w:val="000000"/>
        </w:rPr>
      </w:pPr>
      <w:r w:rsidRPr="007C4047">
        <w:rPr>
          <w:color w:val="000000"/>
        </w:rPr>
        <w:t>В</w:t>
      </w:r>
      <w:r w:rsidR="00C147BC" w:rsidRPr="007C4047">
        <w:rPr>
          <w:color w:val="000000"/>
        </w:rPr>
        <w:t xml:space="preserve"> целях </w:t>
      </w:r>
      <w:r w:rsidR="007B5584" w:rsidRPr="007C4047">
        <w:rPr>
          <w:color w:val="000000"/>
        </w:rPr>
        <w:t>осуществл</w:t>
      </w:r>
      <w:r w:rsidRPr="007C4047">
        <w:rPr>
          <w:color w:val="000000"/>
        </w:rPr>
        <w:t>ения уставной деятельности МАУ «</w:t>
      </w:r>
      <w:r w:rsidR="007B5584" w:rsidRPr="007C4047">
        <w:rPr>
          <w:color w:val="000000"/>
        </w:rPr>
        <w:t>Молодежный центр Я</w:t>
      </w:r>
      <w:r w:rsidRPr="007C4047">
        <w:rPr>
          <w:color w:val="000000"/>
        </w:rPr>
        <w:t>рковского муниципального района»</w:t>
      </w:r>
      <w:r w:rsidR="007B5584" w:rsidRPr="007C4047">
        <w:rPr>
          <w:color w:val="000000"/>
        </w:rP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ind w:firstLine="567"/>
        <w:jc w:val="both"/>
        <w:rPr>
          <w:color w:val="000000"/>
        </w:rPr>
      </w:pPr>
      <w:r w:rsidRPr="007C4047">
        <w:rPr>
          <w:color w:val="000000"/>
        </w:rPr>
        <w:t>Об ответственности за достоверность предоставленных сведений предупрежден(а).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ind w:firstLine="567"/>
        <w:jc w:val="both"/>
        <w:rPr>
          <w:color w:val="000000"/>
        </w:rPr>
      </w:pPr>
      <w:r w:rsidRPr="007C4047">
        <w:rPr>
          <w:color w:val="000000"/>
        </w:rPr>
        <w:t>Обработка, передача персональных данных</w:t>
      </w:r>
      <w:r w:rsidR="00C147BC" w:rsidRPr="007C4047">
        <w:rPr>
          <w:color w:val="000000"/>
        </w:rPr>
        <w:t xml:space="preserve"> р</w:t>
      </w:r>
      <w:r w:rsidR="004E0F76" w:rsidRPr="007C4047">
        <w:rPr>
          <w:color w:val="000000"/>
        </w:rPr>
        <w:t>азрешается на период обучения</w:t>
      </w:r>
      <w:r w:rsidR="00C147BC" w:rsidRPr="007C4047">
        <w:rPr>
          <w:color w:val="000000"/>
        </w:rPr>
        <w:t xml:space="preserve"> в учреждении</w:t>
      </w:r>
      <w:r w:rsidRPr="007C4047">
        <w:rPr>
          <w:color w:val="000000"/>
        </w:rPr>
        <w:t>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ind w:firstLine="567"/>
        <w:jc w:val="both"/>
        <w:rPr>
          <w:color w:val="000000"/>
        </w:rPr>
      </w:pPr>
      <w:r w:rsidRPr="007C4047">
        <w:rPr>
          <w:color w:val="00000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rPr>
          <w:color w:val="000000"/>
        </w:rPr>
      </w:pPr>
      <w:r w:rsidRPr="007C4047">
        <w:rPr>
          <w:color w:val="000000"/>
        </w:rPr>
        <w:t> 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rPr>
          <w:color w:val="000000"/>
        </w:rPr>
      </w:pP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rPr>
          <w:color w:val="000000"/>
        </w:rPr>
      </w:pP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rPr>
          <w:color w:val="000000"/>
        </w:rPr>
      </w:pP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jc w:val="both"/>
        <w:rPr>
          <w:color w:val="000000"/>
        </w:rPr>
      </w:pPr>
      <w:r w:rsidRPr="007C4047">
        <w:rPr>
          <w:color w:val="000000"/>
        </w:rPr>
        <w:t>"____" _____________ 20___ г               _________________ (_______________________)</w:t>
      </w:r>
    </w:p>
    <w:p w:rsidR="007B5584" w:rsidRPr="007C4047" w:rsidRDefault="007B5584" w:rsidP="007B5584">
      <w:pPr>
        <w:pStyle w:val="a3"/>
        <w:spacing w:before="0" w:beforeAutospacing="0" w:after="0" w:afterAutospacing="0" w:line="277" w:lineRule="atLeast"/>
        <w:ind w:left="4956"/>
      </w:pPr>
      <w:r w:rsidRPr="007C4047">
        <w:rPr>
          <w:color w:val="000000"/>
        </w:rPr>
        <w:t xml:space="preserve">       (подпись)                                              (Ф.И.О.)</w:t>
      </w:r>
    </w:p>
    <w:p w:rsidR="007B5584" w:rsidRDefault="007B5584" w:rsidP="007B5584"/>
    <w:sectPr w:rsidR="007B5584" w:rsidSect="0075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4C1"/>
    <w:multiLevelType w:val="multilevel"/>
    <w:tmpl w:val="6B8064C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5584"/>
    <w:rsid w:val="0012798A"/>
    <w:rsid w:val="0026733D"/>
    <w:rsid w:val="002C0DD4"/>
    <w:rsid w:val="00304210"/>
    <w:rsid w:val="003529A7"/>
    <w:rsid w:val="00371D16"/>
    <w:rsid w:val="003A6D15"/>
    <w:rsid w:val="003F73F5"/>
    <w:rsid w:val="00477D49"/>
    <w:rsid w:val="004E0F76"/>
    <w:rsid w:val="0050140D"/>
    <w:rsid w:val="005A2E68"/>
    <w:rsid w:val="005E2FFC"/>
    <w:rsid w:val="006B70A4"/>
    <w:rsid w:val="00757966"/>
    <w:rsid w:val="007B5584"/>
    <w:rsid w:val="007C4047"/>
    <w:rsid w:val="00807D5E"/>
    <w:rsid w:val="0085489B"/>
    <w:rsid w:val="00857A7F"/>
    <w:rsid w:val="008942B6"/>
    <w:rsid w:val="008C4B2F"/>
    <w:rsid w:val="008F4C3F"/>
    <w:rsid w:val="009A49DF"/>
    <w:rsid w:val="00A3241D"/>
    <w:rsid w:val="00A90476"/>
    <w:rsid w:val="00AF686B"/>
    <w:rsid w:val="00B03C50"/>
    <w:rsid w:val="00B96864"/>
    <w:rsid w:val="00BA3BA2"/>
    <w:rsid w:val="00C147BC"/>
    <w:rsid w:val="00D9586F"/>
    <w:rsid w:val="00DC5D7B"/>
    <w:rsid w:val="00E87553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9E17"/>
  <w15:docId w15:val="{5489D8DF-7BBA-42F0-BD0F-95981369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558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FC34E-1B00-4E26-8E46-15B13D0F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21</cp:revision>
  <cp:lastPrinted>2024-01-11T11:14:00Z</cp:lastPrinted>
  <dcterms:created xsi:type="dcterms:W3CDTF">2019-05-24T10:00:00Z</dcterms:created>
  <dcterms:modified xsi:type="dcterms:W3CDTF">2024-10-16T10:28:00Z</dcterms:modified>
</cp:coreProperties>
</file>