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6F" w:rsidRPr="00212D84" w:rsidRDefault="00DD706F" w:rsidP="00DD706F">
      <w:pPr>
        <w:jc w:val="right"/>
        <w:rPr>
          <w:rFonts w:ascii="Times New Roman" w:hAnsi="Times New Roman" w:cs="Times New Roman"/>
          <w:sz w:val="28"/>
          <w:szCs w:val="28"/>
        </w:rPr>
      </w:pPr>
      <w:r w:rsidRPr="00212D8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53E18" w:rsidRPr="00212D84">
        <w:rPr>
          <w:rFonts w:ascii="Times New Roman" w:hAnsi="Times New Roman" w:cs="Times New Roman"/>
          <w:sz w:val="28"/>
          <w:szCs w:val="28"/>
        </w:rPr>
        <w:t>№</w:t>
      </w:r>
      <w:r w:rsidR="00F93202" w:rsidRPr="00212D84">
        <w:rPr>
          <w:rFonts w:ascii="Times New Roman" w:hAnsi="Times New Roman" w:cs="Times New Roman"/>
          <w:sz w:val="28"/>
          <w:szCs w:val="28"/>
        </w:rPr>
        <w:t>2</w:t>
      </w:r>
    </w:p>
    <w:p w:rsidR="00363E79" w:rsidRPr="00212D84" w:rsidRDefault="009D5C71" w:rsidP="009D5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8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D2E72" w:rsidRPr="00212D84">
        <w:rPr>
          <w:rFonts w:ascii="Times New Roman" w:hAnsi="Times New Roman" w:cs="Times New Roman"/>
          <w:b/>
          <w:sz w:val="28"/>
          <w:szCs w:val="28"/>
        </w:rPr>
        <w:t>работы</w:t>
      </w:r>
      <w:r w:rsidRPr="00212D84">
        <w:rPr>
          <w:rFonts w:ascii="Times New Roman" w:hAnsi="Times New Roman" w:cs="Times New Roman"/>
          <w:b/>
          <w:sz w:val="28"/>
          <w:szCs w:val="28"/>
        </w:rPr>
        <w:t xml:space="preserve"> («дорожная карта») </w:t>
      </w:r>
      <w:r w:rsidR="00AB6219" w:rsidRPr="00212D8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32F48" w:rsidRPr="00212D84">
        <w:rPr>
          <w:rFonts w:ascii="Times New Roman" w:hAnsi="Times New Roman" w:cs="Times New Roman"/>
          <w:b/>
          <w:sz w:val="28"/>
          <w:szCs w:val="28"/>
        </w:rPr>
        <w:t>исполнению</w:t>
      </w:r>
      <w:r w:rsidRPr="0021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E72" w:rsidRPr="00212D84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AB6219" w:rsidRPr="00212D84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432F48" w:rsidRPr="00212D84">
        <w:rPr>
          <w:rFonts w:ascii="Times New Roman" w:hAnsi="Times New Roman" w:cs="Times New Roman"/>
          <w:b/>
          <w:sz w:val="28"/>
          <w:szCs w:val="28"/>
        </w:rPr>
        <w:t>реализации наставнической деятельности</w:t>
      </w:r>
      <w:r w:rsidR="0068297B" w:rsidRPr="00212D8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B3C49" w:rsidRPr="00212D84">
        <w:rPr>
          <w:rFonts w:ascii="Times New Roman" w:hAnsi="Times New Roman" w:cs="Times New Roman"/>
          <w:b/>
          <w:sz w:val="28"/>
          <w:szCs w:val="28"/>
        </w:rPr>
        <w:t xml:space="preserve">МАУ «Молодежный центр Ярковского муниципального района» </w:t>
      </w:r>
    </w:p>
    <w:tbl>
      <w:tblPr>
        <w:tblStyle w:val="a3"/>
        <w:tblW w:w="0" w:type="auto"/>
        <w:tblLook w:val="04A0"/>
      </w:tblPr>
      <w:tblGrid>
        <w:gridCol w:w="618"/>
        <w:gridCol w:w="6918"/>
        <w:gridCol w:w="3182"/>
        <w:gridCol w:w="3559"/>
      </w:tblGrid>
      <w:tr w:rsidR="00E005F3" w:rsidRPr="00212D84" w:rsidTr="001D6F02">
        <w:tc>
          <w:tcPr>
            <w:tcW w:w="618" w:type="dxa"/>
            <w:vAlign w:val="center"/>
          </w:tcPr>
          <w:p w:rsidR="00E005F3" w:rsidRPr="00212D84" w:rsidRDefault="00E005F3" w:rsidP="00565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12D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12D8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18" w:type="dxa"/>
            <w:vAlign w:val="center"/>
          </w:tcPr>
          <w:p w:rsidR="00E005F3" w:rsidRPr="00212D84" w:rsidRDefault="00E005F3" w:rsidP="00565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82" w:type="dxa"/>
            <w:vAlign w:val="center"/>
          </w:tcPr>
          <w:p w:rsidR="00E005F3" w:rsidRPr="00212D84" w:rsidRDefault="00E005F3" w:rsidP="00565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59" w:type="dxa"/>
            <w:vAlign w:val="center"/>
          </w:tcPr>
          <w:p w:rsidR="00E005F3" w:rsidRPr="00212D84" w:rsidRDefault="00E005F3" w:rsidP="00565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005F3" w:rsidRPr="00212D84" w:rsidTr="001D6F02">
        <w:tc>
          <w:tcPr>
            <w:tcW w:w="618" w:type="dxa"/>
            <w:vAlign w:val="center"/>
          </w:tcPr>
          <w:p w:rsidR="00E005F3" w:rsidRPr="00212D84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8" w:type="dxa"/>
          </w:tcPr>
          <w:p w:rsidR="00E005F3" w:rsidRPr="00212D84" w:rsidRDefault="00E005F3" w:rsidP="00CD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педагогического сообщества </w:t>
            </w:r>
            <w:r w:rsidR="00CD3114" w:rsidRPr="00212D8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</w:t>
            </w:r>
            <w:r w:rsidR="00145422" w:rsidRPr="00212D84">
              <w:rPr>
                <w:rFonts w:ascii="Times New Roman" w:hAnsi="Times New Roman" w:cs="Times New Roman"/>
                <w:sz w:val="28"/>
                <w:szCs w:val="28"/>
              </w:rPr>
              <w:t>наставнической деятельности</w:t>
            </w:r>
          </w:p>
        </w:tc>
        <w:tc>
          <w:tcPr>
            <w:tcW w:w="3182" w:type="dxa"/>
          </w:tcPr>
          <w:p w:rsidR="00E005F3" w:rsidRPr="00212D84" w:rsidRDefault="00FB3C49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</w:tc>
        <w:tc>
          <w:tcPr>
            <w:tcW w:w="3559" w:type="dxa"/>
          </w:tcPr>
          <w:p w:rsidR="00E005F3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E005F3" w:rsidRPr="00212D84" w:rsidTr="001D6F02">
        <w:tc>
          <w:tcPr>
            <w:tcW w:w="618" w:type="dxa"/>
            <w:vAlign w:val="center"/>
          </w:tcPr>
          <w:p w:rsidR="00E005F3" w:rsidRPr="00212D84" w:rsidRDefault="00C63745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8" w:type="dxa"/>
          </w:tcPr>
          <w:p w:rsidR="00E005F3" w:rsidRPr="00212D84" w:rsidRDefault="00E005F3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родительского сообщества о планируемой реализации </w:t>
            </w:r>
            <w:r w:rsidR="00145422" w:rsidRPr="00212D84">
              <w:rPr>
                <w:rFonts w:ascii="Times New Roman" w:hAnsi="Times New Roman" w:cs="Times New Roman"/>
                <w:sz w:val="28"/>
                <w:szCs w:val="28"/>
              </w:rPr>
              <w:t>наставнической деятельности</w:t>
            </w:r>
          </w:p>
        </w:tc>
        <w:tc>
          <w:tcPr>
            <w:tcW w:w="3182" w:type="dxa"/>
          </w:tcPr>
          <w:p w:rsidR="00E005F3" w:rsidRPr="00212D84" w:rsidRDefault="00FB3C49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Январь 2025г.</w:t>
            </w:r>
          </w:p>
        </w:tc>
        <w:tc>
          <w:tcPr>
            <w:tcW w:w="3559" w:type="dxa"/>
          </w:tcPr>
          <w:p w:rsidR="00E005F3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МАУ «Молодежный центр Ярковского муниципального района», координатор 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Встреча с сообществом выпускников и (или) представителями муниципальных организаций, организаций-партнеров и предприятий с целью информирования о реализации наставнической деятельности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Февраль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8" w:type="dxa"/>
          </w:tcPr>
          <w:p w:rsidR="00212D84" w:rsidRPr="00212D84" w:rsidRDefault="00212D84" w:rsidP="001D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педагогов, желающих принять участие в наставнической деятельности. Сбор согласий на сбор и обработку персональных данных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Февраль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Сбор дополнительной информации о </w:t>
            </w:r>
            <w:proofErr w:type="gramStart"/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запросах</w:t>
            </w:r>
            <w:proofErr w:type="gramEnd"/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 от третьих лиц: педагогов, психологов, социальных работников, родителей.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Февраль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8" w:type="dxa"/>
          </w:tcPr>
          <w:p w:rsidR="00212D84" w:rsidRPr="00212D84" w:rsidRDefault="00212D84" w:rsidP="001D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полученных от третьих </w:t>
            </w:r>
            <w:proofErr w:type="gramStart"/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 данных о </w:t>
            </w:r>
            <w:r w:rsidRPr="0021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наставляемых. Формирование базы </w:t>
            </w:r>
            <w:proofErr w:type="gramStart"/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Февраль-март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МАУ «Молодежный центр </w:t>
            </w:r>
            <w:r w:rsidRPr="0021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18" w:type="dxa"/>
          </w:tcPr>
          <w:p w:rsidR="00212D84" w:rsidRPr="00212D84" w:rsidRDefault="00212D84" w:rsidP="001D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 наставничества, реализуемых в рамках модели наставничества 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Оценка участников-наставляемых по заданным параметрам, необходимым для будущего сравнения и мониторинга влияния индивидуальных программ наставничества на участников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Февраль-март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18" w:type="dxa"/>
          </w:tcPr>
          <w:p w:rsidR="00212D84" w:rsidRPr="00212D84" w:rsidRDefault="00212D84" w:rsidP="001D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среди потенциальных наставников, желающих принять участие в наставнической деятельности. </w:t>
            </w:r>
          </w:p>
        </w:tc>
        <w:tc>
          <w:tcPr>
            <w:tcW w:w="3182" w:type="dxa"/>
          </w:tcPr>
          <w:p w:rsidR="00212D84" w:rsidRPr="00212D84" w:rsidRDefault="00212D84" w:rsidP="00FB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заполненных анкет потенциальных наставников и сопоставление данных с анкетами наставляемых. Формирование базы наставников 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 с наставниками (в некоторых случаях с привлечением психолога)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Поиск экспертов и материалов для проведения обучения наставников 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Март-май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МАУ «Молодежный центр Ярковского </w:t>
            </w:r>
            <w:r w:rsidRPr="0021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Обучение  наставников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Организация групповой встречи наставников и наставляемых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18" w:type="dxa"/>
          </w:tcPr>
          <w:p w:rsidR="00212D84" w:rsidRPr="00212D84" w:rsidRDefault="00212D84" w:rsidP="0023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Анализ анкет групповой встречи, подбор наставников для несовершеннолетних</w:t>
            </w:r>
          </w:p>
        </w:tc>
        <w:tc>
          <w:tcPr>
            <w:tcW w:w="3182" w:type="dxa"/>
          </w:tcPr>
          <w:p w:rsidR="00212D84" w:rsidRPr="00212D84" w:rsidRDefault="00212D84" w:rsidP="00FB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18" w:type="dxa"/>
          </w:tcPr>
          <w:p w:rsidR="00212D84" w:rsidRPr="00212D84" w:rsidRDefault="00212D84" w:rsidP="0023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группового мероприятия (встречи-знакомства) наставников и наставляемых </w:t>
            </w:r>
          </w:p>
        </w:tc>
        <w:tc>
          <w:tcPr>
            <w:tcW w:w="3182" w:type="dxa"/>
          </w:tcPr>
          <w:p w:rsidR="00212D84" w:rsidRPr="00212D84" w:rsidRDefault="00212D84" w:rsidP="00FB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Формирование пар/групп.</w:t>
            </w:r>
          </w:p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Закрепление пар/групп распоряжением руководителя образовательной организации. Заключение соглашений о наставн</w:t>
            </w:r>
            <w:bookmarkStart w:id="0" w:name="_GoBack"/>
            <w:bookmarkEnd w:id="0"/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ичестве</w:t>
            </w:r>
          </w:p>
        </w:tc>
        <w:tc>
          <w:tcPr>
            <w:tcW w:w="3182" w:type="dxa"/>
          </w:tcPr>
          <w:p w:rsidR="00212D84" w:rsidRPr="00212D84" w:rsidRDefault="00212D84" w:rsidP="00FB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обучающих, консультационных мероприятий для наставников по составлению индивидуальной программы сопровождения </w:t>
            </w:r>
            <w:r w:rsidRPr="0021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наставляемого</w:t>
            </w:r>
          </w:p>
        </w:tc>
        <w:tc>
          <w:tcPr>
            <w:tcW w:w="3182" w:type="dxa"/>
          </w:tcPr>
          <w:p w:rsidR="00212D84" w:rsidRPr="00212D84" w:rsidRDefault="00212D84" w:rsidP="00FB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МАУ «Молодежный центр Ярковского муниципального района», </w:t>
            </w:r>
            <w:r w:rsidRPr="0021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Проведение первой, организационной, встречи-знакомства наставника и наставляемого</w:t>
            </w:r>
          </w:p>
        </w:tc>
        <w:tc>
          <w:tcPr>
            <w:tcW w:w="3182" w:type="dxa"/>
          </w:tcPr>
          <w:p w:rsidR="00212D84" w:rsidRPr="00212D84" w:rsidRDefault="00212D84" w:rsidP="00FB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Проведение второй, пробной, рабочей встречи наставника и наставляемого</w:t>
            </w:r>
          </w:p>
        </w:tc>
        <w:tc>
          <w:tcPr>
            <w:tcW w:w="3182" w:type="dxa"/>
          </w:tcPr>
          <w:p w:rsidR="00212D84" w:rsidRPr="00212D84" w:rsidRDefault="00212D84" w:rsidP="00FB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Проведение встречи-планирования рабочего процесса в рамках программы наставничества с наставником и наставляемым (</w:t>
            </w:r>
            <w:proofErr w:type="gramStart"/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2" w:type="dxa"/>
          </w:tcPr>
          <w:p w:rsidR="00212D84" w:rsidRPr="00212D84" w:rsidRDefault="00212D84" w:rsidP="00FB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Регулярные встречи наставника и наставляемого (</w:t>
            </w:r>
            <w:proofErr w:type="gramStart"/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2" w:type="dxa"/>
          </w:tcPr>
          <w:p w:rsidR="00212D84" w:rsidRPr="00212D84" w:rsidRDefault="00212D84" w:rsidP="00FB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Обозначение сроков сбора обратной связи от участников программы наставничества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Проведение заключительной встречи наставника и наставляемого (</w:t>
            </w:r>
            <w:proofErr w:type="gramStart"/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Проведение заключительной групповой встречи всех пар и групп наставников и наставляемых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Анкетирование участников. Проведение мониторинга личной удовлетворенности участия в программе наставничества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18" w:type="dxa"/>
          </w:tcPr>
          <w:p w:rsidR="00212D84" w:rsidRPr="00212D84" w:rsidRDefault="00212D84" w:rsidP="0066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Приглашение на торжественное мероприятие всех участников программ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2025г. 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18" w:type="dxa"/>
          </w:tcPr>
          <w:p w:rsidR="00212D84" w:rsidRPr="00212D84" w:rsidRDefault="00212D84" w:rsidP="0066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торжественного мероприятия для подведения итогов реализации наставнической деятельности и награждения лучших наставников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Декабрь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реализации наставнической деятельности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Декабрь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18" w:type="dxa"/>
          </w:tcPr>
          <w:p w:rsidR="00212D84" w:rsidRPr="00212D84" w:rsidRDefault="00212D84" w:rsidP="006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Оценка участников по заданным параметрам, проведение второго, завершающего этапа мониторинга влияния программ наставничества на всех участников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Декабрь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18" w:type="dxa"/>
          </w:tcPr>
          <w:p w:rsidR="00212D84" w:rsidRPr="00212D84" w:rsidRDefault="00212D84" w:rsidP="0066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итогов и процессов совместной работы в рамках реализации наставнической деятельности в кейсы 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Декабрь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18" w:type="dxa"/>
          </w:tcPr>
          <w:p w:rsidR="00212D84" w:rsidRPr="00212D84" w:rsidRDefault="00212D84" w:rsidP="0066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Публикация результатов реализации наставнической деятельности, лучших наставников, кейсов на сайтах образовательных организаций и организаций-</w:t>
            </w:r>
            <w:r w:rsidRPr="0021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партнеров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 xml:space="preserve">МАУ «Молодежный центр Ярковского муниципального района», </w:t>
            </w:r>
            <w:r w:rsidRPr="0021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</w:t>
            </w:r>
          </w:p>
        </w:tc>
      </w:tr>
      <w:tr w:rsidR="00212D84" w:rsidRPr="00212D84" w:rsidTr="001D6F02">
        <w:tc>
          <w:tcPr>
            <w:tcW w:w="618" w:type="dxa"/>
            <w:vAlign w:val="center"/>
          </w:tcPr>
          <w:p w:rsidR="00212D84" w:rsidRPr="00212D84" w:rsidRDefault="00212D84" w:rsidP="0068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6918" w:type="dxa"/>
          </w:tcPr>
          <w:p w:rsidR="00212D84" w:rsidRPr="00212D84" w:rsidRDefault="00212D84" w:rsidP="0066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Внесение данных об итогах реализации наставнической деятельности в базу наставников и базу наставляемых</w:t>
            </w:r>
          </w:p>
        </w:tc>
        <w:tc>
          <w:tcPr>
            <w:tcW w:w="3182" w:type="dxa"/>
          </w:tcPr>
          <w:p w:rsidR="00212D84" w:rsidRPr="00212D84" w:rsidRDefault="00212D84" w:rsidP="00E0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Декабрь 2025г.</w:t>
            </w:r>
          </w:p>
        </w:tc>
        <w:tc>
          <w:tcPr>
            <w:tcW w:w="3559" w:type="dxa"/>
          </w:tcPr>
          <w:p w:rsidR="00212D84" w:rsidRPr="00212D84" w:rsidRDefault="00212D84" w:rsidP="0021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 Ярковского муниципального района», координатор</w:t>
            </w:r>
          </w:p>
        </w:tc>
      </w:tr>
    </w:tbl>
    <w:p w:rsidR="00E005F3" w:rsidRPr="00F93202" w:rsidRDefault="00E005F3" w:rsidP="00E0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05F3" w:rsidRPr="00F93202" w:rsidSect="00E005F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3A96"/>
    <w:rsid w:val="00144BF3"/>
    <w:rsid w:val="00145422"/>
    <w:rsid w:val="00152036"/>
    <w:rsid w:val="001A2537"/>
    <w:rsid w:val="001D6F02"/>
    <w:rsid w:val="00212D84"/>
    <w:rsid w:val="002371D4"/>
    <w:rsid w:val="002C3AC0"/>
    <w:rsid w:val="00363E79"/>
    <w:rsid w:val="003A1F4C"/>
    <w:rsid w:val="003B61F3"/>
    <w:rsid w:val="00432F48"/>
    <w:rsid w:val="00565D02"/>
    <w:rsid w:val="00663EED"/>
    <w:rsid w:val="0068297B"/>
    <w:rsid w:val="006B3A96"/>
    <w:rsid w:val="006C1528"/>
    <w:rsid w:val="00771851"/>
    <w:rsid w:val="009108AB"/>
    <w:rsid w:val="009D5C71"/>
    <w:rsid w:val="00AB6219"/>
    <w:rsid w:val="00BC4FFB"/>
    <w:rsid w:val="00C63745"/>
    <w:rsid w:val="00CD3114"/>
    <w:rsid w:val="00D45449"/>
    <w:rsid w:val="00DD2E72"/>
    <w:rsid w:val="00DD706F"/>
    <w:rsid w:val="00E005F3"/>
    <w:rsid w:val="00E231A5"/>
    <w:rsid w:val="00E53E18"/>
    <w:rsid w:val="00EF1BD1"/>
    <w:rsid w:val="00F93202"/>
    <w:rsid w:val="00FB3C49"/>
    <w:rsid w:val="00FF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Анастасия Александровна</dc:creator>
  <cp:keywords/>
  <dc:description/>
  <cp:lastModifiedBy>Индира Ильнатовна</cp:lastModifiedBy>
  <cp:revision>24</cp:revision>
  <dcterms:created xsi:type="dcterms:W3CDTF">2024-09-09T11:39:00Z</dcterms:created>
  <dcterms:modified xsi:type="dcterms:W3CDTF">2025-03-11T06:06:00Z</dcterms:modified>
</cp:coreProperties>
</file>